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200E3" w14:textId="416BB521" w:rsidR="006826E5" w:rsidRDefault="006826E5" w:rsidP="006826E5">
      <w:pPr>
        <w:jc w:val="right"/>
        <w:rPr>
          <w:b/>
          <w:caps/>
          <w:sz w:val="32"/>
          <w:szCs w:val="32"/>
        </w:rPr>
      </w:pPr>
      <w:r>
        <w:rPr>
          <w:b/>
          <w:caps/>
          <w:noProof/>
          <w:sz w:val="24"/>
          <w:szCs w:val="24"/>
        </w:rPr>
        <w:drawing>
          <wp:inline distT="0" distB="0" distL="0" distR="0" wp14:anchorId="5C10875B" wp14:editId="73963EBD">
            <wp:extent cx="1264852" cy="594480"/>
            <wp:effectExtent l="0" t="0" r="0"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sda-fsa-mark-colo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43930" cy="631647"/>
                    </a:xfrm>
                    <a:prstGeom prst="rect">
                      <a:avLst/>
                    </a:prstGeom>
                  </pic:spPr>
                </pic:pic>
              </a:graphicData>
            </a:graphic>
          </wp:inline>
        </w:drawing>
      </w:r>
    </w:p>
    <w:p w14:paraId="3B2FAA7B" w14:textId="77777777" w:rsidR="006826E5" w:rsidRDefault="006826E5" w:rsidP="00B80ABD">
      <w:pPr>
        <w:rPr>
          <w:b/>
          <w:caps/>
          <w:sz w:val="32"/>
          <w:szCs w:val="32"/>
        </w:rPr>
      </w:pPr>
    </w:p>
    <w:p w14:paraId="58426A47" w14:textId="1D78B7CB" w:rsidR="00990C9A" w:rsidRPr="00B80ABD" w:rsidRDefault="00FF6A07" w:rsidP="00613AA7">
      <w:pPr>
        <w:jc w:val="both"/>
        <w:rPr>
          <w:b/>
          <w:caps/>
          <w:sz w:val="32"/>
          <w:szCs w:val="32"/>
        </w:rPr>
      </w:pPr>
      <w:r w:rsidRPr="00B80ABD">
        <w:rPr>
          <w:b/>
          <w:caps/>
          <w:sz w:val="32"/>
          <w:szCs w:val="32"/>
        </w:rPr>
        <w:t>Conservation Reserve Program Water Quality Practices</w:t>
      </w:r>
      <w:r w:rsidR="00990C9A" w:rsidRPr="00B80ABD">
        <w:rPr>
          <w:b/>
          <w:caps/>
          <w:sz w:val="32"/>
          <w:szCs w:val="32"/>
        </w:rPr>
        <w:t xml:space="preserve">  </w:t>
      </w:r>
    </w:p>
    <w:p w14:paraId="4F728A77" w14:textId="141A5AD6" w:rsidR="00D979C4" w:rsidRDefault="00D979C4" w:rsidP="006826E5">
      <w:pPr>
        <w:rPr>
          <w:b/>
          <w:caps/>
          <w:sz w:val="32"/>
          <w:szCs w:val="32"/>
        </w:rPr>
      </w:pPr>
      <w:r w:rsidRPr="00B80ABD">
        <w:rPr>
          <w:b/>
          <w:caps/>
          <w:sz w:val="32"/>
          <w:szCs w:val="32"/>
        </w:rPr>
        <w:t>Annual Report F</w:t>
      </w:r>
      <w:r w:rsidR="00C269E9">
        <w:rPr>
          <w:b/>
          <w:caps/>
          <w:sz w:val="32"/>
          <w:szCs w:val="32"/>
        </w:rPr>
        <w:t xml:space="preserve">iscal </w:t>
      </w:r>
      <w:r w:rsidRPr="00B80ABD">
        <w:rPr>
          <w:b/>
          <w:caps/>
          <w:sz w:val="32"/>
          <w:szCs w:val="32"/>
        </w:rPr>
        <w:t>Y</w:t>
      </w:r>
      <w:r w:rsidR="00C269E9">
        <w:rPr>
          <w:b/>
          <w:caps/>
          <w:sz w:val="32"/>
          <w:szCs w:val="32"/>
        </w:rPr>
        <w:t>ear</w:t>
      </w:r>
      <w:r w:rsidRPr="00B80ABD">
        <w:rPr>
          <w:b/>
          <w:caps/>
          <w:sz w:val="32"/>
          <w:szCs w:val="32"/>
        </w:rPr>
        <w:t xml:space="preserve"> 202</w:t>
      </w:r>
      <w:r w:rsidR="00D726B7">
        <w:rPr>
          <w:b/>
          <w:caps/>
          <w:sz w:val="32"/>
          <w:szCs w:val="32"/>
        </w:rPr>
        <w:t>3</w:t>
      </w:r>
    </w:p>
    <w:p w14:paraId="1E3F9D64" w14:textId="0985D043" w:rsidR="00613AA7" w:rsidRDefault="00613AA7" w:rsidP="00613AA7">
      <w:pPr>
        <w:jc w:val="both"/>
        <w:rPr>
          <w:b/>
          <w:caps/>
          <w:sz w:val="32"/>
          <w:szCs w:val="32"/>
        </w:rPr>
      </w:pPr>
    </w:p>
    <w:p w14:paraId="2E7D922D" w14:textId="09D497D7" w:rsidR="00C841CE" w:rsidRPr="00E95F31" w:rsidRDefault="00613AA7" w:rsidP="00613AA7">
      <w:pPr>
        <w:jc w:val="both"/>
        <w:rPr>
          <w:b/>
          <w:caps/>
        </w:rPr>
      </w:pPr>
      <w:r w:rsidRPr="00E95F31">
        <w:rPr>
          <w:b/>
          <w:caps/>
        </w:rPr>
        <w:t>FPAC Business Center/Economic and Policy Analysis Division in Collaboration with the Farm Service Agency</w:t>
      </w:r>
    </w:p>
    <w:p w14:paraId="24D5340A" w14:textId="657A94A8" w:rsidR="00990C9A" w:rsidRPr="00FF6A07" w:rsidRDefault="00507AB5" w:rsidP="00FF6A07">
      <w:pPr>
        <w:jc w:val="center"/>
        <w:rPr>
          <w:b/>
        </w:rPr>
      </w:pPr>
      <w:r>
        <w:rPr>
          <w:b/>
        </w:rPr>
        <w:pict w14:anchorId="6915F7DA">
          <v:rect id="_x0000_i1025" style="width:468pt;height:3pt" o:hralign="center" o:hrstd="t" o:hrnoshade="t" o:hr="t" fillcolor="#036" stroked="f"/>
        </w:pict>
      </w:r>
    </w:p>
    <w:p w14:paraId="683A1042" w14:textId="77777777" w:rsidR="003600E0" w:rsidRDefault="003600E0"/>
    <w:p w14:paraId="079BF5D1" w14:textId="18D616EC" w:rsidR="00FF6A07" w:rsidRPr="003600E0" w:rsidRDefault="003600E0">
      <w:pPr>
        <w:rPr>
          <w:b/>
          <w:bCs/>
        </w:rPr>
      </w:pPr>
      <w:r w:rsidRPr="003600E0">
        <w:rPr>
          <w:b/>
          <w:bCs/>
        </w:rPr>
        <w:t>Background</w:t>
      </w:r>
    </w:p>
    <w:p w14:paraId="63EC40F4" w14:textId="77777777" w:rsidR="00D56220" w:rsidRDefault="00D56220"/>
    <w:p w14:paraId="2CDDBD51" w14:textId="2E385957" w:rsidR="000900E7" w:rsidRDefault="00C269E9" w:rsidP="00A330F9">
      <w:pPr>
        <w:jc w:val="both"/>
      </w:pPr>
      <w:r>
        <w:t>Section</w:t>
      </w:r>
      <w:r w:rsidR="000900E7">
        <w:t xml:space="preserve"> </w:t>
      </w:r>
      <w:r w:rsidR="00E51E0E">
        <w:t>2201</w:t>
      </w:r>
      <w:r w:rsidR="000900E7">
        <w:t xml:space="preserve"> of t</w:t>
      </w:r>
      <w:r w:rsidR="00036499">
        <w:t xml:space="preserve">he </w:t>
      </w:r>
      <w:r w:rsidR="00C07C78">
        <w:t>Agricultur</w:t>
      </w:r>
      <w:r w:rsidR="00B02A11">
        <w:t>e Improvement</w:t>
      </w:r>
      <w:r w:rsidR="00C07C78">
        <w:t xml:space="preserve"> Act of 2018</w:t>
      </w:r>
      <w:r w:rsidR="00057809">
        <w:t xml:space="preserve"> (the 2018 Farm Bill)</w:t>
      </w:r>
      <w:r w:rsidR="00C07C78">
        <w:t xml:space="preserve"> </w:t>
      </w:r>
      <w:r w:rsidR="000A70D4">
        <w:t xml:space="preserve">requires that the Farm Service Agency publish an annual report </w:t>
      </w:r>
      <w:r w:rsidR="00EB029F">
        <w:t>of</w:t>
      </w:r>
      <w:r w:rsidR="000A70D4">
        <w:t xml:space="preserve"> </w:t>
      </w:r>
      <w:r w:rsidR="000900E7">
        <w:t xml:space="preserve">Conservation Reserve Program (CRP) </w:t>
      </w:r>
      <w:r w:rsidR="000A70D4">
        <w:t xml:space="preserve">summary statistics </w:t>
      </w:r>
      <w:r w:rsidR="000900E7">
        <w:t xml:space="preserve">regarding </w:t>
      </w:r>
      <w:r>
        <w:t xml:space="preserve">conservation </w:t>
      </w:r>
      <w:r w:rsidR="000900E7">
        <w:t>practices that have a positive impact on water quality</w:t>
      </w:r>
      <w:r w:rsidR="004D1491">
        <w:t xml:space="preserve"> to foster clean lakes, estuaries, and rivers (the CLEAR Initiative)</w:t>
      </w:r>
      <w:r w:rsidR="000900E7">
        <w:t>, including data on:</w:t>
      </w:r>
    </w:p>
    <w:p w14:paraId="1A8BF4AC" w14:textId="77777777" w:rsidR="000900E7" w:rsidRPr="00133F53" w:rsidRDefault="000900E7"/>
    <w:p w14:paraId="195D4523" w14:textId="1E1AC60D" w:rsidR="000900E7" w:rsidRPr="00133F53" w:rsidRDefault="00BF5810" w:rsidP="00133F53">
      <w:pPr>
        <w:pStyle w:val="ListParagraph"/>
        <w:numPr>
          <w:ilvl w:val="0"/>
          <w:numId w:val="2"/>
        </w:numPr>
        <w:autoSpaceDE w:val="0"/>
        <w:autoSpaceDN w:val="0"/>
      </w:pPr>
      <w:r w:rsidRPr="00133F53">
        <w:t>N</w:t>
      </w:r>
      <w:r w:rsidR="000900E7" w:rsidRPr="00133F53">
        <w:t xml:space="preserve">ew </w:t>
      </w:r>
      <w:proofErr w:type="gramStart"/>
      <w:r w:rsidR="000900E7" w:rsidRPr="00133F53">
        <w:t>enrollments;</w:t>
      </w:r>
      <w:proofErr w:type="gramEnd"/>
    </w:p>
    <w:p w14:paraId="2A3210AE" w14:textId="042C921B" w:rsidR="000900E7" w:rsidRPr="00133F53" w:rsidRDefault="00BF5810" w:rsidP="00133F53">
      <w:pPr>
        <w:pStyle w:val="ListParagraph"/>
        <w:numPr>
          <w:ilvl w:val="0"/>
          <w:numId w:val="2"/>
        </w:numPr>
        <w:autoSpaceDE w:val="0"/>
        <w:autoSpaceDN w:val="0"/>
      </w:pPr>
      <w:proofErr w:type="gramStart"/>
      <w:r w:rsidRPr="00133F53">
        <w:t>E</w:t>
      </w:r>
      <w:r w:rsidR="000900E7" w:rsidRPr="00133F53">
        <w:t>xpirations;</w:t>
      </w:r>
      <w:proofErr w:type="gramEnd"/>
    </w:p>
    <w:p w14:paraId="5DB6A931" w14:textId="2208A5B6" w:rsidR="000900E7" w:rsidRPr="00133F53" w:rsidRDefault="00613AA7" w:rsidP="00133F53">
      <w:pPr>
        <w:pStyle w:val="ListParagraph"/>
        <w:numPr>
          <w:ilvl w:val="0"/>
          <w:numId w:val="2"/>
        </w:numPr>
        <w:autoSpaceDE w:val="0"/>
        <w:autoSpaceDN w:val="0"/>
      </w:pPr>
      <w:r>
        <w:t>The g</w:t>
      </w:r>
      <w:r w:rsidR="000900E7" w:rsidRPr="00133F53">
        <w:t>eographic distribution of enrollment; and</w:t>
      </w:r>
    </w:p>
    <w:p w14:paraId="4385AFAA" w14:textId="0797FAFB" w:rsidR="000900E7" w:rsidRPr="00133F53" w:rsidRDefault="00BF5810" w:rsidP="00133F53">
      <w:pPr>
        <w:pStyle w:val="ListParagraph"/>
        <w:numPr>
          <w:ilvl w:val="0"/>
          <w:numId w:val="2"/>
        </w:numPr>
      </w:pPr>
      <w:r w:rsidRPr="00133F53">
        <w:t>E</w:t>
      </w:r>
      <w:r w:rsidR="000900E7" w:rsidRPr="00133F53">
        <w:t>stimated water quality benefits.</w:t>
      </w:r>
    </w:p>
    <w:p w14:paraId="669B075B" w14:textId="77777777" w:rsidR="000900E7" w:rsidRPr="00133F53" w:rsidRDefault="000900E7"/>
    <w:p w14:paraId="05320582" w14:textId="3FA67730" w:rsidR="00036499" w:rsidRDefault="000900E7" w:rsidP="00E211E0">
      <w:pPr>
        <w:jc w:val="both"/>
      </w:pPr>
      <w:r w:rsidRPr="00725A69">
        <w:t>This report provides data on</w:t>
      </w:r>
      <w:r>
        <w:t xml:space="preserve"> water quality practices </w:t>
      </w:r>
      <w:r w:rsidR="00AE01E6">
        <w:t xml:space="preserve">and their impacts </w:t>
      </w:r>
      <w:r>
        <w:t xml:space="preserve">for </w:t>
      </w:r>
      <w:r w:rsidR="00C269E9">
        <w:t>fiscal year (</w:t>
      </w:r>
      <w:r>
        <w:t>FY</w:t>
      </w:r>
      <w:r w:rsidR="00C269E9">
        <w:t>)</w:t>
      </w:r>
      <w:r w:rsidR="00C07C78">
        <w:t xml:space="preserve"> </w:t>
      </w:r>
      <w:r>
        <w:t>202</w:t>
      </w:r>
      <w:r w:rsidR="00527967">
        <w:t>3</w:t>
      </w:r>
      <w:r>
        <w:t xml:space="preserve">.  CRP </w:t>
      </w:r>
      <w:r w:rsidR="00C269E9" w:rsidRPr="00C269E9">
        <w:t xml:space="preserve">conservation </w:t>
      </w:r>
      <w:r>
        <w:t xml:space="preserve">practices that have a positive impact on water quality include </w:t>
      </w:r>
      <w:r w:rsidR="000A70D4">
        <w:t>grass waterways, contour grass sod strips, filter</w:t>
      </w:r>
      <w:r w:rsidR="00057809">
        <w:t xml:space="preserve"> </w:t>
      </w:r>
      <w:r w:rsidR="000A70D4">
        <w:t>strips, riparian buffers, wetlands or wetland buffers, saturated buffers, bioreactors</w:t>
      </w:r>
      <w:r w:rsidR="00EA4D14">
        <w:t>, prairie strips,</w:t>
      </w:r>
      <w:r w:rsidR="000A70D4">
        <w:t xml:space="preserve"> and </w:t>
      </w:r>
      <w:r w:rsidR="00AE01E6">
        <w:t xml:space="preserve">other </w:t>
      </w:r>
      <w:r w:rsidR="000A70D4">
        <w:t>similar water quality practices</w:t>
      </w:r>
      <w:r w:rsidR="00613AA7">
        <w:t>.</w:t>
      </w:r>
    </w:p>
    <w:p w14:paraId="6B09F0A4" w14:textId="77777777" w:rsidR="00A727D5" w:rsidRDefault="00A727D5"/>
    <w:p w14:paraId="7761A80E" w14:textId="77777777" w:rsidR="00A727D5" w:rsidRPr="00A727D5" w:rsidRDefault="00A727D5">
      <w:pPr>
        <w:rPr>
          <w:b/>
        </w:rPr>
      </w:pPr>
      <w:r w:rsidRPr="00A727D5">
        <w:rPr>
          <w:b/>
        </w:rPr>
        <w:t>New Enrollments</w:t>
      </w:r>
    </w:p>
    <w:p w14:paraId="18216226" w14:textId="77777777" w:rsidR="00D56220" w:rsidRDefault="00D56220"/>
    <w:p w14:paraId="78791140" w14:textId="723F95FA" w:rsidR="00A727D5" w:rsidRDefault="00B43A6D" w:rsidP="00542A2C">
      <w:pPr>
        <w:jc w:val="both"/>
      </w:pPr>
      <w:r>
        <w:t xml:space="preserve">A total of </w:t>
      </w:r>
      <w:r w:rsidR="00527967" w:rsidRPr="00527967">
        <w:t>78,332</w:t>
      </w:r>
      <w:r>
        <w:t xml:space="preserve"> acres were </w:t>
      </w:r>
      <w:r w:rsidR="00BF5810">
        <w:t xml:space="preserve">newly </w:t>
      </w:r>
      <w:r>
        <w:t xml:space="preserve">enrolled across all </w:t>
      </w:r>
      <w:r w:rsidR="00C74835">
        <w:t>CLEAR</w:t>
      </w:r>
      <w:r>
        <w:t xml:space="preserve"> practices</w:t>
      </w:r>
      <w:r w:rsidR="00057809">
        <w:t xml:space="preserve"> in FY 202</w:t>
      </w:r>
      <w:r w:rsidR="00527967">
        <w:t>3</w:t>
      </w:r>
      <w:r w:rsidR="00057809">
        <w:t xml:space="preserve"> (Table 1)</w:t>
      </w:r>
      <w:r>
        <w:t>.</w:t>
      </w:r>
      <w:r w:rsidR="00057809">
        <w:t xml:space="preserve">  </w:t>
      </w:r>
      <w:r w:rsidR="00BF5810">
        <w:t xml:space="preserve">These new enrollments account for </w:t>
      </w:r>
      <w:r w:rsidR="00527967">
        <w:t>18</w:t>
      </w:r>
      <w:r w:rsidR="00BF5810" w:rsidRPr="00D06C2C">
        <w:t xml:space="preserve"> percent</w:t>
      </w:r>
      <w:r w:rsidR="00BF5810">
        <w:t xml:space="preserve"> of all new CRP enrollments in FY 202</w:t>
      </w:r>
      <w:r w:rsidR="002D3DFC">
        <w:t>3</w:t>
      </w:r>
      <w:r w:rsidR="00BF5810">
        <w:t xml:space="preserve">.  </w:t>
      </w:r>
      <w:r w:rsidR="00057809">
        <w:t xml:space="preserve">Wetland restorations (CP23 and CP23A) accounted for </w:t>
      </w:r>
      <w:r w:rsidR="00527967">
        <w:t>49</w:t>
      </w:r>
      <w:r w:rsidR="001F18A2">
        <w:t xml:space="preserve"> percent of</w:t>
      </w:r>
      <w:r w:rsidR="00866BE4">
        <w:t xml:space="preserve"> new CLEAR</w:t>
      </w:r>
      <w:r w:rsidR="00BF5810">
        <w:t xml:space="preserve"> </w:t>
      </w:r>
      <w:r w:rsidR="00057809">
        <w:t>enrollments</w:t>
      </w:r>
      <w:r w:rsidR="009522DE">
        <w:t>. Duck nesting habitat (CP37) accounted for an additional 22 percent</w:t>
      </w:r>
      <w:r w:rsidR="00BF5810">
        <w:t xml:space="preserve"> (Table 1)</w:t>
      </w:r>
      <w:r w:rsidR="00057809">
        <w:t>.</w:t>
      </w:r>
    </w:p>
    <w:p w14:paraId="44AC228E" w14:textId="77777777" w:rsidR="00B43A6D" w:rsidRDefault="00B43A6D"/>
    <w:p w14:paraId="5D32F145" w14:textId="74BA4EE9" w:rsidR="003E550B" w:rsidRPr="003E550B" w:rsidRDefault="0085713E" w:rsidP="00950CBF">
      <w:pPr>
        <w:jc w:val="center"/>
        <w:rPr>
          <w:rFonts w:asciiTheme="minorHAnsi" w:hAnsiTheme="minorHAnsi" w:cstheme="minorHAnsi"/>
        </w:rPr>
      </w:pPr>
      <w:r>
        <w:rPr>
          <w:rFonts w:asciiTheme="minorHAnsi" w:eastAsia="Times New Roman" w:hAnsiTheme="minorHAnsi" w:cstheme="minorHAnsi"/>
          <w:b/>
          <w:bCs/>
          <w:color w:val="000000"/>
        </w:rPr>
        <w:t xml:space="preserve">Table 1. </w:t>
      </w:r>
      <w:r w:rsidR="003E550B" w:rsidRPr="00D5342C">
        <w:rPr>
          <w:rFonts w:asciiTheme="minorHAnsi" w:eastAsia="Times New Roman" w:hAnsiTheme="minorHAnsi" w:cstheme="minorHAnsi"/>
          <w:b/>
          <w:bCs/>
          <w:color w:val="000000"/>
        </w:rPr>
        <w:t xml:space="preserve">New Enrollments </w:t>
      </w:r>
      <w:r w:rsidR="00B036E9">
        <w:rPr>
          <w:rFonts w:asciiTheme="minorHAnsi" w:eastAsia="Times New Roman" w:hAnsiTheme="minorHAnsi" w:cstheme="minorHAnsi"/>
          <w:b/>
          <w:bCs/>
          <w:color w:val="000000"/>
        </w:rPr>
        <w:t xml:space="preserve">FY </w:t>
      </w:r>
      <w:r w:rsidR="003E550B" w:rsidRPr="00D5342C">
        <w:rPr>
          <w:rFonts w:asciiTheme="minorHAnsi" w:eastAsia="Times New Roman" w:hAnsiTheme="minorHAnsi" w:cstheme="minorHAnsi"/>
          <w:b/>
          <w:bCs/>
          <w:color w:val="000000"/>
        </w:rPr>
        <w:t>20</w:t>
      </w:r>
      <w:r w:rsidR="00284F0E">
        <w:rPr>
          <w:rFonts w:asciiTheme="minorHAnsi" w:eastAsia="Times New Roman" w:hAnsiTheme="minorHAnsi" w:cstheme="minorHAnsi"/>
          <w:b/>
          <w:bCs/>
          <w:color w:val="000000"/>
        </w:rPr>
        <w:t>2</w:t>
      </w:r>
      <w:r w:rsidR="002D3DFC">
        <w:rPr>
          <w:rFonts w:asciiTheme="minorHAnsi" w:eastAsia="Times New Roman" w:hAnsiTheme="minorHAnsi" w:cstheme="minorHAnsi"/>
          <w:b/>
          <w:bCs/>
          <w:color w:val="000000"/>
        </w:rPr>
        <w:t>3</w:t>
      </w:r>
      <w:r w:rsidR="003E550B" w:rsidRPr="00D5342C">
        <w:rPr>
          <w:rFonts w:asciiTheme="minorHAnsi" w:eastAsia="Times New Roman" w:hAnsiTheme="minorHAnsi" w:cstheme="minorHAnsi"/>
          <w:b/>
          <w:bCs/>
          <w:color w:val="000000"/>
        </w:rPr>
        <w:t xml:space="preserve"> (Acres) - Water Quality Practices</w:t>
      </w:r>
    </w:p>
    <w:tbl>
      <w:tblPr>
        <w:tblW w:w="6777" w:type="dxa"/>
        <w:jc w:val="center"/>
        <w:tblLook w:val="04A0" w:firstRow="1" w:lastRow="0" w:firstColumn="1" w:lastColumn="0" w:noHBand="0" w:noVBand="1"/>
      </w:tblPr>
      <w:tblGrid>
        <w:gridCol w:w="1081"/>
        <w:gridCol w:w="4589"/>
        <w:gridCol w:w="1107"/>
      </w:tblGrid>
      <w:tr w:rsidR="00B8600C" w:rsidRPr="00B8600C" w14:paraId="4167B132" w14:textId="77777777" w:rsidTr="00054BA3">
        <w:trPr>
          <w:trHeight w:val="630"/>
          <w:jc w:val="center"/>
        </w:trPr>
        <w:tc>
          <w:tcPr>
            <w:tcW w:w="1067" w:type="dxa"/>
            <w:tcBorders>
              <w:top w:val="single" w:sz="12" w:space="0" w:color="auto"/>
              <w:left w:val="nil"/>
              <w:bottom w:val="single" w:sz="12" w:space="0" w:color="auto"/>
              <w:right w:val="nil"/>
            </w:tcBorders>
            <w:shd w:val="clear" w:color="auto" w:fill="auto"/>
            <w:vAlign w:val="center"/>
            <w:hideMark/>
          </w:tcPr>
          <w:p w14:paraId="5B602E3C" w14:textId="77777777" w:rsidR="00B8600C" w:rsidRPr="00B8600C" w:rsidRDefault="00B8600C" w:rsidP="00B8600C">
            <w:pPr>
              <w:rPr>
                <w:rFonts w:eastAsia="Times New Roman"/>
                <w:b/>
                <w:bCs/>
                <w:color w:val="000000"/>
              </w:rPr>
            </w:pPr>
            <w:r w:rsidRPr="00B8600C">
              <w:rPr>
                <w:rFonts w:eastAsia="Times New Roman"/>
                <w:b/>
                <w:bCs/>
                <w:color w:val="000000"/>
              </w:rPr>
              <w:t>Practice Number</w:t>
            </w:r>
          </w:p>
        </w:tc>
        <w:tc>
          <w:tcPr>
            <w:tcW w:w="4603" w:type="dxa"/>
            <w:tcBorders>
              <w:top w:val="single" w:sz="12" w:space="0" w:color="auto"/>
              <w:left w:val="nil"/>
              <w:bottom w:val="single" w:sz="12" w:space="0" w:color="auto"/>
              <w:right w:val="nil"/>
            </w:tcBorders>
            <w:shd w:val="clear" w:color="auto" w:fill="auto"/>
            <w:vAlign w:val="center"/>
            <w:hideMark/>
          </w:tcPr>
          <w:p w14:paraId="13DAAA30" w14:textId="77777777" w:rsidR="00B8600C" w:rsidRPr="00B8600C" w:rsidRDefault="00B8600C" w:rsidP="00B8600C">
            <w:pPr>
              <w:rPr>
                <w:rFonts w:eastAsia="Times New Roman"/>
                <w:b/>
                <w:bCs/>
                <w:color w:val="000000"/>
              </w:rPr>
            </w:pPr>
            <w:r w:rsidRPr="00B8600C">
              <w:rPr>
                <w:rFonts w:eastAsia="Times New Roman"/>
                <w:b/>
                <w:bCs/>
                <w:color w:val="000000"/>
              </w:rPr>
              <w:t>Practice Name</w:t>
            </w:r>
          </w:p>
        </w:tc>
        <w:tc>
          <w:tcPr>
            <w:tcW w:w="1107" w:type="dxa"/>
            <w:tcBorders>
              <w:top w:val="single" w:sz="12" w:space="0" w:color="auto"/>
              <w:left w:val="nil"/>
              <w:bottom w:val="single" w:sz="12" w:space="0" w:color="auto"/>
              <w:right w:val="nil"/>
            </w:tcBorders>
            <w:shd w:val="clear" w:color="auto" w:fill="auto"/>
            <w:noWrap/>
            <w:vAlign w:val="center"/>
            <w:hideMark/>
          </w:tcPr>
          <w:p w14:paraId="46BFA69D" w14:textId="070F31F8" w:rsidR="00B8600C" w:rsidRPr="00054BA3" w:rsidRDefault="00B8600C" w:rsidP="00054BA3">
            <w:pPr>
              <w:jc w:val="center"/>
              <w:rPr>
                <w:rFonts w:eastAsia="Times New Roman"/>
                <w:b/>
                <w:bCs/>
                <w:color w:val="000000"/>
                <w:vertAlign w:val="superscript"/>
              </w:rPr>
            </w:pPr>
            <w:r w:rsidRPr="00B8600C">
              <w:rPr>
                <w:rFonts w:eastAsia="Times New Roman"/>
                <w:b/>
                <w:bCs/>
                <w:color w:val="000000"/>
              </w:rPr>
              <w:t>Acres</w:t>
            </w:r>
            <w:r w:rsidR="00054BA3">
              <w:rPr>
                <w:rFonts w:eastAsia="Times New Roman"/>
                <w:b/>
                <w:bCs/>
                <w:color w:val="000000"/>
                <w:vertAlign w:val="superscript"/>
              </w:rPr>
              <w:t>1</w:t>
            </w:r>
          </w:p>
        </w:tc>
      </w:tr>
      <w:tr w:rsidR="008A7BDC" w:rsidRPr="00B8600C" w14:paraId="56D04816" w14:textId="77777777" w:rsidTr="001A5B88">
        <w:trPr>
          <w:trHeight w:val="315"/>
          <w:jc w:val="center"/>
        </w:trPr>
        <w:tc>
          <w:tcPr>
            <w:tcW w:w="1067" w:type="dxa"/>
            <w:tcBorders>
              <w:top w:val="nil"/>
              <w:left w:val="nil"/>
              <w:bottom w:val="nil"/>
              <w:right w:val="nil"/>
            </w:tcBorders>
            <w:shd w:val="clear" w:color="auto" w:fill="auto"/>
            <w:vAlign w:val="center"/>
            <w:hideMark/>
          </w:tcPr>
          <w:p w14:paraId="4205B50A" w14:textId="2ED7AC62" w:rsidR="008A7BDC" w:rsidRPr="00B8600C" w:rsidRDefault="008A7BDC" w:rsidP="008A7BDC">
            <w:pPr>
              <w:rPr>
                <w:rFonts w:eastAsia="Times New Roman"/>
                <w:color w:val="000000"/>
              </w:rPr>
            </w:pPr>
            <w:r>
              <w:rPr>
                <w:color w:val="000000"/>
              </w:rPr>
              <w:t>CP8A</w:t>
            </w:r>
          </w:p>
        </w:tc>
        <w:tc>
          <w:tcPr>
            <w:tcW w:w="4603" w:type="dxa"/>
            <w:tcBorders>
              <w:top w:val="nil"/>
              <w:left w:val="nil"/>
              <w:bottom w:val="nil"/>
              <w:right w:val="nil"/>
            </w:tcBorders>
            <w:shd w:val="clear" w:color="auto" w:fill="auto"/>
            <w:vAlign w:val="center"/>
            <w:hideMark/>
          </w:tcPr>
          <w:p w14:paraId="6FFF0D5B" w14:textId="5CB8B4E6" w:rsidR="008A7BDC" w:rsidRPr="00B8600C" w:rsidRDefault="008A7BDC" w:rsidP="008A7BDC">
            <w:pPr>
              <w:rPr>
                <w:rFonts w:eastAsia="Times New Roman"/>
                <w:color w:val="000000"/>
              </w:rPr>
            </w:pPr>
            <w:r>
              <w:rPr>
                <w:color w:val="000000"/>
              </w:rPr>
              <w:t>Grass Waterways, Non-easement</w:t>
            </w:r>
          </w:p>
        </w:tc>
        <w:tc>
          <w:tcPr>
            <w:tcW w:w="1107" w:type="dxa"/>
            <w:tcBorders>
              <w:top w:val="nil"/>
              <w:left w:val="nil"/>
              <w:bottom w:val="nil"/>
              <w:right w:val="nil"/>
            </w:tcBorders>
            <w:shd w:val="clear" w:color="auto" w:fill="auto"/>
            <w:vAlign w:val="center"/>
          </w:tcPr>
          <w:p w14:paraId="26B05C43" w14:textId="7A591D73" w:rsidR="008A7BDC" w:rsidRPr="00054BA3" w:rsidRDefault="001A7A01" w:rsidP="008A7BDC">
            <w:pPr>
              <w:jc w:val="right"/>
              <w:rPr>
                <w:color w:val="000000"/>
              </w:rPr>
            </w:pPr>
            <w:r w:rsidRPr="001A7A01">
              <w:rPr>
                <w:color w:val="000000"/>
              </w:rPr>
              <w:t>1,769</w:t>
            </w:r>
          </w:p>
        </w:tc>
      </w:tr>
      <w:tr w:rsidR="008A7BDC" w:rsidRPr="00B8600C" w14:paraId="718D6A66" w14:textId="77777777" w:rsidTr="007A0F39">
        <w:trPr>
          <w:trHeight w:val="300"/>
          <w:jc w:val="center"/>
        </w:trPr>
        <w:tc>
          <w:tcPr>
            <w:tcW w:w="1067" w:type="dxa"/>
            <w:tcBorders>
              <w:top w:val="nil"/>
              <w:left w:val="nil"/>
              <w:bottom w:val="nil"/>
              <w:right w:val="nil"/>
            </w:tcBorders>
            <w:shd w:val="clear" w:color="auto" w:fill="auto"/>
            <w:vAlign w:val="center"/>
            <w:hideMark/>
          </w:tcPr>
          <w:p w14:paraId="0F6A545A" w14:textId="08BFE425" w:rsidR="008A7BDC" w:rsidRPr="00B8600C" w:rsidRDefault="008A7BDC" w:rsidP="008A7BDC">
            <w:pPr>
              <w:rPr>
                <w:rFonts w:eastAsia="Times New Roman"/>
                <w:color w:val="000000"/>
              </w:rPr>
            </w:pPr>
            <w:r>
              <w:rPr>
                <w:color w:val="000000"/>
              </w:rPr>
              <w:t>CP9</w:t>
            </w:r>
          </w:p>
        </w:tc>
        <w:tc>
          <w:tcPr>
            <w:tcW w:w="4603" w:type="dxa"/>
            <w:tcBorders>
              <w:top w:val="nil"/>
              <w:left w:val="nil"/>
              <w:bottom w:val="nil"/>
              <w:right w:val="nil"/>
            </w:tcBorders>
            <w:shd w:val="clear" w:color="auto" w:fill="auto"/>
            <w:vAlign w:val="center"/>
            <w:hideMark/>
          </w:tcPr>
          <w:p w14:paraId="7D32CACC" w14:textId="4C810D5A" w:rsidR="008A7BDC" w:rsidRPr="00B8600C" w:rsidRDefault="008A7BDC" w:rsidP="008A7BDC">
            <w:pPr>
              <w:rPr>
                <w:rFonts w:eastAsia="Times New Roman"/>
                <w:color w:val="000000"/>
              </w:rPr>
            </w:pPr>
            <w:r>
              <w:rPr>
                <w:color w:val="000000"/>
              </w:rPr>
              <w:t>Shallow Water Areas for Wildlife</w:t>
            </w:r>
          </w:p>
        </w:tc>
        <w:tc>
          <w:tcPr>
            <w:tcW w:w="1107" w:type="dxa"/>
            <w:tcBorders>
              <w:top w:val="nil"/>
              <w:left w:val="nil"/>
              <w:bottom w:val="nil"/>
              <w:right w:val="nil"/>
            </w:tcBorders>
            <w:shd w:val="clear" w:color="auto" w:fill="auto"/>
            <w:vAlign w:val="center"/>
          </w:tcPr>
          <w:p w14:paraId="209AE69A" w14:textId="00201EA8" w:rsidR="008A7BDC" w:rsidRPr="00054BA3" w:rsidRDefault="000C027A" w:rsidP="008A7BDC">
            <w:pPr>
              <w:jc w:val="right"/>
              <w:rPr>
                <w:color w:val="000000"/>
              </w:rPr>
            </w:pPr>
            <w:r>
              <w:rPr>
                <w:color w:val="000000"/>
              </w:rPr>
              <w:t>2</w:t>
            </w:r>
            <w:r w:rsidR="001A7A01">
              <w:rPr>
                <w:color w:val="000000"/>
              </w:rPr>
              <w:t>53</w:t>
            </w:r>
          </w:p>
        </w:tc>
      </w:tr>
      <w:tr w:rsidR="008A7BDC" w:rsidRPr="00B8600C" w14:paraId="520DE2F8" w14:textId="77777777" w:rsidTr="001A5B88">
        <w:trPr>
          <w:trHeight w:val="300"/>
          <w:jc w:val="center"/>
        </w:trPr>
        <w:tc>
          <w:tcPr>
            <w:tcW w:w="1067" w:type="dxa"/>
            <w:tcBorders>
              <w:top w:val="nil"/>
              <w:left w:val="nil"/>
              <w:bottom w:val="nil"/>
              <w:right w:val="nil"/>
            </w:tcBorders>
            <w:shd w:val="clear" w:color="auto" w:fill="auto"/>
            <w:vAlign w:val="center"/>
            <w:hideMark/>
          </w:tcPr>
          <w:p w14:paraId="5937BDB2" w14:textId="6BBF8C72" w:rsidR="008A7BDC" w:rsidRPr="00B8600C" w:rsidRDefault="008A7BDC" w:rsidP="008A7BDC">
            <w:pPr>
              <w:rPr>
                <w:rFonts w:eastAsia="Times New Roman"/>
                <w:color w:val="000000"/>
              </w:rPr>
            </w:pPr>
            <w:r>
              <w:rPr>
                <w:color w:val="000000"/>
              </w:rPr>
              <w:t>CP15A&amp;B</w:t>
            </w:r>
          </w:p>
        </w:tc>
        <w:tc>
          <w:tcPr>
            <w:tcW w:w="4603" w:type="dxa"/>
            <w:tcBorders>
              <w:top w:val="nil"/>
              <w:left w:val="nil"/>
              <w:bottom w:val="nil"/>
              <w:right w:val="nil"/>
            </w:tcBorders>
            <w:shd w:val="clear" w:color="auto" w:fill="auto"/>
            <w:vAlign w:val="center"/>
            <w:hideMark/>
          </w:tcPr>
          <w:p w14:paraId="4A752C35" w14:textId="466FF89D" w:rsidR="008A7BDC" w:rsidRPr="00B8600C" w:rsidRDefault="008A7BDC" w:rsidP="008A7BDC">
            <w:pPr>
              <w:rPr>
                <w:rFonts w:eastAsia="Times New Roman"/>
                <w:color w:val="000000"/>
              </w:rPr>
            </w:pPr>
            <w:r>
              <w:rPr>
                <w:color w:val="000000"/>
              </w:rPr>
              <w:t xml:space="preserve">Contour Grass </w:t>
            </w:r>
            <w:r w:rsidR="00F95DDC">
              <w:rPr>
                <w:color w:val="000000"/>
              </w:rPr>
              <w:t>S</w:t>
            </w:r>
            <w:r>
              <w:rPr>
                <w:color w:val="000000"/>
              </w:rPr>
              <w:t>trip</w:t>
            </w:r>
            <w:r w:rsidR="00F95DDC">
              <w:rPr>
                <w:color w:val="000000"/>
              </w:rPr>
              <w:t>s</w:t>
            </w:r>
          </w:p>
        </w:tc>
        <w:tc>
          <w:tcPr>
            <w:tcW w:w="1107" w:type="dxa"/>
            <w:tcBorders>
              <w:top w:val="nil"/>
              <w:left w:val="nil"/>
              <w:bottom w:val="nil"/>
              <w:right w:val="nil"/>
            </w:tcBorders>
            <w:shd w:val="clear" w:color="auto" w:fill="auto"/>
            <w:vAlign w:val="center"/>
          </w:tcPr>
          <w:p w14:paraId="0C2DBF3B" w14:textId="14E505DB" w:rsidR="008A7BDC" w:rsidRPr="001A5B88" w:rsidRDefault="001A7A01" w:rsidP="008A7BDC">
            <w:pPr>
              <w:jc w:val="right"/>
              <w:rPr>
                <w:color w:val="000000"/>
              </w:rPr>
            </w:pPr>
            <w:r>
              <w:rPr>
                <w:color w:val="000000"/>
              </w:rPr>
              <w:t>107</w:t>
            </w:r>
          </w:p>
        </w:tc>
      </w:tr>
      <w:tr w:rsidR="008A7BDC" w:rsidRPr="00B8600C" w14:paraId="7A5454EA" w14:textId="77777777" w:rsidTr="001A5B88">
        <w:trPr>
          <w:trHeight w:val="300"/>
          <w:jc w:val="center"/>
        </w:trPr>
        <w:tc>
          <w:tcPr>
            <w:tcW w:w="1067" w:type="dxa"/>
            <w:tcBorders>
              <w:top w:val="nil"/>
              <w:left w:val="nil"/>
              <w:bottom w:val="nil"/>
              <w:right w:val="nil"/>
            </w:tcBorders>
            <w:shd w:val="clear" w:color="auto" w:fill="auto"/>
            <w:vAlign w:val="center"/>
            <w:hideMark/>
          </w:tcPr>
          <w:p w14:paraId="79C92832" w14:textId="10F221A6" w:rsidR="008A7BDC" w:rsidRPr="00B8600C" w:rsidRDefault="008A7BDC" w:rsidP="008A7BDC">
            <w:pPr>
              <w:rPr>
                <w:rFonts w:eastAsia="Times New Roman"/>
                <w:color w:val="000000"/>
              </w:rPr>
            </w:pPr>
            <w:r>
              <w:rPr>
                <w:color w:val="000000"/>
              </w:rPr>
              <w:t>CP21</w:t>
            </w:r>
          </w:p>
        </w:tc>
        <w:tc>
          <w:tcPr>
            <w:tcW w:w="4603" w:type="dxa"/>
            <w:tcBorders>
              <w:top w:val="nil"/>
              <w:left w:val="nil"/>
              <w:bottom w:val="nil"/>
              <w:right w:val="nil"/>
            </w:tcBorders>
            <w:shd w:val="clear" w:color="auto" w:fill="auto"/>
            <w:vAlign w:val="center"/>
            <w:hideMark/>
          </w:tcPr>
          <w:p w14:paraId="3517F9C8" w14:textId="3AD15DB1" w:rsidR="008A7BDC" w:rsidRPr="00B8600C" w:rsidRDefault="008A7BDC" w:rsidP="008A7BDC">
            <w:pPr>
              <w:rPr>
                <w:rFonts w:eastAsia="Times New Roman"/>
                <w:color w:val="000000"/>
              </w:rPr>
            </w:pPr>
            <w:r>
              <w:rPr>
                <w:color w:val="000000"/>
              </w:rPr>
              <w:t>Filter Strips</w:t>
            </w:r>
          </w:p>
        </w:tc>
        <w:tc>
          <w:tcPr>
            <w:tcW w:w="1107" w:type="dxa"/>
            <w:tcBorders>
              <w:top w:val="nil"/>
              <w:left w:val="nil"/>
              <w:bottom w:val="nil"/>
              <w:right w:val="nil"/>
            </w:tcBorders>
            <w:shd w:val="clear" w:color="auto" w:fill="auto"/>
            <w:vAlign w:val="center"/>
          </w:tcPr>
          <w:p w14:paraId="73D62B9E" w14:textId="2B6786F1" w:rsidR="008A7BDC" w:rsidRPr="001A5B88" w:rsidRDefault="00E40D32" w:rsidP="008A7BDC">
            <w:pPr>
              <w:jc w:val="right"/>
              <w:rPr>
                <w:color w:val="000000"/>
              </w:rPr>
            </w:pPr>
            <w:r w:rsidRPr="00E40D32">
              <w:rPr>
                <w:color w:val="000000"/>
              </w:rPr>
              <w:t>4,</w:t>
            </w:r>
            <w:r w:rsidR="001A7A01">
              <w:rPr>
                <w:color w:val="000000"/>
              </w:rPr>
              <w:t>119</w:t>
            </w:r>
          </w:p>
        </w:tc>
      </w:tr>
      <w:tr w:rsidR="008A7BDC" w:rsidRPr="00B8600C" w14:paraId="0ED53AAF" w14:textId="77777777" w:rsidTr="001A5B88">
        <w:trPr>
          <w:trHeight w:val="300"/>
          <w:jc w:val="center"/>
        </w:trPr>
        <w:tc>
          <w:tcPr>
            <w:tcW w:w="1067" w:type="dxa"/>
            <w:tcBorders>
              <w:top w:val="nil"/>
              <w:left w:val="nil"/>
              <w:bottom w:val="nil"/>
              <w:right w:val="nil"/>
            </w:tcBorders>
            <w:shd w:val="clear" w:color="auto" w:fill="auto"/>
            <w:vAlign w:val="center"/>
            <w:hideMark/>
          </w:tcPr>
          <w:p w14:paraId="104A936A" w14:textId="7EAF12AA" w:rsidR="008A7BDC" w:rsidRPr="00B8600C" w:rsidRDefault="008A7BDC" w:rsidP="008A7BDC">
            <w:pPr>
              <w:rPr>
                <w:rFonts w:eastAsia="Times New Roman"/>
                <w:color w:val="000000"/>
              </w:rPr>
            </w:pPr>
            <w:r>
              <w:rPr>
                <w:color w:val="000000"/>
              </w:rPr>
              <w:t>CP21B</w:t>
            </w:r>
          </w:p>
        </w:tc>
        <w:tc>
          <w:tcPr>
            <w:tcW w:w="4603" w:type="dxa"/>
            <w:tcBorders>
              <w:top w:val="nil"/>
              <w:left w:val="nil"/>
              <w:bottom w:val="nil"/>
              <w:right w:val="nil"/>
            </w:tcBorders>
            <w:shd w:val="clear" w:color="auto" w:fill="auto"/>
            <w:vAlign w:val="center"/>
            <w:hideMark/>
          </w:tcPr>
          <w:p w14:paraId="18060D78" w14:textId="546D9FB3" w:rsidR="008A7BDC" w:rsidRPr="00B8600C" w:rsidRDefault="008A7BDC" w:rsidP="008A7BDC">
            <w:pPr>
              <w:rPr>
                <w:rFonts w:eastAsia="Times New Roman"/>
                <w:color w:val="000000"/>
              </w:rPr>
            </w:pPr>
            <w:r>
              <w:rPr>
                <w:color w:val="000000"/>
              </w:rPr>
              <w:t>Denitrifying Bioreactor on Filter Strips</w:t>
            </w:r>
          </w:p>
        </w:tc>
        <w:tc>
          <w:tcPr>
            <w:tcW w:w="1107" w:type="dxa"/>
            <w:tcBorders>
              <w:top w:val="nil"/>
              <w:left w:val="nil"/>
              <w:bottom w:val="nil"/>
              <w:right w:val="nil"/>
            </w:tcBorders>
            <w:shd w:val="clear" w:color="auto" w:fill="auto"/>
            <w:vAlign w:val="center"/>
          </w:tcPr>
          <w:p w14:paraId="3B3F84C5" w14:textId="3892AF5E" w:rsidR="008A7BDC" w:rsidRPr="001A5B88" w:rsidRDefault="001A7A01" w:rsidP="008A7BDC">
            <w:pPr>
              <w:jc w:val="right"/>
              <w:rPr>
                <w:color w:val="000000"/>
              </w:rPr>
            </w:pPr>
            <w:r>
              <w:rPr>
                <w:color w:val="000000"/>
              </w:rPr>
              <w:t>5</w:t>
            </w:r>
          </w:p>
        </w:tc>
      </w:tr>
      <w:tr w:rsidR="008A7BDC" w:rsidRPr="00B8600C" w14:paraId="66B69ED5" w14:textId="77777777" w:rsidTr="001A5B88">
        <w:trPr>
          <w:trHeight w:val="300"/>
          <w:jc w:val="center"/>
        </w:trPr>
        <w:tc>
          <w:tcPr>
            <w:tcW w:w="1067" w:type="dxa"/>
            <w:tcBorders>
              <w:top w:val="nil"/>
              <w:left w:val="nil"/>
              <w:bottom w:val="nil"/>
              <w:right w:val="nil"/>
            </w:tcBorders>
            <w:shd w:val="clear" w:color="auto" w:fill="auto"/>
            <w:vAlign w:val="center"/>
            <w:hideMark/>
          </w:tcPr>
          <w:p w14:paraId="2538F922" w14:textId="700B1629" w:rsidR="008A7BDC" w:rsidRPr="00B8600C" w:rsidRDefault="008A7BDC" w:rsidP="008A7BDC">
            <w:pPr>
              <w:rPr>
                <w:rFonts w:eastAsia="Times New Roman"/>
                <w:color w:val="000000"/>
              </w:rPr>
            </w:pPr>
            <w:r>
              <w:rPr>
                <w:color w:val="000000"/>
              </w:rPr>
              <w:t>CP21S</w:t>
            </w:r>
          </w:p>
        </w:tc>
        <w:tc>
          <w:tcPr>
            <w:tcW w:w="4603" w:type="dxa"/>
            <w:tcBorders>
              <w:top w:val="nil"/>
              <w:left w:val="nil"/>
              <w:bottom w:val="nil"/>
              <w:right w:val="nil"/>
            </w:tcBorders>
            <w:shd w:val="clear" w:color="auto" w:fill="auto"/>
            <w:vAlign w:val="center"/>
            <w:hideMark/>
          </w:tcPr>
          <w:p w14:paraId="15BA519D" w14:textId="580583F7" w:rsidR="008A7BDC" w:rsidRPr="00B8600C" w:rsidRDefault="008A7BDC" w:rsidP="008A7BDC">
            <w:pPr>
              <w:rPr>
                <w:rFonts w:eastAsia="Times New Roman"/>
                <w:color w:val="000000"/>
              </w:rPr>
            </w:pPr>
            <w:r>
              <w:rPr>
                <w:color w:val="000000"/>
              </w:rPr>
              <w:t>Saturated Buffer Filter Strips</w:t>
            </w:r>
          </w:p>
        </w:tc>
        <w:tc>
          <w:tcPr>
            <w:tcW w:w="1107" w:type="dxa"/>
            <w:tcBorders>
              <w:top w:val="nil"/>
              <w:left w:val="nil"/>
              <w:bottom w:val="nil"/>
              <w:right w:val="nil"/>
            </w:tcBorders>
            <w:shd w:val="clear" w:color="auto" w:fill="auto"/>
            <w:vAlign w:val="center"/>
          </w:tcPr>
          <w:p w14:paraId="27D9B9B8" w14:textId="1F9BED7C" w:rsidR="008A7BDC" w:rsidRPr="001A5B88" w:rsidRDefault="001A7A01" w:rsidP="008A7BDC">
            <w:pPr>
              <w:jc w:val="right"/>
              <w:rPr>
                <w:color w:val="000000"/>
              </w:rPr>
            </w:pPr>
            <w:r>
              <w:rPr>
                <w:color w:val="000000"/>
              </w:rPr>
              <w:t>26</w:t>
            </w:r>
          </w:p>
        </w:tc>
      </w:tr>
      <w:tr w:rsidR="008A7BDC" w:rsidRPr="00B8600C" w14:paraId="6FFBBFB2" w14:textId="77777777" w:rsidTr="007A0F39">
        <w:trPr>
          <w:trHeight w:val="300"/>
          <w:jc w:val="center"/>
        </w:trPr>
        <w:tc>
          <w:tcPr>
            <w:tcW w:w="1067" w:type="dxa"/>
            <w:tcBorders>
              <w:top w:val="nil"/>
              <w:left w:val="nil"/>
              <w:bottom w:val="nil"/>
              <w:right w:val="nil"/>
            </w:tcBorders>
            <w:shd w:val="clear" w:color="auto" w:fill="auto"/>
            <w:vAlign w:val="center"/>
            <w:hideMark/>
          </w:tcPr>
          <w:p w14:paraId="06F84D2A" w14:textId="20261765" w:rsidR="008A7BDC" w:rsidRPr="00B8600C" w:rsidRDefault="008A7BDC" w:rsidP="008A7BDC">
            <w:pPr>
              <w:rPr>
                <w:rFonts w:eastAsia="Times New Roman"/>
                <w:color w:val="000000"/>
              </w:rPr>
            </w:pPr>
            <w:r>
              <w:rPr>
                <w:color w:val="000000"/>
              </w:rPr>
              <w:lastRenderedPageBreak/>
              <w:t>CP22</w:t>
            </w:r>
          </w:p>
        </w:tc>
        <w:tc>
          <w:tcPr>
            <w:tcW w:w="4603" w:type="dxa"/>
            <w:tcBorders>
              <w:top w:val="nil"/>
              <w:left w:val="nil"/>
              <w:bottom w:val="nil"/>
              <w:right w:val="nil"/>
            </w:tcBorders>
            <w:shd w:val="clear" w:color="auto" w:fill="auto"/>
            <w:vAlign w:val="center"/>
            <w:hideMark/>
          </w:tcPr>
          <w:p w14:paraId="7EB4FA6D" w14:textId="1E43F45C" w:rsidR="008A7BDC" w:rsidRPr="00B8600C" w:rsidRDefault="008A7BDC" w:rsidP="008A7BDC">
            <w:pPr>
              <w:rPr>
                <w:rFonts w:eastAsia="Times New Roman"/>
                <w:color w:val="000000"/>
              </w:rPr>
            </w:pPr>
            <w:r>
              <w:rPr>
                <w:color w:val="000000"/>
              </w:rPr>
              <w:t>Riparian Buffers</w:t>
            </w:r>
          </w:p>
        </w:tc>
        <w:tc>
          <w:tcPr>
            <w:tcW w:w="1107" w:type="dxa"/>
            <w:tcBorders>
              <w:top w:val="nil"/>
              <w:left w:val="nil"/>
              <w:bottom w:val="nil"/>
              <w:right w:val="nil"/>
            </w:tcBorders>
            <w:shd w:val="clear" w:color="auto" w:fill="auto"/>
            <w:vAlign w:val="center"/>
          </w:tcPr>
          <w:p w14:paraId="7FF8344F" w14:textId="1357789B" w:rsidR="008A7BDC" w:rsidRPr="001A5B88" w:rsidRDefault="001A7A01" w:rsidP="008A7BDC">
            <w:pPr>
              <w:jc w:val="right"/>
              <w:rPr>
                <w:color w:val="000000"/>
              </w:rPr>
            </w:pPr>
            <w:r w:rsidRPr="001A7A01">
              <w:rPr>
                <w:color w:val="000000"/>
              </w:rPr>
              <w:t>2,823</w:t>
            </w:r>
          </w:p>
        </w:tc>
      </w:tr>
      <w:tr w:rsidR="008A7BDC" w:rsidRPr="00B8600C" w14:paraId="673367FF" w14:textId="77777777" w:rsidTr="007A0F39">
        <w:trPr>
          <w:trHeight w:val="300"/>
          <w:jc w:val="center"/>
        </w:trPr>
        <w:tc>
          <w:tcPr>
            <w:tcW w:w="1067" w:type="dxa"/>
            <w:tcBorders>
              <w:top w:val="nil"/>
              <w:left w:val="nil"/>
              <w:bottom w:val="nil"/>
              <w:right w:val="nil"/>
            </w:tcBorders>
            <w:shd w:val="clear" w:color="auto" w:fill="auto"/>
            <w:vAlign w:val="center"/>
            <w:hideMark/>
          </w:tcPr>
          <w:p w14:paraId="27F5F964" w14:textId="09EC2203" w:rsidR="008A7BDC" w:rsidRPr="00B8600C" w:rsidRDefault="008A7BDC" w:rsidP="008A7BDC">
            <w:pPr>
              <w:rPr>
                <w:rFonts w:eastAsia="Times New Roman"/>
                <w:color w:val="000000"/>
              </w:rPr>
            </w:pPr>
            <w:r>
              <w:rPr>
                <w:color w:val="000000"/>
              </w:rPr>
              <w:t>CP22B</w:t>
            </w:r>
          </w:p>
        </w:tc>
        <w:tc>
          <w:tcPr>
            <w:tcW w:w="4603" w:type="dxa"/>
            <w:tcBorders>
              <w:top w:val="nil"/>
              <w:left w:val="nil"/>
              <w:bottom w:val="nil"/>
              <w:right w:val="nil"/>
            </w:tcBorders>
            <w:shd w:val="clear" w:color="auto" w:fill="auto"/>
            <w:vAlign w:val="center"/>
            <w:hideMark/>
          </w:tcPr>
          <w:p w14:paraId="226D3032" w14:textId="6332E822" w:rsidR="008A7BDC" w:rsidRPr="00B8600C" w:rsidRDefault="008A7BDC" w:rsidP="008A7BDC">
            <w:pPr>
              <w:rPr>
                <w:rFonts w:eastAsia="Times New Roman"/>
                <w:color w:val="000000"/>
              </w:rPr>
            </w:pPr>
            <w:r>
              <w:rPr>
                <w:color w:val="000000"/>
              </w:rPr>
              <w:t>Denitrifying Bioreactor on Riparian Buffers</w:t>
            </w:r>
          </w:p>
        </w:tc>
        <w:tc>
          <w:tcPr>
            <w:tcW w:w="1107" w:type="dxa"/>
            <w:tcBorders>
              <w:top w:val="nil"/>
              <w:left w:val="nil"/>
              <w:bottom w:val="nil"/>
              <w:right w:val="nil"/>
            </w:tcBorders>
            <w:shd w:val="clear" w:color="auto" w:fill="auto"/>
            <w:vAlign w:val="center"/>
          </w:tcPr>
          <w:p w14:paraId="51DEB0D9" w14:textId="3EEEB224" w:rsidR="008A7BDC" w:rsidRPr="001A5B88" w:rsidRDefault="001A7A01" w:rsidP="008A7BDC">
            <w:pPr>
              <w:jc w:val="right"/>
              <w:rPr>
                <w:color w:val="000000"/>
              </w:rPr>
            </w:pPr>
            <w:r>
              <w:rPr>
                <w:color w:val="000000"/>
              </w:rPr>
              <w:t>28</w:t>
            </w:r>
          </w:p>
        </w:tc>
      </w:tr>
      <w:tr w:rsidR="008A7BDC" w:rsidRPr="00B8600C" w14:paraId="7823C642" w14:textId="77777777" w:rsidTr="001A5B88">
        <w:trPr>
          <w:trHeight w:val="300"/>
          <w:jc w:val="center"/>
        </w:trPr>
        <w:tc>
          <w:tcPr>
            <w:tcW w:w="1067" w:type="dxa"/>
            <w:tcBorders>
              <w:top w:val="nil"/>
              <w:left w:val="nil"/>
              <w:bottom w:val="nil"/>
              <w:right w:val="nil"/>
            </w:tcBorders>
            <w:shd w:val="clear" w:color="auto" w:fill="auto"/>
            <w:vAlign w:val="center"/>
            <w:hideMark/>
          </w:tcPr>
          <w:p w14:paraId="518E709D" w14:textId="45F1A50C" w:rsidR="008A7BDC" w:rsidRPr="00B8600C" w:rsidRDefault="008A7BDC" w:rsidP="008A7BDC">
            <w:pPr>
              <w:rPr>
                <w:rFonts w:eastAsia="Times New Roman"/>
                <w:color w:val="000000"/>
              </w:rPr>
            </w:pPr>
            <w:r>
              <w:rPr>
                <w:color w:val="000000"/>
              </w:rPr>
              <w:t>CP22S</w:t>
            </w:r>
          </w:p>
        </w:tc>
        <w:tc>
          <w:tcPr>
            <w:tcW w:w="4603" w:type="dxa"/>
            <w:tcBorders>
              <w:top w:val="nil"/>
              <w:left w:val="nil"/>
              <w:bottom w:val="nil"/>
              <w:right w:val="nil"/>
            </w:tcBorders>
            <w:shd w:val="clear" w:color="auto" w:fill="auto"/>
            <w:vAlign w:val="center"/>
            <w:hideMark/>
          </w:tcPr>
          <w:p w14:paraId="60832B3F" w14:textId="07C19AC6" w:rsidR="008A7BDC" w:rsidRPr="00B8600C" w:rsidRDefault="008A7BDC" w:rsidP="008A7BDC">
            <w:pPr>
              <w:rPr>
                <w:rFonts w:eastAsia="Times New Roman"/>
                <w:color w:val="000000"/>
              </w:rPr>
            </w:pPr>
            <w:r>
              <w:rPr>
                <w:color w:val="000000"/>
              </w:rPr>
              <w:t>Saturated Buffer Riparian Buffers</w:t>
            </w:r>
          </w:p>
        </w:tc>
        <w:tc>
          <w:tcPr>
            <w:tcW w:w="1107" w:type="dxa"/>
            <w:tcBorders>
              <w:top w:val="nil"/>
              <w:left w:val="nil"/>
              <w:bottom w:val="nil"/>
              <w:right w:val="nil"/>
            </w:tcBorders>
            <w:shd w:val="clear" w:color="auto" w:fill="auto"/>
            <w:vAlign w:val="center"/>
          </w:tcPr>
          <w:p w14:paraId="231F0587" w14:textId="15993F67" w:rsidR="008A7BDC" w:rsidRPr="001A5B88" w:rsidRDefault="001A7A01" w:rsidP="008A7BDC">
            <w:pPr>
              <w:jc w:val="right"/>
              <w:rPr>
                <w:color w:val="000000"/>
              </w:rPr>
            </w:pPr>
            <w:r>
              <w:rPr>
                <w:color w:val="000000"/>
              </w:rPr>
              <w:t>0</w:t>
            </w:r>
          </w:p>
        </w:tc>
      </w:tr>
      <w:tr w:rsidR="008A7BDC" w:rsidRPr="00B8600C" w14:paraId="173DE47E" w14:textId="77777777" w:rsidTr="001A5B88">
        <w:trPr>
          <w:trHeight w:val="300"/>
          <w:jc w:val="center"/>
        </w:trPr>
        <w:tc>
          <w:tcPr>
            <w:tcW w:w="1067" w:type="dxa"/>
            <w:tcBorders>
              <w:top w:val="nil"/>
              <w:left w:val="nil"/>
              <w:bottom w:val="nil"/>
              <w:right w:val="nil"/>
            </w:tcBorders>
            <w:shd w:val="clear" w:color="auto" w:fill="auto"/>
            <w:vAlign w:val="center"/>
            <w:hideMark/>
          </w:tcPr>
          <w:p w14:paraId="0F79D75A" w14:textId="0BBD0C25" w:rsidR="008A7BDC" w:rsidRPr="00B8600C" w:rsidRDefault="008A7BDC" w:rsidP="008A7BDC">
            <w:pPr>
              <w:rPr>
                <w:rFonts w:eastAsia="Times New Roman"/>
                <w:color w:val="000000"/>
              </w:rPr>
            </w:pPr>
            <w:r>
              <w:rPr>
                <w:color w:val="000000"/>
              </w:rPr>
              <w:t>CP23</w:t>
            </w:r>
          </w:p>
        </w:tc>
        <w:tc>
          <w:tcPr>
            <w:tcW w:w="4603" w:type="dxa"/>
            <w:tcBorders>
              <w:top w:val="nil"/>
              <w:left w:val="nil"/>
              <w:bottom w:val="nil"/>
              <w:right w:val="nil"/>
            </w:tcBorders>
            <w:shd w:val="clear" w:color="auto" w:fill="auto"/>
            <w:vAlign w:val="center"/>
            <w:hideMark/>
          </w:tcPr>
          <w:p w14:paraId="50475775" w14:textId="66965547" w:rsidR="008A7BDC" w:rsidRPr="00B8600C" w:rsidRDefault="008A7BDC" w:rsidP="008A7BDC">
            <w:pPr>
              <w:rPr>
                <w:rFonts w:eastAsia="Times New Roman"/>
                <w:color w:val="000000"/>
              </w:rPr>
            </w:pPr>
            <w:r>
              <w:rPr>
                <w:color w:val="000000"/>
              </w:rPr>
              <w:t>Wetland Restoration</w:t>
            </w:r>
          </w:p>
        </w:tc>
        <w:tc>
          <w:tcPr>
            <w:tcW w:w="1107" w:type="dxa"/>
            <w:tcBorders>
              <w:top w:val="nil"/>
              <w:left w:val="nil"/>
              <w:bottom w:val="nil"/>
              <w:right w:val="nil"/>
            </w:tcBorders>
            <w:shd w:val="clear" w:color="auto" w:fill="auto"/>
            <w:vAlign w:val="center"/>
          </w:tcPr>
          <w:p w14:paraId="5BF31372" w14:textId="00EDF54E" w:rsidR="008A7BDC" w:rsidRPr="001A5B88" w:rsidRDefault="001A7A01" w:rsidP="008A7BDC">
            <w:pPr>
              <w:jc w:val="right"/>
              <w:rPr>
                <w:color w:val="000000"/>
              </w:rPr>
            </w:pPr>
            <w:r w:rsidRPr="001A7A01">
              <w:rPr>
                <w:color w:val="000000"/>
              </w:rPr>
              <w:t>7,190</w:t>
            </w:r>
          </w:p>
        </w:tc>
      </w:tr>
      <w:tr w:rsidR="008A7BDC" w:rsidRPr="00B8600C" w14:paraId="3A1F6C4C" w14:textId="77777777" w:rsidTr="001A5B88">
        <w:trPr>
          <w:trHeight w:val="300"/>
          <w:jc w:val="center"/>
        </w:trPr>
        <w:tc>
          <w:tcPr>
            <w:tcW w:w="1067" w:type="dxa"/>
            <w:tcBorders>
              <w:top w:val="nil"/>
              <w:left w:val="nil"/>
              <w:bottom w:val="nil"/>
              <w:right w:val="nil"/>
            </w:tcBorders>
            <w:shd w:val="clear" w:color="auto" w:fill="auto"/>
            <w:vAlign w:val="center"/>
          </w:tcPr>
          <w:p w14:paraId="69B8FB47" w14:textId="58A1E5A6" w:rsidR="008A7BDC" w:rsidRPr="00B8600C" w:rsidRDefault="008A7BDC" w:rsidP="008A7BDC">
            <w:pPr>
              <w:rPr>
                <w:rFonts w:eastAsia="Times New Roman"/>
                <w:color w:val="000000"/>
              </w:rPr>
            </w:pPr>
            <w:r>
              <w:rPr>
                <w:color w:val="000000"/>
              </w:rPr>
              <w:t>CP23A</w:t>
            </w:r>
          </w:p>
        </w:tc>
        <w:tc>
          <w:tcPr>
            <w:tcW w:w="4603" w:type="dxa"/>
            <w:tcBorders>
              <w:top w:val="nil"/>
              <w:left w:val="nil"/>
              <w:bottom w:val="nil"/>
              <w:right w:val="nil"/>
            </w:tcBorders>
            <w:shd w:val="clear" w:color="auto" w:fill="auto"/>
            <w:vAlign w:val="center"/>
          </w:tcPr>
          <w:p w14:paraId="788CCC19" w14:textId="0B0C2B0C" w:rsidR="008A7BDC" w:rsidRPr="00B8600C" w:rsidRDefault="008A7BDC" w:rsidP="008A7BDC">
            <w:pPr>
              <w:rPr>
                <w:rFonts w:eastAsia="Times New Roman"/>
                <w:color w:val="000000"/>
              </w:rPr>
            </w:pPr>
            <w:r>
              <w:rPr>
                <w:color w:val="000000"/>
              </w:rPr>
              <w:t>Wetland Restoration, Non-floodplain</w:t>
            </w:r>
          </w:p>
        </w:tc>
        <w:tc>
          <w:tcPr>
            <w:tcW w:w="1107" w:type="dxa"/>
            <w:tcBorders>
              <w:top w:val="nil"/>
              <w:left w:val="nil"/>
              <w:bottom w:val="nil"/>
              <w:right w:val="nil"/>
            </w:tcBorders>
            <w:shd w:val="clear" w:color="auto" w:fill="auto"/>
            <w:vAlign w:val="center"/>
          </w:tcPr>
          <w:p w14:paraId="4C7EDE35" w14:textId="67F17772" w:rsidR="008A7BDC" w:rsidRPr="001A5B88" w:rsidRDefault="001A7A01" w:rsidP="008A7BDC">
            <w:pPr>
              <w:jc w:val="right"/>
              <w:rPr>
                <w:color w:val="000000"/>
              </w:rPr>
            </w:pPr>
            <w:r w:rsidRPr="001A7A01">
              <w:rPr>
                <w:color w:val="000000"/>
              </w:rPr>
              <w:t>31,343</w:t>
            </w:r>
          </w:p>
        </w:tc>
      </w:tr>
      <w:tr w:rsidR="008A7BDC" w:rsidRPr="00B8600C" w14:paraId="670438DF" w14:textId="77777777" w:rsidTr="001A5B88">
        <w:trPr>
          <w:trHeight w:val="300"/>
          <w:jc w:val="center"/>
        </w:trPr>
        <w:tc>
          <w:tcPr>
            <w:tcW w:w="1067" w:type="dxa"/>
            <w:tcBorders>
              <w:top w:val="nil"/>
              <w:left w:val="nil"/>
              <w:bottom w:val="nil"/>
              <w:right w:val="nil"/>
            </w:tcBorders>
            <w:shd w:val="clear" w:color="auto" w:fill="auto"/>
            <w:vAlign w:val="center"/>
            <w:hideMark/>
          </w:tcPr>
          <w:p w14:paraId="3C7374B7" w14:textId="1DBC51E9" w:rsidR="008A7BDC" w:rsidRPr="00B8600C" w:rsidRDefault="008A7BDC" w:rsidP="008A7BDC">
            <w:pPr>
              <w:rPr>
                <w:rFonts w:eastAsia="Times New Roman"/>
                <w:color w:val="000000"/>
              </w:rPr>
            </w:pPr>
            <w:r>
              <w:rPr>
                <w:color w:val="000000"/>
              </w:rPr>
              <w:t>CP29</w:t>
            </w:r>
          </w:p>
        </w:tc>
        <w:tc>
          <w:tcPr>
            <w:tcW w:w="4603" w:type="dxa"/>
            <w:tcBorders>
              <w:top w:val="nil"/>
              <w:left w:val="nil"/>
              <w:bottom w:val="nil"/>
              <w:right w:val="nil"/>
            </w:tcBorders>
            <w:shd w:val="clear" w:color="auto" w:fill="auto"/>
            <w:vAlign w:val="center"/>
            <w:hideMark/>
          </w:tcPr>
          <w:p w14:paraId="34515A23" w14:textId="60180C4A" w:rsidR="008A7BDC" w:rsidRPr="00B8600C" w:rsidRDefault="008A7BDC" w:rsidP="008A7BDC">
            <w:pPr>
              <w:rPr>
                <w:rFonts w:eastAsia="Times New Roman"/>
                <w:color w:val="000000"/>
              </w:rPr>
            </w:pPr>
            <w:r>
              <w:rPr>
                <w:color w:val="000000"/>
              </w:rPr>
              <w:t>Marginal Pastureland Wildlife Habitat Buffer</w:t>
            </w:r>
          </w:p>
        </w:tc>
        <w:tc>
          <w:tcPr>
            <w:tcW w:w="1107" w:type="dxa"/>
            <w:tcBorders>
              <w:top w:val="nil"/>
              <w:left w:val="nil"/>
              <w:bottom w:val="nil"/>
              <w:right w:val="nil"/>
            </w:tcBorders>
            <w:shd w:val="clear" w:color="auto" w:fill="auto"/>
            <w:vAlign w:val="center"/>
          </w:tcPr>
          <w:p w14:paraId="2FFBB966" w14:textId="555C5CA4" w:rsidR="008A7BDC" w:rsidRPr="001A5B88" w:rsidRDefault="001A7A01" w:rsidP="008A7BDC">
            <w:pPr>
              <w:jc w:val="right"/>
              <w:rPr>
                <w:color w:val="000000"/>
              </w:rPr>
            </w:pPr>
            <w:r>
              <w:rPr>
                <w:color w:val="000000"/>
              </w:rPr>
              <w:t>375</w:t>
            </w:r>
          </w:p>
        </w:tc>
      </w:tr>
      <w:tr w:rsidR="008A7BDC" w:rsidRPr="00B8600C" w14:paraId="2940E8E4" w14:textId="77777777" w:rsidTr="001A5B88">
        <w:trPr>
          <w:trHeight w:val="300"/>
          <w:jc w:val="center"/>
        </w:trPr>
        <w:tc>
          <w:tcPr>
            <w:tcW w:w="1067" w:type="dxa"/>
            <w:tcBorders>
              <w:top w:val="nil"/>
              <w:left w:val="nil"/>
              <w:bottom w:val="nil"/>
              <w:right w:val="nil"/>
            </w:tcBorders>
            <w:shd w:val="clear" w:color="auto" w:fill="auto"/>
            <w:vAlign w:val="center"/>
            <w:hideMark/>
          </w:tcPr>
          <w:p w14:paraId="2806B368" w14:textId="67762C93" w:rsidR="008A7BDC" w:rsidRPr="00B8600C" w:rsidRDefault="008A7BDC" w:rsidP="008A7BDC">
            <w:pPr>
              <w:rPr>
                <w:rFonts w:eastAsia="Times New Roman"/>
                <w:color w:val="000000"/>
              </w:rPr>
            </w:pPr>
            <w:r>
              <w:rPr>
                <w:color w:val="000000"/>
              </w:rPr>
              <w:t>CP30</w:t>
            </w:r>
          </w:p>
        </w:tc>
        <w:tc>
          <w:tcPr>
            <w:tcW w:w="4603" w:type="dxa"/>
            <w:tcBorders>
              <w:top w:val="nil"/>
              <w:left w:val="nil"/>
              <w:bottom w:val="nil"/>
              <w:right w:val="nil"/>
            </w:tcBorders>
            <w:shd w:val="clear" w:color="auto" w:fill="auto"/>
            <w:vAlign w:val="center"/>
            <w:hideMark/>
          </w:tcPr>
          <w:p w14:paraId="241D61F1" w14:textId="77A2292F" w:rsidR="008A7BDC" w:rsidRPr="00B8600C" w:rsidRDefault="008A7BDC" w:rsidP="008A7BDC">
            <w:pPr>
              <w:rPr>
                <w:rFonts w:eastAsia="Times New Roman"/>
                <w:color w:val="000000"/>
              </w:rPr>
            </w:pPr>
            <w:r>
              <w:rPr>
                <w:color w:val="000000"/>
              </w:rPr>
              <w:t>Marginal Pastureland Wetland Buffer</w:t>
            </w:r>
          </w:p>
        </w:tc>
        <w:tc>
          <w:tcPr>
            <w:tcW w:w="1107" w:type="dxa"/>
            <w:tcBorders>
              <w:top w:val="nil"/>
              <w:left w:val="nil"/>
              <w:bottom w:val="nil"/>
              <w:right w:val="nil"/>
            </w:tcBorders>
            <w:shd w:val="clear" w:color="auto" w:fill="auto"/>
            <w:vAlign w:val="center"/>
          </w:tcPr>
          <w:p w14:paraId="16432721" w14:textId="5E30BE69" w:rsidR="008A7BDC" w:rsidRPr="001A5B88" w:rsidRDefault="001A7A01" w:rsidP="008A7BDC">
            <w:pPr>
              <w:jc w:val="right"/>
              <w:rPr>
                <w:color w:val="000000"/>
              </w:rPr>
            </w:pPr>
            <w:r>
              <w:rPr>
                <w:color w:val="000000"/>
              </w:rPr>
              <w:t>211</w:t>
            </w:r>
          </w:p>
        </w:tc>
      </w:tr>
      <w:tr w:rsidR="008A7BDC" w:rsidRPr="00B8600C" w14:paraId="4550A325" w14:textId="77777777" w:rsidTr="007A0F39">
        <w:trPr>
          <w:trHeight w:val="300"/>
          <w:jc w:val="center"/>
        </w:trPr>
        <w:tc>
          <w:tcPr>
            <w:tcW w:w="1067" w:type="dxa"/>
            <w:tcBorders>
              <w:top w:val="nil"/>
              <w:left w:val="nil"/>
              <w:bottom w:val="nil"/>
              <w:right w:val="nil"/>
            </w:tcBorders>
            <w:shd w:val="clear" w:color="auto" w:fill="auto"/>
            <w:vAlign w:val="center"/>
            <w:hideMark/>
          </w:tcPr>
          <w:p w14:paraId="3A334CBE" w14:textId="121DFDE3" w:rsidR="008A7BDC" w:rsidRPr="00B8600C" w:rsidRDefault="008A7BDC" w:rsidP="008A7BDC">
            <w:pPr>
              <w:rPr>
                <w:rFonts w:eastAsia="Times New Roman"/>
                <w:color w:val="000000"/>
              </w:rPr>
            </w:pPr>
            <w:r>
              <w:rPr>
                <w:color w:val="000000"/>
              </w:rPr>
              <w:t>CP31</w:t>
            </w:r>
          </w:p>
        </w:tc>
        <w:tc>
          <w:tcPr>
            <w:tcW w:w="4603" w:type="dxa"/>
            <w:tcBorders>
              <w:top w:val="nil"/>
              <w:left w:val="nil"/>
              <w:bottom w:val="nil"/>
              <w:right w:val="nil"/>
            </w:tcBorders>
            <w:shd w:val="clear" w:color="auto" w:fill="auto"/>
            <w:vAlign w:val="center"/>
            <w:hideMark/>
          </w:tcPr>
          <w:p w14:paraId="5D13EDAA" w14:textId="09CAB92F" w:rsidR="008A7BDC" w:rsidRPr="00B8600C" w:rsidRDefault="008A7BDC" w:rsidP="008A7BDC">
            <w:pPr>
              <w:rPr>
                <w:rFonts w:eastAsia="Times New Roman"/>
                <w:color w:val="000000"/>
              </w:rPr>
            </w:pPr>
            <w:r>
              <w:rPr>
                <w:color w:val="000000"/>
              </w:rPr>
              <w:t>Bottomland Timber Establishment on Wetlands</w:t>
            </w:r>
          </w:p>
        </w:tc>
        <w:tc>
          <w:tcPr>
            <w:tcW w:w="1107" w:type="dxa"/>
            <w:tcBorders>
              <w:top w:val="nil"/>
              <w:left w:val="nil"/>
              <w:bottom w:val="nil"/>
              <w:right w:val="nil"/>
            </w:tcBorders>
            <w:shd w:val="clear" w:color="auto" w:fill="auto"/>
            <w:vAlign w:val="center"/>
          </w:tcPr>
          <w:p w14:paraId="60916806" w14:textId="4E111BE6" w:rsidR="008A7BDC" w:rsidRPr="001A5B88" w:rsidRDefault="001A7A01" w:rsidP="008A7BDC">
            <w:pPr>
              <w:jc w:val="right"/>
              <w:rPr>
                <w:color w:val="000000"/>
              </w:rPr>
            </w:pPr>
            <w:r w:rsidRPr="001A7A01">
              <w:rPr>
                <w:color w:val="000000"/>
              </w:rPr>
              <w:t>3,944</w:t>
            </w:r>
          </w:p>
        </w:tc>
      </w:tr>
      <w:tr w:rsidR="008A7BDC" w:rsidRPr="00B8600C" w14:paraId="785DE95A" w14:textId="77777777" w:rsidTr="007A0F39">
        <w:trPr>
          <w:trHeight w:val="300"/>
          <w:jc w:val="center"/>
        </w:trPr>
        <w:tc>
          <w:tcPr>
            <w:tcW w:w="1067" w:type="dxa"/>
            <w:tcBorders>
              <w:top w:val="nil"/>
              <w:left w:val="nil"/>
              <w:bottom w:val="nil"/>
              <w:right w:val="nil"/>
            </w:tcBorders>
            <w:shd w:val="clear" w:color="auto" w:fill="auto"/>
            <w:vAlign w:val="center"/>
            <w:hideMark/>
          </w:tcPr>
          <w:p w14:paraId="418F8AAC" w14:textId="5A3AD052" w:rsidR="008A7BDC" w:rsidRPr="00B8600C" w:rsidRDefault="008A7BDC" w:rsidP="008A7BDC">
            <w:pPr>
              <w:rPr>
                <w:rFonts w:eastAsia="Times New Roman"/>
                <w:color w:val="000000"/>
              </w:rPr>
            </w:pPr>
            <w:r>
              <w:rPr>
                <w:color w:val="000000"/>
              </w:rPr>
              <w:t>CP37</w:t>
            </w:r>
          </w:p>
        </w:tc>
        <w:tc>
          <w:tcPr>
            <w:tcW w:w="4603" w:type="dxa"/>
            <w:tcBorders>
              <w:top w:val="nil"/>
              <w:left w:val="nil"/>
              <w:bottom w:val="nil"/>
              <w:right w:val="nil"/>
            </w:tcBorders>
            <w:shd w:val="clear" w:color="auto" w:fill="auto"/>
            <w:vAlign w:val="center"/>
            <w:hideMark/>
          </w:tcPr>
          <w:p w14:paraId="3AC7C638" w14:textId="24A89CF8" w:rsidR="008A7BDC" w:rsidRPr="00B8600C" w:rsidRDefault="008A7BDC" w:rsidP="008A7BDC">
            <w:pPr>
              <w:rPr>
                <w:rFonts w:eastAsia="Times New Roman"/>
                <w:color w:val="000000"/>
              </w:rPr>
            </w:pPr>
            <w:r>
              <w:rPr>
                <w:color w:val="000000"/>
              </w:rPr>
              <w:t>Duck Nesting Habitat</w:t>
            </w:r>
          </w:p>
        </w:tc>
        <w:tc>
          <w:tcPr>
            <w:tcW w:w="1107" w:type="dxa"/>
            <w:tcBorders>
              <w:top w:val="nil"/>
              <w:left w:val="nil"/>
              <w:bottom w:val="nil"/>
              <w:right w:val="nil"/>
            </w:tcBorders>
            <w:shd w:val="clear" w:color="auto" w:fill="auto"/>
            <w:vAlign w:val="center"/>
          </w:tcPr>
          <w:p w14:paraId="1D0C351A" w14:textId="48555539" w:rsidR="008A7BDC" w:rsidRPr="001A5B88" w:rsidRDefault="001A7A01" w:rsidP="008A7BDC">
            <w:pPr>
              <w:jc w:val="right"/>
              <w:rPr>
                <w:color w:val="000000"/>
              </w:rPr>
            </w:pPr>
            <w:r w:rsidRPr="001A7A01">
              <w:rPr>
                <w:color w:val="000000"/>
              </w:rPr>
              <w:t>17,494</w:t>
            </w:r>
          </w:p>
        </w:tc>
      </w:tr>
      <w:tr w:rsidR="008A7BDC" w:rsidRPr="00B8600C" w14:paraId="5571C542" w14:textId="77777777" w:rsidTr="007A0F39">
        <w:trPr>
          <w:trHeight w:val="300"/>
          <w:jc w:val="center"/>
        </w:trPr>
        <w:tc>
          <w:tcPr>
            <w:tcW w:w="1067" w:type="dxa"/>
            <w:tcBorders>
              <w:top w:val="nil"/>
              <w:left w:val="nil"/>
              <w:bottom w:val="nil"/>
              <w:right w:val="nil"/>
            </w:tcBorders>
            <w:shd w:val="clear" w:color="auto" w:fill="auto"/>
            <w:vAlign w:val="center"/>
          </w:tcPr>
          <w:p w14:paraId="0EF33A00" w14:textId="37897A42" w:rsidR="008A7BDC" w:rsidRDefault="00C80E21" w:rsidP="008A7BDC">
            <w:pPr>
              <w:rPr>
                <w:color w:val="000000"/>
              </w:rPr>
            </w:pPr>
            <w:r>
              <w:rPr>
                <w:color w:val="000000"/>
              </w:rPr>
              <w:t>CP38BUF</w:t>
            </w:r>
          </w:p>
        </w:tc>
        <w:tc>
          <w:tcPr>
            <w:tcW w:w="4603" w:type="dxa"/>
            <w:tcBorders>
              <w:top w:val="nil"/>
              <w:left w:val="nil"/>
              <w:bottom w:val="nil"/>
              <w:right w:val="nil"/>
            </w:tcBorders>
            <w:shd w:val="clear" w:color="auto" w:fill="auto"/>
            <w:vAlign w:val="center"/>
          </w:tcPr>
          <w:p w14:paraId="2404C720" w14:textId="142CAF33" w:rsidR="008A7BDC" w:rsidRDefault="00C80E21" w:rsidP="008A7BDC">
            <w:pPr>
              <w:rPr>
                <w:color w:val="000000"/>
              </w:rPr>
            </w:pPr>
            <w:r>
              <w:rPr>
                <w:color w:val="000000"/>
              </w:rPr>
              <w:t>SAFE Buffers</w:t>
            </w:r>
          </w:p>
        </w:tc>
        <w:tc>
          <w:tcPr>
            <w:tcW w:w="1107" w:type="dxa"/>
            <w:tcBorders>
              <w:top w:val="nil"/>
              <w:left w:val="nil"/>
              <w:bottom w:val="nil"/>
              <w:right w:val="nil"/>
            </w:tcBorders>
            <w:shd w:val="clear" w:color="auto" w:fill="auto"/>
            <w:vAlign w:val="center"/>
          </w:tcPr>
          <w:p w14:paraId="6657E825" w14:textId="560117AA" w:rsidR="008A7BDC" w:rsidRDefault="00C80E21" w:rsidP="008A7BDC">
            <w:pPr>
              <w:jc w:val="right"/>
              <w:rPr>
                <w:color w:val="000000"/>
              </w:rPr>
            </w:pPr>
            <w:r>
              <w:rPr>
                <w:color w:val="000000"/>
              </w:rPr>
              <w:t>1</w:t>
            </w:r>
            <w:r w:rsidR="001A7A01">
              <w:rPr>
                <w:color w:val="000000"/>
              </w:rPr>
              <w:t>3</w:t>
            </w:r>
          </w:p>
        </w:tc>
      </w:tr>
      <w:tr w:rsidR="008A7BDC" w:rsidRPr="00B8600C" w14:paraId="705A8372" w14:textId="77777777" w:rsidTr="007A0F39">
        <w:trPr>
          <w:trHeight w:val="300"/>
          <w:jc w:val="center"/>
        </w:trPr>
        <w:tc>
          <w:tcPr>
            <w:tcW w:w="1067" w:type="dxa"/>
            <w:tcBorders>
              <w:top w:val="nil"/>
              <w:left w:val="nil"/>
              <w:bottom w:val="nil"/>
              <w:right w:val="nil"/>
            </w:tcBorders>
            <w:shd w:val="clear" w:color="auto" w:fill="auto"/>
            <w:vAlign w:val="center"/>
          </w:tcPr>
          <w:p w14:paraId="74E7F48E" w14:textId="06A52F3B" w:rsidR="008A7BDC" w:rsidRDefault="00C80E21" w:rsidP="008A7BDC">
            <w:pPr>
              <w:rPr>
                <w:color w:val="000000"/>
              </w:rPr>
            </w:pPr>
            <w:r>
              <w:rPr>
                <w:color w:val="000000"/>
              </w:rPr>
              <w:t>CP38WET</w:t>
            </w:r>
          </w:p>
        </w:tc>
        <w:tc>
          <w:tcPr>
            <w:tcW w:w="4603" w:type="dxa"/>
            <w:tcBorders>
              <w:top w:val="nil"/>
              <w:left w:val="nil"/>
              <w:bottom w:val="nil"/>
              <w:right w:val="nil"/>
            </w:tcBorders>
            <w:shd w:val="clear" w:color="auto" w:fill="auto"/>
            <w:vAlign w:val="center"/>
          </w:tcPr>
          <w:p w14:paraId="019DE2BA" w14:textId="09AB44B0" w:rsidR="008A7BDC" w:rsidRDefault="00C80E21" w:rsidP="008A7BDC">
            <w:pPr>
              <w:rPr>
                <w:color w:val="000000"/>
              </w:rPr>
            </w:pPr>
            <w:r>
              <w:rPr>
                <w:color w:val="000000"/>
              </w:rPr>
              <w:t>SAFE Wetlands</w:t>
            </w:r>
          </w:p>
        </w:tc>
        <w:tc>
          <w:tcPr>
            <w:tcW w:w="1107" w:type="dxa"/>
            <w:tcBorders>
              <w:top w:val="nil"/>
              <w:left w:val="nil"/>
              <w:bottom w:val="nil"/>
              <w:right w:val="nil"/>
            </w:tcBorders>
            <w:shd w:val="clear" w:color="auto" w:fill="auto"/>
            <w:vAlign w:val="center"/>
          </w:tcPr>
          <w:p w14:paraId="210FA5DB" w14:textId="376763BE" w:rsidR="008A7BDC" w:rsidRDefault="001A7A01" w:rsidP="008A7BDC">
            <w:pPr>
              <w:jc w:val="right"/>
              <w:rPr>
                <w:color w:val="000000"/>
              </w:rPr>
            </w:pPr>
            <w:r w:rsidRPr="001A7A01">
              <w:rPr>
                <w:color w:val="000000"/>
              </w:rPr>
              <w:t>3,193</w:t>
            </w:r>
          </w:p>
        </w:tc>
      </w:tr>
      <w:tr w:rsidR="00C80E21" w:rsidRPr="00B8600C" w14:paraId="74CACF04" w14:textId="77777777" w:rsidTr="007A0F39">
        <w:trPr>
          <w:trHeight w:val="300"/>
          <w:jc w:val="center"/>
        </w:trPr>
        <w:tc>
          <w:tcPr>
            <w:tcW w:w="1067" w:type="dxa"/>
            <w:tcBorders>
              <w:top w:val="nil"/>
              <w:left w:val="nil"/>
              <w:bottom w:val="nil"/>
              <w:right w:val="nil"/>
            </w:tcBorders>
            <w:shd w:val="clear" w:color="auto" w:fill="auto"/>
            <w:vAlign w:val="center"/>
          </w:tcPr>
          <w:p w14:paraId="4B0DF419" w14:textId="5494694C" w:rsidR="00C80E21" w:rsidRDefault="00C80E21" w:rsidP="008A7BDC">
            <w:pPr>
              <w:rPr>
                <w:color w:val="000000"/>
              </w:rPr>
            </w:pPr>
            <w:r>
              <w:rPr>
                <w:color w:val="000000"/>
              </w:rPr>
              <w:t>CP43</w:t>
            </w:r>
          </w:p>
        </w:tc>
        <w:tc>
          <w:tcPr>
            <w:tcW w:w="4603" w:type="dxa"/>
            <w:tcBorders>
              <w:top w:val="nil"/>
              <w:left w:val="nil"/>
              <w:bottom w:val="nil"/>
              <w:right w:val="nil"/>
            </w:tcBorders>
            <w:shd w:val="clear" w:color="auto" w:fill="auto"/>
            <w:vAlign w:val="center"/>
          </w:tcPr>
          <w:p w14:paraId="715A4490" w14:textId="0E02ABD7" w:rsidR="00C80E21" w:rsidRDefault="00C80E21" w:rsidP="008A7BDC">
            <w:pPr>
              <w:rPr>
                <w:color w:val="000000"/>
              </w:rPr>
            </w:pPr>
            <w:r>
              <w:rPr>
                <w:color w:val="000000"/>
              </w:rPr>
              <w:t>Prairie Strips</w:t>
            </w:r>
          </w:p>
        </w:tc>
        <w:tc>
          <w:tcPr>
            <w:tcW w:w="1107" w:type="dxa"/>
            <w:tcBorders>
              <w:top w:val="nil"/>
              <w:left w:val="nil"/>
              <w:bottom w:val="nil"/>
              <w:right w:val="nil"/>
            </w:tcBorders>
            <w:shd w:val="clear" w:color="auto" w:fill="auto"/>
            <w:vAlign w:val="center"/>
          </w:tcPr>
          <w:p w14:paraId="2F052E37" w14:textId="3FFED7B0" w:rsidR="00C80E21" w:rsidRDefault="001A7A01" w:rsidP="008A7BDC">
            <w:pPr>
              <w:jc w:val="right"/>
              <w:rPr>
                <w:color w:val="000000"/>
              </w:rPr>
            </w:pPr>
            <w:r w:rsidRPr="001A7A01">
              <w:rPr>
                <w:color w:val="000000"/>
              </w:rPr>
              <w:t>5,438</w:t>
            </w:r>
          </w:p>
        </w:tc>
      </w:tr>
      <w:tr w:rsidR="001A5B88" w:rsidRPr="00B8600C" w14:paraId="572F66FA" w14:textId="77777777" w:rsidTr="00EB14AA">
        <w:trPr>
          <w:trHeight w:val="315"/>
          <w:jc w:val="center"/>
        </w:trPr>
        <w:tc>
          <w:tcPr>
            <w:tcW w:w="5670" w:type="dxa"/>
            <w:gridSpan w:val="2"/>
            <w:tcBorders>
              <w:top w:val="single" w:sz="8" w:space="0" w:color="auto"/>
              <w:left w:val="nil"/>
              <w:bottom w:val="single" w:sz="12" w:space="0" w:color="auto"/>
              <w:right w:val="nil"/>
            </w:tcBorders>
            <w:shd w:val="clear" w:color="auto" w:fill="auto"/>
            <w:noWrap/>
            <w:vAlign w:val="center"/>
            <w:hideMark/>
          </w:tcPr>
          <w:p w14:paraId="45CE29C4" w14:textId="5022DE01" w:rsidR="001A5B88" w:rsidRPr="009A01A2" w:rsidRDefault="001A5B88" w:rsidP="001A5B88">
            <w:pPr>
              <w:rPr>
                <w:rFonts w:eastAsia="Times New Roman"/>
                <w:color w:val="000000"/>
                <w:vertAlign w:val="superscript"/>
              </w:rPr>
            </w:pPr>
            <w:r w:rsidRPr="00B8600C">
              <w:rPr>
                <w:rFonts w:eastAsia="Times New Roman"/>
                <w:color w:val="000000"/>
              </w:rPr>
              <w:t>TOTAL WATER QUALITY PRACTICES</w:t>
            </w:r>
            <w:r w:rsidR="008707E7">
              <w:rPr>
                <w:rFonts w:eastAsia="Times New Roman"/>
                <w:color w:val="000000"/>
                <w:vertAlign w:val="superscript"/>
              </w:rPr>
              <w:t>2</w:t>
            </w:r>
          </w:p>
        </w:tc>
        <w:tc>
          <w:tcPr>
            <w:tcW w:w="1107" w:type="dxa"/>
            <w:tcBorders>
              <w:top w:val="single" w:sz="8" w:space="0" w:color="auto"/>
              <w:left w:val="nil"/>
              <w:bottom w:val="single" w:sz="12" w:space="0" w:color="auto"/>
              <w:right w:val="nil"/>
            </w:tcBorders>
            <w:shd w:val="clear" w:color="auto" w:fill="auto"/>
            <w:vAlign w:val="center"/>
          </w:tcPr>
          <w:p w14:paraId="112518A7" w14:textId="1C92A9AD" w:rsidR="001A5B88" w:rsidRPr="001A5B88" w:rsidRDefault="001A7A01" w:rsidP="003416C5">
            <w:pPr>
              <w:jc w:val="right"/>
              <w:rPr>
                <w:color w:val="000000"/>
              </w:rPr>
            </w:pPr>
            <w:r w:rsidRPr="001A7A01">
              <w:rPr>
                <w:color w:val="000000"/>
              </w:rPr>
              <w:t>78,332</w:t>
            </w:r>
          </w:p>
        </w:tc>
      </w:tr>
      <w:tr w:rsidR="001A5B88" w:rsidRPr="00B8600C" w14:paraId="4815DE5A" w14:textId="77777777" w:rsidTr="00054BA3">
        <w:trPr>
          <w:trHeight w:val="315"/>
          <w:jc w:val="center"/>
        </w:trPr>
        <w:tc>
          <w:tcPr>
            <w:tcW w:w="6777" w:type="dxa"/>
            <w:gridSpan w:val="3"/>
            <w:tcBorders>
              <w:top w:val="single" w:sz="12" w:space="0" w:color="auto"/>
              <w:left w:val="nil"/>
              <w:right w:val="nil"/>
            </w:tcBorders>
            <w:shd w:val="clear" w:color="auto" w:fill="auto"/>
            <w:noWrap/>
            <w:vAlign w:val="center"/>
          </w:tcPr>
          <w:p w14:paraId="79261676" w14:textId="00AAF5BD" w:rsidR="001A5B88" w:rsidRDefault="001A5B88" w:rsidP="001A5B88">
            <w:pPr>
              <w:rPr>
                <w:rFonts w:eastAsia="Times New Roman"/>
                <w:color w:val="000000"/>
                <w:sz w:val="20"/>
                <w:szCs w:val="20"/>
              </w:rPr>
            </w:pPr>
            <w:r w:rsidRPr="001F18A2">
              <w:rPr>
                <w:rFonts w:eastAsia="Times New Roman"/>
                <w:color w:val="000000"/>
                <w:sz w:val="20"/>
                <w:szCs w:val="20"/>
                <w:vertAlign w:val="superscript"/>
              </w:rPr>
              <w:t>1</w:t>
            </w:r>
            <w:r w:rsidRPr="001F18A2">
              <w:rPr>
                <w:rFonts w:eastAsia="Times New Roman"/>
                <w:color w:val="000000"/>
                <w:sz w:val="20"/>
                <w:szCs w:val="20"/>
              </w:rPr>
              <w:t xml:space="preserve"> New </w:t>
            </w:r>
            <w:proofErr w:type="gramStart"/>
            <w:r w:rsidRPr="001F18A2">
              <w:rPr>
                <w:rFonts w:eastAsia="Times New Roman"/>
                <w:color w:val="000000"/>
                <w:sz w:val="20"/>
                <w:szCs w:val="20"/>
              </w:rPr>
              <w:t>enrollments</w:t>
            </w:r>
            <w:proofErr w:type="gramEnd"/>
            <w:r w:rsidRPr="001F18A2">
              <w:rPr>
                <w:rFonts w:eastAsia="Times New Roman"/>
                <w:color w:val="000000"/>
                <w:sz w:val="20"/>
                <w:szCs w:val="20"/>
              </w:rPr>
              <w:t xml:space="preserve"> in Signups </w:t>
            </w:r>
            <w:r w:rsidR="001A7A01">
              <w:rPr>
                <w:rFonts w:eastAsia="Times New Roman"/>
                <w:color w:val="000000"/>
                <w:sz w:val="20"/>
                <w:szCs w:val="20"/>
              </w:rPr>
              <w:t xml:space="preserve">59 </w:t>
            </w:r>
            <w:r w:rsidRPr="001F18A2">
              <w:rPr>
                <w:rFonts w:eastAsia="Times New Roman"/>
                <w:color w:val="000000"/>
                <w:sz w:val="20"/>
                <w:szCs w:val="20"/>
              </w:rPr>
              <w:t xml:space="preserve">and </w:t>
            </w:r>
            <w:r w:rsidR="001A7A01">
              <w:rPr>
                <w:rFonts w:eastAsia="Times New Roman"/>
                <w:color w:val="000000"/>
                <w:sz w:val="20"/>
                <w:szCs w:val="20"/>
              </w:rPr>
              <w:t>60</w:t>
            </w:r>
            <w:r w:rsidRPr="001F18A2">
              <w:rPr>
                <w:rFonts w:eastAsia="Times New Roman"/>
                <w:color w:val="000000"/>
                <w:sz w:val="20"/>
                <w:szCs w:val="20"/>
              </w:rPr>
              <w:t xml:space="preserve"> as of October 31, 202</w:t>
            </w:r>
            <w:r w:rsidR="001A7A01">
              <w:rPr>
                <w:rFonts w:eastAsia="Times New Roman"/>
                <w:color w:val="000000"/>
                <w:sz w:val="20"/>
                <w:szCs w:val="20"/>
              </w:rPr>
              <w:t>3</w:t>
            </w:r>
            <w:r w:rsidRPr="001F18A2">
              <w:rPr>
                <w:rFonts w:eastAsia="Times New Roman"/>
                <w:color w:val="000000"/>
                <w:sz w:val="20"/>
                <w:szCs w:val="20"/>
              </w:rPr>
              <w:t>.</w:t>
            </w:r>
          </w:p>
          <w:p w14:paraId="758D4826" w14:textId="1566BC20" w:rsidR="008707E7" w:rsidRPr="008707E7" w:rsidRDefault="008707E7" w:rsidP="001A5B88">
            <w:pPr>
              <w:rPr>
                <w:color w:val="000000"/>
                <w:sz w:val="20"/>
                <w:szCs w:val="20"/>
              </w:rPr>
            </w:pPr>
            <w:r>
              <w:rPr>
                <w:rFonts w:eastAsia="Times New Roman"/>
                <w:color w:val="000000"/>
                <w:sz w:val="20"/>
                <w:szCs w:val="20"/>
                <w:vertAlign w:val="superscript"/>
              </w:rPr>
              <w:t>2</w:t>
            </w:r>
            <w:r>
              <w:rPr>
                <w:rFonts w:eastAsia="Times New Roman"/>
                <w:color w:val="000000"/>
                <w:sz w:val="20"/>
                <w:szCs w:val="20"/>
              </w:rPr>
              <w:t xml:space="preserve"> Acres may not sum to total due to rounding.</w:t>
            </w:r>
          </w:p>
        </w:tc>
      </w:tr>
    </w:tbl>
    <w:p w14:paraId="54541F41" w14:textId="39A71F15" w:rsidR="0085713E" w:rsidRDefault="0085713E"/>
    <w:p w14:paraId="0807D7A3" w14:textId="5F581A25" w:rsidR="0085713E" w:rsidRPr="00A727D5" w:rsidRDefault="003416C5" w:rsidP="0085713E">
      <w:pPr>
        <w:rPr>
          <w:b/>
        </w:rPr>
      </w:pPr>
      <w:r>
        <w:rPr>
          <w:b/>
        </w:rPr>
        <w:t xml:space="preserve">Net </w:t>
      </w:r>
      <w:r w:rsidR="0085713E">
        <w:rPr>
          <w:b/>
        </w:rPr>
        <w:t>Expirations</w:t>
      </w:r>
    </w:p>
    <w:p w14:paraId="76B5D405" w14:textId="77777777" w:rsidR="00D56220" w:rsidRDefault="00D56220"/>
    <w:p w14:paraId="6B84493D" w14:textId="1B74C70F" w:rsidR="00986AA4" w:rsidRDefault="00B43A6D" w:rsidP="00DA5D27">
      <w:pPr>
        <w:jc w:val="both"/>
      </w:pPr>
      <w:r>
        <w:t xml:space="preserve">Table 2 shows the number of </w:t>
      </w:r>
      <w:r w:rsidR="00453FB1">
        <w:t>CLEAR</w:t>
      </w:r>
      <w:r w:rsidR="00BF5810">
        <w:t xml:space="preserve"> </w:t>
      </w:r>
      <w:r>
        <w:t xml:space="preserve">acres </w:t>
      </w:r>
      <w:r w:rsidR="00E703EA">
        <w:t xml:space="preserve">that </w:t>
      </w:r>
      <w:r w:rsidR="004163B9">
        <w:t>expire</w:t>
      </w:r>
      <w:r w:rsidR="0070236F">
        <w:t>d</w:t>
      </w:r>
      <w:r w:rsidR="004163B9">
        <w:t xml:space="preserve"> </w:t>
      </w:r>
      <w:r>
        <w:t>in FY 20</w:t>
      </w:r>
      <w:r w:rsidR="00B8600C">
        <w:t>2</w:t>
      </w:r>
      <w:r w:rsidR="001A7A01">
        <w:t>3</w:t>
      </w:r>
      <w:r w:rsidR="00013E3E">
        <w:t xml:space="preserve">, </w:t>
      </w:r>
      <w:r w:rsidR="004163B9">
        <w:t xml:space="preserve">the </w:t>
      </w:r>
      <w:r w:rsidR="00013E3E">
        <w:t>expir</w:t>
      </w:r>
      <w:r w:rsidR="0070236F">
        <w:t>ed</w:t>
      </w:r>
      <w:r w:rsidR="00013E3E">
        <w:t xml:space="preserve"> acres that reenrolled</w:t>
      </w:r>
      <w:r w:rsidR="004163B9">
        <w:t>, and net expirations</w:t>
      </w:r>
      <w:r>
        <w:t xml:space="preserve"> across all water quality practices. </w:t>
      </w:r>
      <w:r w:rsidR="00373750">
        <w:t xml:space="preserve">A total of </w:t>
      </w:r>
      <w:r w:rsidR="001A7A01" w:rsidRPr="001A7A01">
        <w:t>201,288</w:t>
      </w:r>
      <w:r w:rsidR="00373750">
        <w:t xml:space="preserve"> acres </w:t>
      </w:r>
      <w:r w:rsidR="00E703EA">
        <w:t>expired</w:t>
      </w:r>
      <w:r w:rsidR="00373750">
        <w:t xml:space="preserve"> </w:t>
      </w:r>
      <w:r w:rsidR="00013E3E">
        <w:t xml:space="preserve">and </w:t>
      </w:r>
      <w:r w:rsidR="001A7A01" w:rsidRPr="001A7A01">
        <w:t>101,913</w:t>
      </w:r>
      <w:r w:rsidR="00013E3E">
        <w:t xml:space="preserve"> acres were reenrolled </w:t>
      </w:r>
      <w:r w:rsidR="00373750">
        <w:t>across all</w:t>
      </w:r>
      <w:r w:rsidR="00B8600C">
        <w:t xml:space="preserve"> </w:t>
      </w:r>
      <w:r w:rsidR="00491BDF">
        <w:t>CLEAR</w:t>
      </w:r>
      <w:r w:rsidR="00373750">
        <w:t xml:space="preserve"> practices</w:t>
      </w:r>
      <w:r w:rsidR="00984742">
        <w:t xml:space="preserve">, for a net expiration of </w:t>
      </w:r>
      <w:r w:rsidR="001A7A01" w:rsidRPr="001A7A01">
        <w:t>99,374</w:t>
      </w:r>
      <w:r w:rsidR="0053647E">
        <w:t xml:space="preserve"> </w:t>
      </w:r>
      <w:r w:rsidR="00984742">
        <w:t>acres</w:t>
      </w:r>
      <w:r w:rsidR="00373750">
        <w:t>.</w:t>
      </w:r>
      <w:r w:rsidR="00984742">
        <w:t xml:space="preserve"> </w:t>
      </w:r>
      <w:r w:rsidR="001A7A01">
        <w:t>B</w:t>
      </w:r>
      <w:r w:rsidR="001A7A01" w:rsidRPr="003E4ACB">
        <w:t>ottomland timber establishment on wetlands (CP31)</w:t>
      </w:r>
      <w:r w:rsidR="001A7A01">
        <w:t xml:space="preserve"> and non-floodplain wetland restoration (CP23A) had the highest reenrollment rates (at 90 percent and 72 percent, respectively)</w:t>
      </w:r>
      <w:r w:rsidR="00A02E97">
        <w:t xml:space="preserve">, followed by shallow water areas for wildlife (CP9) and non-easement grass waterways (CP8A) (at </w:t>
      </w:r>
      <w:r w:rsidR="00862C49">
        <w:t>70 percent and 67 percent, respectively.)</w:t>
      </w:r>
    </w:p>
    <w:p w14:paraId="79725A14" w14:textId="77777777" w:rsidR="00862C49" w:rsidRDefault="00862C49" w:rsidP="00DA5D27">
      <w:pPr>
        <w:jc w:val="both"/>
      </w:pPr>
    </w:p>
    <w:p w14:paraId="07686077" w14:textId="77777777" w:rsidR="00B43A6D" w:rsidRDefault="00B43A6D"/>
    <w:p w14:paraId="5797C14E" w14:textId="78B09EB9" w:rsidR="00FF6A07" w:rsidRPr="0085713E" w:rsidRDefault="0085713E" w:rsidP="00950CBF">
      <w:pPr>
        <w:jc w:val="center"/>
        <w:rPr>
          <w:rFonts w:asciiTheme="minorHAnsi" w:hAnsiTheme="minorHAnsi" w:cstheme="minorHAnsi"/>
        </w:rPr>
      </w:pPr>
      <w:r>
        <w:rPr>
          <w:rFonts w:asciiTheme="minorHAnsi" w:hAnsiTheme="minorHAnsi" w:cstheme="minorHAnsi"/>
          <w:b/>
          <w:bCs/>
          <w:color w:val="000000"/>
        </w:rPr>
        <w:t xml:space="preserve">Table 2. </w:t>
      </w:r>
      <w:r w:rsidR="003416C5">
        <w:rPr>
          <w:rFonts w:asciiTheme="minorHAnsi" w:hAnsiTheme="minorHAnsi" w:cstheme="minorHAnsi"/>
          <w:b/>
          <w:bCs/>
          <w:color w:val="000000"/>
        </w:rPr>
        <w:t xml:space="preserve">Net </w:t>
      </w:r>
      <w:r w:rsidR="003038E6" w:rsidRPr="0085713E">
        <w:rPr>
          <w:rFonts w:asciiTheme="minorHAnsi" w:hAnsiTheme="minorHAnsi" w:cstheme="minorHAnsi"/>
          <w:b/>
          <w:bCs/>
          <w:color w:val="000000"/>
        </w:rPr>
        <w:t xml:space="preserve">Expirations </w:t>
      </w:r>
      <w:r w:rsidR="00B036E9">
        <w:rPr>
          <w:rFonts w:asciiTheme="minorHAnsi" w:hAnsiTheme="minorHAnsi" w:cstheme="minorHAnsi"/>
          <w:b/>
          <w:bCs/>
          <w:color w:val="000000"/>
        </w:rPr>
        <w:t xml:space="preserve">FY </w:t>
      </w:r>
      <w:r w:rsidR="003038E6" w:rsidRPr="0085713E">
        <w:rPr>
          <w:rFonts w:asciiTheme="minorHAnsi" w:hAnsiTheme="minorHAnsi" w:cstheme="minorHAnsi"/>
          <w:b/>
          <w:bCs/>
          <w:color w:val="000000"/>
        </w:rPr>
        <w:t>20</w:t>
      </w:r>
      <w:r w:rsidR="00B8600C">
        <w:rPr>
          <w:rFonts w:asciiTheme="minorHAnsi" w:hAnsiTheme="minorHAnsi" w:cstheme="minorHAnsi"/>
          <w:b/>
          <w:bCs/>
          <w:color w:val="000000"/>
        </w:rPr>
        <w:t>2</w:t>
      </w:r>
      <w:r w:rsidR="002D3DFC">
        <w:rPr>
          <w:rFonts w:asciiTheme="minorHAnsi" w:hAnsiTheme="minorHAnsi" w:cstheme="minorHAnsi"/>
          <w:b/>
          <w:bCs/>
          <w:color w:val="000000"/>
        </w:rPr>
        <w:t>3</w:t>
      </w:r>
      <w:r w:rsidR="003038E6" w:rsidRPr="0085713E">
        <w:rPr>
          <w:rFonts w:asciiTheme="minorHAnsi" w:hAnsiTheme="minorHAnsi" w:cstheme="minorHAnsi"/>
          <w:b/>
          <w:bCs/>
          <w:color w:val="000000"/>
        </w:rPr>
        <w:t xml:space="preserve"> (Acres) - Water Quality Practices</w:t>
      </w:r>
    </w:p>
    <w:tbl>
      <w:tblPr>
        <w:tblW w:w="9211" w:type="dxa"/>
        <w:jc w:val="center"/>
        <w:tblLook w:val="04A0" w:firstRow="1" w:lastRow="0" w:firstColumn="1" w:lastColumn="0" w:noHBand="0" w:noVBand="1"/>
      </w:tblPr>
      <w:tblGrid>
        <w:gridCol w:w="1081"/>
        <w:gridCol w:w="4499"/>
        <w:gridCol w:w="1180"/>
        <w:gridCol w:w="1213"/>
        <w:gridCol w:w="1238"/>
      </w:tblGrid>
      <w:tr w:rsidR="007A3C6B" w:rsidRPr="00013E3E" w14:paraId="6C15B109" w14:textId="67142A98" w:rsidTr="00D77CED">
        <w:trPr>
          <w:trHeight w:val="288"/>
          <w:jc w:val="center"/>
        </w:trPr>
        <w:tc>
          <w:tcPr>
            <w:tcW w:w="1081" w:type="dxa"/>
            <w:tcBorders>
              <w:top w:val="single" w:sz="12" w:space="0" w:color="auto"/>
              <w:left w:val="nil"/>
              <w:bottom w:val="single" w:sz="12" w:space="0" w:color="auto"/>
              <w:right w:val="nil"/>
            </w:tcBorders>
            <w:shd w:val="clear" w:color="auto" w:fill="auto"/>
            <w:vAlign w:val="center"/>
            <w:hideMark/>
          </w:tcPr>
          <w:p w14:paraId="110E2DAA" w14:textId="77777777" w:rsidR="007A3C6B" w:rsidRPr="00013E3E" w:rsidRDefault="007A3C6B" w:rsidP="00013E3E">
            <w:pPr>
              <w:rPr>
                <w:rFonts w:eastAsia="Times New Roman"/>
                <w:b/>
                <w:bCs/>
                <w:color w:val="000000"/>
              </w:rPr>
            </w:pPr>
            <w:r w:rsidRPr="00013E3E">
              <w:rPr>
                <w:rFonts w:eastAsia="Times New Roman"/>
                <w:b/>
                <w:bCs/>
                <w:color w:val="000000"/>
              </w:rPr>
              <w:t>Practice Number</w:t>
            </w:r>
          </w:p>
        </w:tc>
        <w:tc>
          <w:tcPr>
            <w:tcW w:w="4499" w:type="dxa"/>
            <w:tcBorders>
              <w:top w:val="single" w:sz="12" w:space="0" w:color="auto"/>
              <w:left w:val="nil"/>
              <w:bottom w:val="single" w:sz="12" w:space="0" w:color="auto"/>
              <w:right w:val="nil"/>
            </w:tcBorders>
            <w:shd w:val="clear" w:color="auto" w:fill="auto"/>
            <w:vAlign w:val="center"/>
            <w:hideMark/>
          </w:tcPr>
          <w:p w14:paraId="67FA82A3" w14:textId="77777777" w:rsidR="007A3C6B" w:rsidRPr="00013E3E" w:rsidRDefault="007A3C6B" w:rsidP="00013E3E">
            <w:pPr>
              <w:rPr>
                <w:rFonts w:eastAsia="Times New Roman"/>
                <w:b/>
                <w:bCs/>
                <w:color w:val="000000"/>
              </w:rPr>
            </w:pPr>
            <w:r w:rsidRPr="00013E3E">
              <w:rPr>
                <w:rFonts w:eastAsia="Times New Roman"/>
                <w:b/>
                <w:bCs/>
                <w:color w:val="000000"/>
              </w:rPr>
              <w:t>Practice Name</w:t>
            </w:r>
          </w:p>
        </w:tc>
        <w:tc>
          <w:tcPr>
            <w:tcW w:w="1180" w:type="dxa"/>
            <w:tcBorders>
              <w:top w:val="single" w:sz="12" w:space="0" w:color="auto"/>
              <w:left w:val="nil"/>
              <w:bottom w:val="single" w:sz="12" w:space="0" w:color="auto"/>
              <w:right w:val="nil"/>
            </w:tcBorders>
            <w:shd w:val="clear" w:color="auto" w:fill="auto"/>
            <w:vAlign w:val="center"/>
            <w:hideMark/>
          </w:tcPr>
          <w:p w14:paraId="107283AE" w14:textId="7C2436F9" w:rsidR="007A3C6B" w:rsidRPr="00387DF1" w:rsidRDefault="007A3C6B" w:rsidP="00013E3E">
            <w:pPr>
              <w:jc w:val="center"/>
              <w:rPr>
                <w:rFonts w:eastAsia="Times New Roman"/>
                <w:b/>
                <w:bCs/>
                <w:color w:val="000000"/>
                <w:vertAlign w:val="superscript"/>
              </w:rPr>
            </w:pPr>
            <w:r w:rsidRPr="00013E3E">
              <w:rPr>
                <w:rFonts w:eastAsia="Times New Roman"/>
                <w:b/>
                <w:bCs/>
                <w:color w:val="000000"/>
              </w:rPr>
              <w:t>Expir</w:t>
            </w:r>
            <w:r w:rsidR="0070236F">
              <w:rPr>
                <w:rFonts w:eastAsia="Times New Roman"/>
                <w:b/>
                <w:bCs/>
                <w:color w:val="000000"/>
              </w:rPr>
              <w:t xml:space="preserve">ed </w:t>
            </w:r>
            <w:r w:rsidRPr="00013E3E">
              <w:rPr>
                <w:rFonts w:eastAsia="Times New Roman"/>
                <w:b/>
                <w:bCs/>
                <w:color w:val="000000"/>
              </w:rPr>
              <w:t>Acres</w:t>
            </w:r>
            <w:r w:rsidR="004163B9">
              <w:rPr>
                <w:rFonts w:eastAsia="Times New Roman"/>
                <w:b/>
                <w:bCs/>
                <w:color w:val="000000"/>
                <w:vertAlign w:val="superscript"/>
              </w:rPr>
              <w:t>1</w:t>
            </w:r>
          </w:p>
        </w:tc>
        <w:tc>
          <w:tcPr>
            <w:tcW w:w="1213" w:type="dxa"/>
            <w:tcBorders>
              <w:top w:val="single" w:sz="12" w:space="0" w:color="auto"/>
              <w:left w:val="nil"/>
              <w:bottom w:val="single" w:sz="12" w:space="0" w:color="auto"/>
              <w:right w:val="nil"/>
            </w:tcBorders>
            <w:shd w:val="clear" w:color="auto" w:fill="auto"/>
            <w:vAlign w:val="center"/>
            <w:hideMark/>
          </w:tcPr>
          <w:p w14:paraId="1432633C" w14:textId="4FA6143B" w:rsidR="007A3C6B" w:rsidRPr="00387DF1" w:rsidRDefault="007A3C6B" w:rsidP="00013E3E">
            <w:pPr>
              <w:jc w:val="center"/>
              <w:rPr>
                <w:rFonts w:eastAsia="Times New Roman"/>
                <w:b/>
                <w:bCs/>
                <w:color w:val="000000"/>
                <w:vertAlign w:val="superscript"/>
              </w:rPr>
            </w:pPr>
            <w:r w:rsidRPr="00013E3E">
              <w:rPr>
                <w:rFonts w:eastAsia="Times New Roman"/>
                <w:b/>
                <w:bCs/>
                <w:color w:val="000000"/>
              </w:rPr>
              <w:t>Reenrolled Acres</w:t>
            </w:r>
            <w:r w:rsidR="004163B9">
              <w:rPr>
                <w:rFonts w:eastAsia="Times New Roman"/>
                <w:b/>
                <w:bCs/>
                <w:color w:val="000000"/>
                <w:vertAlign w:val="superscript"/>
              </w:rPr>
              <w:t>2</w:t>
            </w:r>
          </w:p>
        </w:tc>
        <w:tc>
          <w:tcPr>
            <w:tcW w:w="1238" w:type="dxa"/>
            <w:tcBorders>
              <w:top w:val="single" w:sz="12" w:space="0" w:color="auto"/>
              <w:left w:val="nil"/>
              <w:bottom w:val="single" w:sz="12" w:space="0" w:color="auto"/>
              <w:right w:val="nil"/>
            </w:tcBorders>
          </w:tcPr>
          <w:p w14:paraId="0BB2E682" w14:textId="24532884" w:rsidR="007A3C6B" w:rsidRPr="00013E3E" w:rsidRDefault="007A3C6B" w:rsidP="00013E3E">
            <w:pPr>
              <w:jc w:val="center"/>
              <w:rPr>
                <w:rFonts w:eastAsia="Times New Roman"/>
                <w:b/>
                <w:bCs/>
                <w:color w:val="000000"/>
              </w:rPr>
            </w:pPr>
            <w:r>
              <w:rPr>
                <w:rFonts w:eastAsia="Times New Roman"/>
                <w:b/>
                <w:bCs/>
                <w:color w:val="000000"/>
              </w:rPr>
              <w:t>Net Expirations</w:t>
            </w:r>
          </w:p>
        </w:tc>
      </w:tr>
      <w:tr w:rsidR="00862C49" w:rsidRPr="00013E3E" w14:paraId="14991588" w14:textId="6941C22B" w:rsidTr="00D77CED">
        <w:trPr>
          <w:trHeight w:val="288"/>
          <w:jc w:val="center"/>
        </w:trPr>
        <w:tc>
          <w:tcPr>
            <w:tcW w:w="1081" w:type="dxa"/>
            <w:tcBorders>
              <w:top w:val="nil"/>
              <w:left w:val="nil"/>
              <w:bottom w:val="nil"/>
              <w:right w:val="nil"/>
            </w:tcBorders>
            <w:shd w:val="clear" w:color="auto" w:fill="auto"/>
            <w:vAlign w:val="center"/>
            <w:hideMark/>
          </w:tcPr>
          <w:p w14:paraId="1735A7F9" w14:textId="10516F22" w:rsidR="00862C49" w:rsidRPr="00013E3E" w:rsidRDefault="00862C49" w:rsidP="00862C49">
            <w:pPr>
              <w:rPr>
                <w:rFonts w:eastAsia="Times New Roman"/>
                <w:color w:val="000000"/>
              </w:rPr>
            </w:pPr>
            <w:r w:rsidRPr="00013E3E">
              <w:rPr>
                <w:rFonts w:eastAsia="Times New Roman"/>
                <w:color w:val="000000"/>
              </w:rPr>
              <w:t>CP8A</w:t>
            </w:r>
          </w:p>
        </w:tc>
        <w:tc>
          <w:tcPr>
            <w:tcW w:w="4499" w:type="dxa"/>
            <w:tcBorders>
              <w:top w:val="nil"/>
              <w:left w:val="nil"/>
              <w:bottom w:val="nil"/>
              <w:right w:val="nil"/>
            </w:tcBorders>
            <w:shd w:val="clear" w:color="auto" w:fill="auto"/>
            <w:vAlign w:val="center"/>
            <w:hideMark/>
          </w:tcPr>
          <w:p w14:paraId="0079BF1F" w14:textId="77777777" w:rsidR="00862C49" w:rsidRPr="00013E3E" w:rsidRDefault="00862C49" w:rsidP="00862C49">
            <w:pPr>
              <w:rPr>
                <w:rFonts w:eastAsia="Times New Roman"/>
                <w:color w:val="000000"/>
              </w:rPr>
            </w:pPr>
            <w:r w:rsidRPr="00013E3E">
              <w:rPr>
                <w:rFonts w:eastAsia="Times New Roman"/>
                <w:color w:val="000000"/>
              </w:rPr>
              <w:t>Grass Waterways, Non-easement</w:t>
            </w:r>
          </w:p>
        </w:tc>
        <w:tc>
          <w:tcPr>
            <w:tcW w:w="1180" w:type="dxa"/>
            <w:tcBorders>
              <w:top w:val="nil"/>
              <w:left w:val="nil"/>
              <w:bottom w:val="nil"/>
              <w:right w:val="nil"/>
            </w:tcBorders>
            <w:shd w:val="clear" w:color="auto" w:fill="auto"/>
          </w:tcPr>
          <w:p w14:paraId="59A5BC8F" w14:textId="27DA65CA" w:rsidR="00862C49" w:rsidRPr="00013E3E" w:rsidRDefault="00862C49" w:rsidP="00862C49">
            <w:pPr>
              <w:jc w:val="right"/>
              <w:rPr>
                <w:rFonts w:eastAsia="Times New Roman"/>
                <w:color w:val="000000"/>
              </w:rPr>
            </w:pPr>
            <w:r w:rsidRPr="00694D92">
              <w:t>11,055</w:t>
            </w:r>
          </w:p>
        </w:tc>
        <w:tc>
          <w:tcPr>
            <w:tcW w:w="1213" w:type="dxa"/>
            <w:tcBorders>
              <w:top w:val="nil"/>
              <w:left w:val="nil"/>
              <w:bottom w:val="nil"/>
              <w:right w:val="nil"/>
            </w:tcBorders>
            <w:shd w:val="clear" w:color="auto" w:fill="auto"/>
            <w:noWrap/>
          </w:tcPr>
          <w:p w14:paraId="463FB1E9" w14:textId="4194F5B1" w:rsidR="00862C49" w:rsidRPr="00013E3E" w:rsidRDefault="00862C49" w:rsidP="00862C49">
            <w:pPr>
              <w:jc w:val="right"/>
              <w:rPr>
                <w:rFonts w:eastAsia="Times New Roman"/>
                <w:color w:val="000000"/>
              </w:rPr>
            </w:pPr>
            <w:r w:rsidRPr="00694D92">
              <w:t>7,414</w:t>
            </w:r>
          </w:p>
        </w:tc>
        <w:tc>
          <w:tcPr>
            <w:tcW w:w="1238" w:type="dxa"/>
            <w:tcBorders>
              <w:top w:val="nil"/>
              <w:left w:val="nil"/>
              <w:bottom w:val="nil"/>
              <w:right w:val="nil"/>
            </w:tcBorders>
          </w:tcPr>
          <w:p w14:paraId="1AC2EDA0" w14:textId="10DD5195" w:rsidR="00862C49" w:rsidRPr="00013E3E" w:rsidRDefault="00862C49" w:rsidP="00862C49">
            <w:pPr>
              <w:jc w:val="right"/>
              <w:rPr>
                <w:rFonts w:eastAsia="Times New Roman"/>
                <w:color w:val="000000"/>
              </w:rPr>
            </w:pPr>
            <w:r w:rsidRPr="00694D92">
              <w:t>3,641</w:t>
            </w:r>
          </w:p>
        </w:tc>
      </w:tr>
      <w:tr w:rsidR="00862C49" w:rsidRPr="00013E3E" w14:paraId="51D1B8AF" w14:textId="77777777" w:rsidTr="002E6317">
        <w:trPr>
          <w:trHeight w:val="288"/>
          <w:jc w:val="center"/>
        </w:trPr>
        <w:tc>
          <w:tcPr>
            <w:tcW w:w="1081" w:type="dxa"/>
            <w:tcBorders>
              <w:top w:val="nil"/>
              <w:left w:val="nil"/>
              <w:bottom w:val="nil"/>
              <w:right w:val="nil"/>
            </w:tcBorders>
            <w:shd w:val="clear" w:color="auto" w:fill="auto"/>
            <w:vAlign w:val="center"/>
          </w:tcPr>
          <w:p w14:paraId="649808AB" w14:textId="50EE7D83" w:rsidR="00862C49" w:rsidRPr="00013E3E" w:rsidRDefault="00862C49" w:rsidP="00862C49">
            <w:pPr>
              <w:rPr>
                <w:rFonts w:eastAsia="Times New Roman"/>
                <w:color w:val="000000"/>
              </w:rPr>
            </w:pPr>
            <w:r>
              <w:rPr>
                <w:rFonts w:eastAsia="Times New Roman"/>
                <w:color w:val="000000"/>
              </w:rPr>
              <w:t>CP9</w:t>
            </w:r>
          </w:p>
        </w:tc>
        <w:tc>
          <w:tcPr>
            <w:tcW w:w="4499" w:type="dxa"/>
            <w:tcBorders>
              <w:top w:val="nil"/>
              <w:left w:val="nil"/>
              <w:bottom w:val="nil"/>
              <w:right w:val="nil"/>
            </w:tcBorders>
            <w:shd w:val="clear" w:color="auto" w:fill="auto"/>
            <w:vAlign w:val="center"/>
          </w:tcPr>
          <w:p w14:paraId="379167E1" w14:textId="24524F9C" w:rsidR="00862C49" w:rsidRPr="00013E3E" w:rsidRDefault="00862C49" w:rsidP="00862C49">
            <w:pPr>
              <w:rPr>
                <w:rFonts w:eastAsia="Times New Roman"/>
                <w:color w:val="000000"/>
              </w:rPr>
            </w:pPr>
            <w:r>
              <w:rPr>
                <w:rFonts w:eastAsia="Times New Roman"/>
                <w:color w:val="000000"/>
              </w:rPr>
              <w:t>Shallow Water Areas for Wildlife</w:t>
            </w:r>
          </w:p>
        </w:tc>
        <w:tc>
          <w:tcPr>
            <w:tcW w:w="1180" w:type="dxa"/>
            <w:tcBorders>
              <w:top w:val="nil"/>
              <w:left w:val="nil"/>
              <w:bottom w:val="nil"/>
              <w:right w:val="nil"/>
            </w:tcBorders>
            <w:shd w:val="clear" w:color="auto" w:fill="auto"/>
          </w:tcPr>
          <w:p w14:paraId="604B01D2" w14:textId="0D7872EE" w:rsidR="00862C49" w:rsidRDefault="00862C49" w:rsidP="00862C49">
            <w:pPr>
              <w:jc w:val="right"/>
              <w:rPr>
                <w:color w:val="000000"/>
              </w:rPr>
            </w:pPr>
            <w:r w:rsidRPr="00186440">
              <w:t>2,976</w:t>
            </w:r>
          </w:p>
        </w:tc>
        <w:tc>
          <w:tcPr>
            <w:tcW w:w="1213" w:type="dxa"/>
            <w:tcBorders>
              <w:top w:val="nil"/>
              <w:left w:val="nil"/>
              <w:bottom w:val="nil"/>
              <w:right w:val="nil"/>
            </w:tcBorders>
            <w:shd w:val="clear" w:color="auto" w:fill="auto"/>
            <w:noWrap/>
          </w:tcPr>
          <w:p w14:paraId="3891C263" w14:textId="37EFEC7D" w:rsidR="00862C49" w:rsidRDefault="00862C49" w:rsidP="00862C49">
            <w:pPr>
              <w:jc w:val="right"/>
              <w:rPr>
                <w:color w:val="000000"/>
              </w:rPr>
            </w:pPr>
            <w:r w:rsidRPr="00186440">
              <w:t>2,069</w:t>
            </w:r>
          </w:p>
        </w:tc>
        <w:tc>
          <w:tcPr>
            <w:tcW w:w="1238" w:type="dxa"/>
            <w:tcBorders>
              <w:top w:val="nil"/>
              <w:left w:val="nil"/>
              <w:bottom w:val="nil"/>
              <w:right w:val="nil"/>
            </w:tcBorders>
          </w:tcPr>
          <w:p w14:paraId="4ADB156C" w14:textId="45837ED8" w:rsidR="00862C49" w:rsidRDefault="00862C49" w:rsidP="00862C49">
            <w:pPr>
              <w:jc w:val="right"/>
              <w:rPr>
                <w:color w:val="000000"/>
              </w:rPr>
            </w:pPr>
            <w:r w:rsidRPr="00186440">
              <w:t>907</w:t>
            </w:r>
          </w:p>
        </w:tc>
      </w:tr>
      <w:tr w:rsidR="00862C49" w:rsidRPr="00013E3E" w14:paraId="7BC251BF" w14:textId="4322CC38" w:rsidTr="007046AF">
        <w:trPr>
          <w:trHeight w:val="288"/>
          <w:jc w:val="center"/>
        </w:trPr>
        <w:tc>
          <w:tcPr>
            <w:tcW w:w="1081" w:type="dxa"/>
            <w:tcBorders>
              <w:top w:val="nil"/>
              <w:left w:val="nil"/>
              <w:bottom w:val="nil"/>
              <w:right w:val="nil"/>
            </w:tcBorders>
            <w:shd w:val="clear" w:color="auto" w:fill="auto"/>
            <w:vAlign w:val="center"/>
            <w:hideMark/>
          </w:tcPr>
          <w:p w14:paraId="4FDBCCBC" w14:textId="77777777" w:rsidR="00862C49" w:rsidRPr="00013E3E" w:rsidRDefault="00862C49" w:rsidP="00862C49">
            <w:pPr>
              <w:rPr>
                <w:rFonts w:eastAsia="Times New Roman"/>
                <w:color w:val="000000"/>
              </w:rPr>
            </w:pPr>
            <w:r w:rsidRPr="00013E3E">
              <w:rPr>
                <w:rFonts w:eastAsia="Times New Roman"/>
                <w:color w:val="000000"/>
              </w:rPr>
              <w:t>CP15A</w:t>
            </w:r>
          </w:p>
        </w:tc>
        <w:tc>
          <w:tcPr>
            <w:tcW w:w="4499" w:type="dxa"/>
            <w:tcBorders>
              <w:top w:val="nil"/>
              <w:left w:val="nil"/>
              <w:bottom w:val="nil"/>
              <w:right w:val="nil"/>
            </w:tcBorders>
            <w:shd w:val="clear" w:color="auto" w:fill="auto"/>
            <w:vAlign w:val="center"/>
            <w:hideMark/>
          </w:tcPr>
          <w:p w14:paraId="3E4A2954" w14:textId="67562D5F" w:rsidR="00862C49" w:rsidRPr="00013E3E" w:rsidRDefault="00862C49" w:rsidP="00862C49">
            <w:pPr>
              <w:rPr>
                <w:rFonts w:eastAsia="Times New Roman"/>
                <w:color w:val="000000"/>
              </w:rPr>
            </w:pPr>
            <w:r w:rsidRPr="00013E3E">
              <w:rPr>
                <w:rFonts w:eastAsia="Times New Roman"/>
                <w:color w:val="000000"/>
              </w:rPr>
              <w:t>Contour Grass Strip</w:t>
            </w:r>
          </w:p>
        </w:tc>
        <w:tc>
          <w:tcPr>
            <w:tcW w:w="1180" w:type="dxa"/>
            <w:tcBorders>
              <w:top w:val="nil"/>
              <w:left w:val="nil"/>
              <w:bottom w:val="nil"/>
              <w:right w:val="nil"/>
            </w:tcBorders>
            <w:shd w:val="clear" w:color="auto" w:fill="auto"/>
          </w:tcPr>
          <w:p w14:paraId="3E205DF9" w14:textId="5D6733DC" w:rsidR="00862C49" w:rsidRPr="00013E3E" w:rsidRDefault="00862C49" w:rsidP="00862C49">
            <w:pPr>
              <w:jc w:val="right"/>
              <w:rPr>
                <w:rFonts w:eastAsia="Times New Roman"/>
                <w:color w:val="000000"/>
              </w:rPr>
            </w:pPr>
            <w:r w:rsidRPr="00186440">
              <w:t>6,562</w:t>
            </w:r>
          </w:p>
        </w:tc>
        <w:tc>
          <w:tcPr>
            <w:tcW w:w="1213" w:type="dxa"/>
            <w:tcBorders>
              <w:top w:val="nil"/>
              <w:left w:val="nil"/>
              <w:bottom w:val="nil"/>
              <w:right w:val="nil"/>
            </w:tcBorders>
            <w:shd w:val="clear" w:color="auto" w:fill="auto"/>
            <w:noWrap/>
          </w:tcPr>
          <w:p w14:paraId="7AC1E6DB" w14:textId="5B5224B5" w:rsidR="00862C49" w:rsidRPr="00013E3E" w:rsidRDefault="00862C49" w:rsidP="00862C49">
            <w:pPr>
              <w:jc w:val="right"/>
              <w:rPr>
                <w:rFonts w:eastAsia="Times New Roman"/>
                <w:color w:val="000000"/>
              </w:rPr>
            </w:pPr>
            <w:r w:rsidRPr="00186440">
              <w:t>498</w:t>
            </w:r>
          </w:p>
        </w:tc>
        <w:tc>
          <w:tcPr>
            <w:tcW w:w="1238" w:type="dxa"/>
            <w:tcBorders>
              <w:top w:val="nil"/>
              <w:left w:val="nil"/>
              <w:bottom w:val="nil"/>
              <w:right w:val="nil"/>
            </w:tcBorders>
          </w:tcPr>
          <w:p w14:paraId="290169EB" w14:textId="205FFBF7" w:rsidR="00862C49" w:rsidRPr="00013E3E" w:rsidRDefault="00862C49" w:rsidP="00862C49">
            <w:pPr>
              <w:jc w:val="right"/>
              <w:rPr>
                <w:rFonts w:eastAsia="Times New Roman"/>
                <w:color w:val="000000"/>
              </w:rPr>
            </w:pPr>
            <w:r w:rsidRPr="00186440">
              <w:t>6,064</w:t>
            </w:r>
          </w:p>
        </w:tc>
      </w:tr>
      <w:tr w:rsidR="00862C49" w:rsidRPr="00013E3E" w14:paraId="68C5413A" w14:textId="36493397" w:rsidTr="007046AF">
        <w:trPr>
          <w:trHeight w:val="288"/>
          <w:jc w:val="center"/>
        </w:trPr>
        <w:tc>
          <w:tcPr>
            <w:tcW w:w="1081" w:type="dxa"/>
            <w:tcBorders>
              <w:top w:val="nil"/>
              <w:left w:val="nil"/>
              <w:bottom w:val="nil"/>
              <w:right w:val="nil"/>
            </w:tcBorders>
            <w:shd w:val="clear" w:color="auto" w:fill="auto"/>
            <w:vAlign w:val="center"/>
            <w:hideMark/>
          </w:tcPr>
          <w:p w14:paraId="68C705B2" w14:textId="77777777" w:rsidR="00862C49" w:rsidRPr="00013E3E" w:rsidRDefault="00862C49" w:rsidP="00862C49">
            <w:pPr>
              <w:rPr>
                <w:rFonts w:eastAsia="Times New Roman"/>
                <w:color w:val="000000"/>
              </w:rPr>
            </w:pPr>
            <w:r w:rsidRPr="00013E3E">
              <w:rPr>
                <w:rFonts w:eastAsia="Times New Roman"/>
                <w:color w:val="000000"/>
              </w:rPr>
              <w:t>CP15B</w:t>
            </w:r>
          </w:p>
        </w:tc>
        <w:tc>
          <w:tcPr>
            <w:tcW w:w="4499" w:type="dxa"/>
            <w:tcBorders>
              <w:top w:val="nil"/>
              <w:left w:val="nil"/>
              <w:bottom w:val="nil"/>
              <w:right w:val="nil"/>
            </w:tcBorders>
            <w:shd w:val="clear" w:color="auto" w:fill="auto"/>
            <w:vAlign w:val="center"/>
            <w:hideMark/>
          </w:tcPr>
          <w:p w14:paraId="36325A80" w14:textId="7017818E" w:rsidR="00862C49" w:rsidRPr="00013E3E" w:rsidRDefault="00862C49" w:rsidP="00862C49">
            <w:pPr>
              <w:rPr>
                <w:rFonts w:eastAsia="Times New Roman"/>
                <w:color w:val="000000"/>
              </w:rPr>
            </w:pPr>
            <w:r w:rsidRPr="00013E3E">
              <w:rPr>
                <w:rFonts w:eastAsia="Times New Roman"/>
                <w:color w:val="000000"/>
              </w:rPr>
              <w:t>Contour Grass Strip</w:t>
            </w:r>
            <w:r>
              <w:rPr>
                <w:rFonts w:eastAsia="Times New Roman"/>
                <w:color w:val="000000"/>
              </w:rPr>
              <w:t>s on Terraces</w:t>
            </w:r>
          </w:p>
        </w:tc>
        <w:tc>
          <w:tcPr>
            <w:tcW w:w="1180" w:type="dxa"/>
            <w:tcBorders>
              <w:top w:val="nil"/>
              <w:left w:val="nil"/>
              <w:bottom w:val="nil"/>
              <w:right w:val="nil"/>
            </w:tcBorders>
            <w:shd w:val="clear" w:color="auto" w:fill="auto"/>
          </w:tcPr>
          <w:p w14:paraId="44C6BC5D" w14:textId="553242AE" w:rsidR="00862C49" w:rsidRPr="00013E3E" w:rsidRDefault="00862C49" w:rsidP="00862C49">
            <w:pPr>
              <w:jc w:val="right"/>
              <w:rPr>
                <w:rFonts w:eastAsia="Times New Roman"/>
                <w:color w:val="000000"/>
              </w:rPr>
            </w:pPr>
            <w:r w:rsidRPr="0052746A">
              <w:t>320</w:t>
            </w:r>
          </w:p>
        </w:tc>
        <w:tc>
          <w:tcPr>
            <w:tcW w:w="1213" w:type="dxa"/>
            <w:tcBorders>
              <w:top w:val="nil"/>
              <w:left w:val="nil"/>
              <w:bottom w:val="nil"/>
              <w:right w:val="nil"/>
            </w:tcBorders>
            <w:shd w:val="clear" w:color="auto" w:fill="auto"/>
            <w:noWrap/>
          </w:tcPr>
          <w:p w14:paraId="173509CA" w14:textId="7D6B2590" w:rsidR="00862C49" w:rsidRPr="00013E3E" w:rsidRDefault="00862C49" w:rsidP="00862C49">
            <w:pPr>
              <w:jc w:val="right"/>
              <w:rPr>
                <w:rFonts w:eastAsia="Times New Roman"/>
                <w:color w:val="000000"/>
              </w:rPr>
            </w:pPr>
            <w:r w:rsidRPr="0052746A">
              <w:t>211</w:t>
            </w:r>
          </w:p>
        </w:tc>
        <w:tc>
          <w:tcPr>
            <w:tcW w:w="1238" w:type="dxa"/>
            <w:tcBorders>
              <w:top w:val="nil"/>
              <w:left w:val="nil"/>
              <w:bottom w:val="nil"/>
              <w:right w:val="nil"/>
            </w:tcBorders>
          </w:tcPr>
          <w:p w14:paraId="314CEBD1" w14:textId="4616B657" w:rsidR="00862C49" w:rsidRPr="00013E3E" w:rsidRDefault="00862C49" w:rsidP="00862C49">
            <w:pPr>
              <w:jc w:val="right"/>
              <w:rPr>
                <w:rFonts w:eastAsia="Times New Roman"/>
                <w:color w:val="000000"/>
              </w:rPr>
            </w:pPr>
            <w:r w:rsidRPr="0052746A">
              <w:t>109</w:t>
            </w:r>
          </w:p>
        </w:tc>
      </w:tr>
      <w:tr w:rsidR="00862C49" w:rsidRPr="00013E3E" w14:paraId="33726040" w14:textId="6EFF8119" w:rsidTr="00D73C34">
        <w:trPr>
          <w:trHeight w:val="288"/>
          <w:jc w:val="center"/>
        </w:trPr>
        <w:tc>
          <w:tcPr>
            <w:tcW w:w="1081" w:type="dxa"/>
            <w:tcBorders>
              <w:top w:val="nil"/>
              <w:left w:val="nil"/>
              <w:bottom w:val="nil"/>
              <w:right w:val="nil"/>
            </w:tcBorders>
            <w:shd w:val="clear" w:color="auto" w:fill="auto"/>
            <w:vAlign w:val="center"/>
            <w:hideMark/>
          </w:tcPr>
          <w:p w14:paraId="72644CC5" w14:textId="77777777" w:rsidR="00862C49" w:rsidRPr="00013E3E" w:rsidRDefault="00862C49" w:rsidP="00862C49">
            <w:pPr>
              <w:rPr>
                <w:rFonts w:eastAsia="Times New Roman"/>
                <w:color w:val="000000"/>
              </w:rPr>
            </w:pPr>
            <w:r w:rsidRPr="00013E3E">
              <w:rPr>
                <w:rFonts w:eastAsia="Times New Roman"/>
                <w:color w:val="000000"/>
              </w:rPr>
              <w:t>CP21</w:t>
            </w:r>
          </w:p>
        </w:tc>
        <w:tc>
          <w:tcPr>
            <w:tcW w:w="4499" w:type="dxa"/>
            <w:tcBorders>
              <w:top w:val="nil"/>
              <w:left w:val="nil"/>
              <w:bottom w:val="nil"/>
              <w:right w:val="nil"/>
            </w:tcBorders>
            <w:shd w:val="clear" w:color="auto" w:fill="auto"/>
            <w:vAlign w:val="center"/>
            <w:hideMark/>
          </w:tcPr>
          <w:p w14:paraId="0CE227B1" w14:textId="77777777" w:rsidR="00862C49" w:rsidRPr="00013E3E" w:rsidRDefault="00862C49" w:rsidP="00862C49">
            <w:pPr>
              <w:rPr>
                <w:rFonts w:eastAsia="Times New Roman"/>
                <w:color w:val="000000"/>
              </w:rPr>
            </w:pPr>
            <w:r w:rsidRPr="00013E3E">
              <w:rPr>
                <w:rFonts w:eastAsia="Times New Roman"/>
                <w:color w:val="000000"/>
              </w:rPr>
              <w:t>Filter Strips</w:t>
            </w:r>
          </w:p>
        </w:tc>
        <w:tc>
          <w:tcPr>
            <w:tcW w:w="1180" w:type="dxa"/>
            <w:tcBorders>
              <w:top w:val="nil"/>
              <w:left w:val="nil"/>
              <w:bottom w:val="nil"/>
              <w:right w:val="nil"/>
            </w:tcBorders>
            <w:shd w:val="clear" w:color="auto" w:fill="auto"/>
          </w:tcPr>
          <w:p w14:paraId="5B196A2C" w14:textId="607BAED1" w:rsidR="00862C49" w:rsidRPr="00013E3E" w:rsidRDefault="00862C49" w:rsidP="00862C49">
            <w:pPr>
              <w:jc w:val="right"/>
              <w:rPr>
                <w:rFonts w:eastAsia="Times New Roman"/>
                <w:color w:val="000000"/>
              </w:rPr>
            </w:pPr>
            <w:r w:rsidRPr="0052746A">
              <w:t>43,827</w:t>
            </w:r>
          </w:p>
        </w:tc>
        <w:tc>
          <w:tcPr>
            <w:tcW w:w="1213" w:type="dxa"/>
            <w:tcBorders>
              <w:top w:val="nil"/>
              <w:left w:val="nil"/>
              <w:bottom w:val="nil"/>
              <w:right w:val="nil"/>
            </w:tcBorders>
            <w:shd w:val="clear" w:color="auto" w:fill="auto"/>
            <w:noWrap/>
          </w:tcPr>
          <w:p w14:paraId="790AEEA6" w14:textId="705F31DD" w:rsidR="00862C49" w:rsidRPr="00013E3E" w:rsidRDefault="00862C49" w:rsidP="00862C49">
            <w:pPr>
              <w:jc w:val="right"/>
              <w:rPr>
                <w:rFonts w:eastAsia="Times New Roman"/>
                <w:color w:val="000000"/>
              </w:rPr>
            </w:pPr>
            <w:r w:rsidRPr="0052746A">
              <w:t>26,508</w:t>
            </w:r>
          </w:p>
        </w:tc>
        <w:tc>
          <w:tcPr>
            <w:tcW w:w="1238" w:type="dxa"/>
            <w:tcBorders>
              <w:top w:val="nil"/>
              <w:left w:val="nil"/>
              <w:bottom w:val="nil"/>
              <w:right w:val="nil"/>
            </w:tcBorders>
          </w:tcPr>
          <w:p w14:paraId="5B08838F" w14:textId="6513A296" w:rsidR="00862C49" w:rsidRPr="00013E3E" w:rsidRDefault="00862C49" w:rsidP="00862C49">
            <w:pPr>
              <w:jc w:val="right"/>
              <w:rPr>
                <w:rFonts w:eastAsia="Times New Roman"/>
                <w:color w:val="000000"/>
              </w:rPr>
            </w:pPr>
            <w:r w:rsidRPr="0052746A">
              <w:t>17,319</w:t>
            </w:r>
          </w:p>
        </w:tc>
      </w:tr>
      <w:tr w:rsidR="00862C49" w:rsidRPr="00013E3E" w14:paraId="0EA85491" w14:textId="70ABD8F1" w:rsidTr="00D73C34">
        <w:trPr>
          <w:trHeight w:val="288"/>
          <w:jc w:val="center"/>
        </w:trPr>
        <w:tc>
          <w:tcPr>
            <w:tcW w:w="1081" w:type="dxa"/>
            <w:tcBorders>
              <w:top w:val="nil"/>
              <w:left w:val="nil"/>
              <w:bottom w:val="nil"/>
              <w:right w:val="nil"/>
            </w:tcBorders>
            <w:shd w:val="clear" w:color="auto" w:fill="auto"/>
            <w:vAlign w:val="center"/>
            <w:hideMark/>
          </w:tcPr>
          <w:p w14:paraId="45E33A29" w14:textId="77777777" w:rsidR="00862C49" w:rsidRPr="00013E3E" w:rsidRDefault="00862C49" w:rsidP="00862C49">
            <w:pPr>
              <w:rPr>
                <w:rFonts w:eastAsia="Times New Roman"/>
                <w:color w:val="000000"/>
              </w:rPr>
            </w:pPr>
            <w:r w:rsidRPr="00013E3E">
              <w:rPr>
                <w:rFonts w:eastAsia="Times New Roman"/>
                <w:color w:val="000000"/>
              </w:rPr>
              <w:t>CP21B</w:t>
            </w:r>
          </w:p>
        </w:tc>
        <w:tc>
          <w:tcPr>
            <w:tcW w:w="4499" w:type="dxa"/>
            <w:tcBorders>
              <w:top w:val="nil"/>
              <w:left w:val="nil"/>
              <w:bottom w:val="nil"/>
              <w:right w:val="nil"/>
            </w:tcBorders>
            <w:shd w:val="clear" w:color="auto" w:fill="auto"/>
            <w:vAlign w:val="center"/>
            <w:hideMark/>
          </w:tcPr>
          <w:p w14:paraId="393B189A" w14:textId="77777777" w:rsidR="00862C49" w:rsidRPr="00013E3E" w:rsidRDefault="00862C49" w:rsidP="00862C49">
            <w:pPr>
              <w:rPr>
                <w:rFonts w:eastAsia="Times New Roman"/>
                <w:color w:val="000000"/>
              </w:rPr>
            </w:pPr>
            <w:r w:rsidRPr="00013E3E">
              <w:rPr>
                <w:rFonts w:eastAsia="Times New Roman"/>
                <w:color w:val="000000"/>
              </w:rPr>
              <w:t>Denitrifying Bioreactor on Filter Strips</w:t>
            </w:r>
          </w:p>
        </w:tc>
        <w:tc>
          <w:tcPr>
            <w:tcW w:w="1180" w:type="dxa"/>
            <w:tcBorders>
              <w:top w:val="nil"/>
              <w:left w:val="nil"/>
              <w:bottom w:val="nil"/>
              <w:right w:val="nil"/>
            </w:tcBorders>
            <w:shd w:val="clear" w:color="auto" w:fill="auto"/>
          </w:tcPr>
          <w:p w14:paraId="2B2BA064" w14:textId="03E9D477" w:rsidR="00862C49" w:rsidRPr="00013E3E" w:rsidRDefault="00862C49" w:rsidP="00862C49">
            <w:pPr>
              <w:jc w:val="right"/>
              <w:rPr>
                <w:rFonts w:eastAsia="Times New Roman"/>
                <w:color w:val="000000"/>
              </w:rPr>
            </w:pPr>
            <w:r w:rsidRPr="009F712F">
              <w:t>0</w:t>
            </w:r>
          </w:p>
        </w:tc>
        <w:tc>
          <w:tcPr>
            <w:tcW w:w="1213" w:type="dxa"/>
            <w:tcBorders>
              <w:top w:val="nil"/>
              <w:left w:val="nil"/>
              <w:bottom w:val="nil"/>
              <w:right w:val="nil"/>
            </w:tcBorders>
            <w:shd w:val="clear" w:color="auto" w:fill="auto"/>
            <w:noWrap/>
          </w:tcPr>
          <w:p w14:paraId="43B4EB01" w14:textId="5B90E430" w:rsidR="00862C49" w:rsidRPr="00013E3E" w:rsidRDefault="00862C49" w:rsidP="00862C49">
            <w:pPr>
              <w:jc w:val="right"/>
              <w:rPr>
                <w:rFonts w:eastAsia="Times New Roman"/>
                <w:color w:val="000000"/>
              </w:rPr>
            </w:pPr>
            <w:r w:rsidRPr="009F712F">
              <w:t>0</w:t>
            </w:r>
          </w:p>
        </w:tc>
        <w:tc>
          <w:tcPr>
            <w:tcW w:w="1238" w:type="dxa"/>
            <w:tcBorders>
              <w:top w:val="nil"/>
              <w:left w:val="nil"/>
              <w:bottom w:val="nil"/>
              <w:right w:val="nil"/>
            </w:tcBorders>
          </w:tcPr>
          <w:p w14:paraId="0BAE8725" w14:textId="637D3F72" w:rsidR="00862C49" w:rsidRPr="00013E3E" w:rsidRDefault="00862C49" w:rsidP="00862C49">
            <w:pPr>
              <w:jc w:val="right"/>
              <w:rPr>
                <w:rFonts w:eastAsia="Times New Roman"/>
                <w:color w:val="000000"/>
              </w:rPr>
            </w:pPr>
            <w:r w:rsidRPr="009F712F">
              <w:t>0</w:t>
            </w:r>
          </w:p>
        </w:tc>
      </w:tr>
      <w:tr w:rsidR="00862C49" w:rsidRPr="00013E3E" w14:paraId="55C52B6E" w14:textId="41835801" w:rsidTr="00D73C34">
        <w:trPr>
          <w:trHeight w:val="288"/>
          <w:jc w:val="center"/>
        </w:trPr>
        <w:tc>
          <w:tcPr>
            <w:tcW w:w="1081" w:type="dxa"/>
            <w:tcBorders>
              <w:top w:val="nil"/>
              <w:left w:val="nil"/>
              <w:bottom w:val="nil"/>
              <w:right w:val="nil"/>
            </w:tcBorders>
            <w:shd w:val="clear" w:color="auto" w:fill="auto"/>
            <w:vAlign w:val="center"/>
            <w:hideMark/>
          </w:tcPr>
          <w:p w14:paraId="6AC0F1ED" w14:textId="77777777" w:rsidR="00862C49" w:rsidRPr="00013E3E" w:rsidRDefault="00862C49" w:rsidP="00862C49">
            <w:pPr>
              <w:rPr>
                <w:rFonts w:eastAsia="Times New Roman"/>
                <w:color w:val="000000"/>
              </w:rPr>
            </w:pPr>
            <w:r w:rsidRPr="00013E3E">
              <w:rPr>
                <w:rFonts w:eastAsia="Times New Roman"/>
                <w:color w:val="000000"/>
              </w:rPr>
              <w:t>CP21S</w:t>
            </w:r>
          </w:p>
        </w:tc>
        <w:tc>
          <w:tcPr>
            <w:tcW w:w="4499" w:type="dxa"/>
            <w:tcBorders>
              <w:top w:val="nil"/>
              <w:left w:val="nil"/>
              <w:bottom w:val="nil"/>
              <w:right w:val="nil"/>
            </w:tcBorders>
            <w:shd w:val="clear" w:color="auto" w:fill="auto"/>
            <w:vAlign w:val="center"/>
            <w:hideMark/>
          </w:tcPr>
          <w:p w14:paraId="070DF43B" w14:textId="18A18E0A" w:rsidR="00862C49" w:rsidRPr="00013E3E" w:rsidRDefault="00862C49" w:rsidP="00862C49">
            <w:pPr>
              <w:rPr>
                <w:rFonts w:eastAsia="Times New Roman"/>
                <w:color w:val="000000"/>
              </w:rPr>
            </w:pPr>
            <w:r w:rsidRPr="00013E3E">
              <w:rPr>
                <w:rFonts w:eastAsia="Times New Roman"/>
                <w:color w:val="000000"/>
              </w:rPr>
              <w:t>Saturated</w:t>
            </w:r>
            <w:r>
              <w:rPr>
                <w:rFonts w:eastAsia="Times New Roman"/>
                <w:color w:val="000000"/>
              </w:rPr>
              <w:t xml:space="preserve"> Buffer</w:t>
            </w:r>
            <w:r w:rsidRPr="00013E3E">
              <w:rPr>
                <w:rFonts w:eastAsia="Times New Roman"/>
                <w:color w:val="000000"/>
              </w:rPr>
              <w:t xml:space="preserve"> Filter Strips</w:t>
            </w:r>
          </w:p>
        </w:tc>
        <w:tc>
          <w:tcPr>
            <w:tcW w:w="1180" w:type="dxa"/>
            <w:tcBorders>
              <w:top w:val="nil"/>
              <w:left w:val="nil"/>
              <w:bottom w:val="nil"/>
              <w:right w:val="nil"/>
            </w:tcBorders>
            <w:shd w:val="clear" w:color="auto" w:fill="auto"/>
          </w:tcPr>
          <w:p w14:paraId="3D5F3AD3" w14:textId="00D3250B" w:rsidR="00862C49" w:rsidRPr="00013E3E" w:rsidRDefault="00862C49" w:rsidP="00862C49">
            <w:pPr>
              <w:jc w:val="right"/>
              <w:rPr>
                <w:rFonts w:eastAsia="Times New Roman"/>
                <w:color w:val="000000"/>
              </w:rPr>
            </w:pPr>
            <w:r w:rsidRPr="009F712F">
              <w:t>0</w:t>
            </w:r>
          </w:p>
        </w:tc>
        <w:tc>
          <w:tcPr>
            <w:tcW w:w="1213" w:type="dxa"/>
            <w:tcBorders>
              <w:top w:val="nil"/>
              <w:left w:val="nil"/>
              <w:bottom w:val="nil"/>
              <w:right w:val="nil"/>
            </w:tcBorders>
            <w:shd w:val="clear" w:color="auto" w:fill="auto"/>
            <w:noWrap/>
          </w:tcPr>
          <w:p w14:paraId="09607DC2" w14:textId="3148B0CA" w:rsidR="00862C49" w:rsidRPr="00013E3E" w:rsidRDefault="00862C49" w:rsidP="00862C49">
            <w:pPr>
              <w:jc w:val="right"/>
              <w:rPr>
                <w:rFonts w:eastAsia="Times New Roman"/>
                <w:color w:val="000000"/>
              </w:rPr>
            </w:pPr>
            <w:r w:rsidRPr="009F712F">
              <w:t>0</w:t>
            </w:r>
          </w:p>
        </w:tc>
        <w:tc>
          <w:tcPr>
            <w:tcW w:w="1238" w:type="dxa"/>
            <w:tcBorders>
              <w:top w:val="nil"/>
              <w:left w:val="nil"/>
              <w:bottom w:val="nil"/>
              <w:right w:val="nil"/>
            </w:tcBorders>
          </w:tcPr>
          <w:p w14:paraId="66D3F5BA" w14:textId="0B78B999" w:rsidR="00862C49" w:rsidRPr="00013E3E" w:rsidRDefault="00862C49" w:rsidP="00862C49">
            <w:pPr>
              <w:jc w:val="right"/>
              <w:rPr>
                <w:rFonts w:eastAsia="Times New Roman"/>
                <w:color w:val="000000"/>
              </w:rPr>
            </w:pPr>
            <w:r w:rsidRPr="009F712F">
              <w:t>0</w:t>
            </w:r>
          </w:p>
        </w:tc>
      </w:tr>
      <w:tr w:rsidR="00862C49" w:rsidRPr="00013E3E" w14:paraId="2675544B" w14:textId="6C86D8D4" w:rsidTr="00D4362D">
        <w:trPr>
          <w:trHeight w:val="288"/>
          <w:jc w:val="center"/>
        </w:trPr>
        <w:tc>
          <w:tcPr>
            <w:tcW w:w="1081" w:type="dxa"/>
            <w:tcBorders>
              <w:top w:val="nil"/>
              <w:left w:val="nil"/>
              <w:bottom w:val="nil"/>
              <w:right w:val="nil"/>
            </w:tcBorders>
            <w:shd w:val="clear" w:color="auto" w:fill="auto"/>
            <w:vAlign w:val="center"/>
            <w:hideMark/>
          </w:tcPr>
          <w:p w14:paraId="081FFE65" w14:textId="77777777" w:rsidR="00862C49" w:rsidRPr="00013E3E" w:rsidRDefault="00862C49" w:rsidP="00862C49">
            <w:pPr>
              <w:rPr>
                <w:rFonts w:eastAsia="Times New Roman"/>
                <w:color w:val="000000"/>
              </w:rPr>
            </w:pPr>
            <w:r w:rsidRPr="00013E3E">
              <w:rPr>
                <w:rFonts w:eastAsia="Times New Roman"/>
                <w:color w:val="000000"/>
              </w:rPr>
              <w:t>CP22</w:t>
            </w:r>
          </w:p>
        </w:tc>
        <w:tc>
          <w:tcPr>
            <w:tcW w:w="4499" w:type="dxa"/>
            <w:tcBorders>
              <w:top w:val="nil"/>
              <w:left w:val="nil"/>
              <w:bottom w:val="nil"/>
              <w:right w:val="nil"/>
            </w:tcBorders>
            <w:shd w:val="clear" w:color="auto" w:fill="auto"/>
            <w:vAlign w:val="center"/>
            <w:hideMark/>
          </w:tcPr>
          <w:p w14:paraId="4E6F1D97" w14:textId="77777777" w:rsidR="00862C49" w:rsidRPr="00013E3E" w:rsidRDefault="00862C49" w:rsidP="00862C49">
            <w:pPr>
              <w:rPr>
                <w:rFonts w:eastAsia="Times New Roman"/>
                <w:color w:val="000000"/>
              </w:rPr>
            </w:pPr>
            <w:r w:rsidRPr="00013E3E">
              <w:rPr>
                <w:rFonts w:eastAsia="Times New Roman"/>
                <w:color w:val="000000"/>
              </w:rPr>
              <w:t>Riparian Buffers</w:t>
            </w:r>
          </w:p>
        </w:tc>
        <w:tc>
          <w:tcPr>
            <w:tcW w:w="1180" w:type="dxa"/>
            <w:tcBorders>
              <w:top w:val="nil"/>
              <w:left w:val="nil"/>
              <w:bottom w:val="nil"/>
              <w:right w:val="nil"/>
            </w:tcBorders>
            <w:shd w:val="clear" w:color="auto" w:fill="auto"/>
          </w:tcPr>
          <w:p w14:paraId="17CF0CD7" w14:textId="42A61B60" w:rsidR="00862C49" w:rsidRPr="00013E3E" w:rsidRDefault="00862C49" w:rsidP="00862C49">
            <w:pPr>
              <w:jc w:val="right"/>
              <w:rPr>
                <w:rFonts w:eastAsia="Times New Roman"/>
                <w:color w:val="000000"/>
              </w:rPr>
            </w:pPr>
            <w:r w:rsidRPr="00945C03">
              <w:t>20,959</w:t>
            </w:r>
          </w:p>
        </w:tc>
        <w:tc>
          <w:tcPr>
            <w:tcW w:w="1213" w:type="dxa"/>
            <w:tcBorders>
              <w:top w:val="nil"/>
              <w:left w:val="nil"/>
              <w:bottom w:val="nil"/>
              <w:right w:val="nil"/>
            </w:tcBorders>
            <w:shd w:val="clear" w:color="auto" w:fill="auto"/>
            <w:noWrap/>
          </w:tcPr>
          <w:p w14:paraId="7D2C458E" w14:textId="17F9580E" w:rsidR="00862C49" w:rsidRPr="00013E3E" w:rsidRDefault="00862C49" w:rsidP="00862C49">
            <w:pPr>
              <w:jc w:val="right"/>
              <w:rPr>
                <w:rFonts w:eastAsia="Times New Roman"/>
                <w:color w:val="000000"/>
              </w:rPr>
            </w:pPr>
            <w:r w:rsidRPr="00945C03">
              <w:t>10,153</w:t>
            </w:r>
          </w:p>
        </w:tc>
        <w:tc>
          <w:tcPr>
            <w:tcW w:w="1238" w:type="dxa"/>
            <w:tcBorders>
              <w:top w:val="nil"/>
              <w:left w:val="nil"/>
              <w:bottom w:val="nil"/>
              <w:right w:val="nil"/>
            </w:tcBorders>
          </w:tcPr>
          <w:p w14:paraId="0C392B50" w14:textId="347703BE" w:rsidR="00862C49" w:rsidRPr="00013E3E" w:rsidRDefault="00862C49" w:rsidP="00862C49">
            <w:pPr>
              <w:jc w:val="right"/>
              <w:rPr>
                <w:rFonts w:eastAsia="Times New Roman"/>
                <w:color w:val="000000"/>
              </w:rPr>
            </w:pPr>
            <w:r w:rsidRPr="00945C03">
              <w:t>10,805</w:t>
            </w:r>
          </w:p>
        </w:tc>
      </w:tr>
      <w:tr w:rsidR="00862C49" w:rsidRPr="00013E3E" w14:paraId="33B593C8" w14:textId="083F5DEE" w:rsidTr="00D4362D">
        <w:trPr>
          <w:trHeight w:val="288"/>
          <w:jc w:val="center"/>
        </w:trPr>
        <w:tc>
          <w:tcPr>
            <w:tcW w:w="1081" w:type="dxa"/>
            <w:tcBorders>
              <w:top w:val="nil"/>
              <w:left w:val="nil"/>
              <w:bottom w:val="nil"/>
              <w:right w:val="nil"/>
            </w:tcBorders>
            <w:shd w:val="clear" w:color="auto" w:fill="auto"/>
            <w:vAlign w:val="center"/>
            <w:hideMark/>
          </w:tcPr>
          <w:p w14:paraId="7E2F96E3" w14:textId="77777777" w:rsidR="00862C49" w:rsidRPr="00013E3E" w:rsidRDefault="00862C49" w:rsidP="00862C49">
            <w:pPr>
              <w:rPr>
                <w:rFonts w:eastAsia="Times New Roman"/>
                <w:color w:val="000000"/>
              </w:rPr>
            </w:pPr>
            <w:r w:rsidRPr="00013E3E">
              <w:rPr>
                <w:rFonts w:eastAsia="Times New Roman"/>
                <w:color w:val="000000"/>
              </w:rPr>
              <w:t>CP22B</w:t>
            </w:r>
          </w:p>
        </w:tc>
        <w:tc>
          <w:tcPr>
            <w:tcW w:w="4499" w:type="dxa"/>
            <w:tcBorders>
              <w:top w:val="nil"/>
              <w:left w:val="nil"/>
              <w:bottom w:val="nil"/>
              <w:right w:val="nil"/>
            </w:tcBorders>
            <w:shd w:val="clear" w:color="auto" w:fill="auto"/>
            <w:vAlign w:val="center"/>
            <w:hideMark/>
          </w:tcPr>
          <w:p w14:paraId="02BC73E9" w14:textId="77777777" w:rsidR="00862C49" w:rsidRPr="00013E3E" w:rsidRDefault="00862C49" w:rsidP="00862C49">
            <w:pPr>
              <w:rPr>
                <w:rFonts w:eastAsia="Times New Roman"/>
                <w:color w:val="000000"/>
              </w:rPr>
            </w:pPr>
            <w:r w:rsidRPr="00013E3E">
              <w:rPr>
                <w:rFonts w:eastAsia="Times New Roman"/>
                <w:color w:val="000000"/>
              </w:rPr>
              <w:t>Denitrifying Bioreactor on Riparian Buffers</w:t>
            </w:r>
          </w:p>
        </w:tc>
        <w:tc>
          <w:tcPr>
            <w:tcW w:w="1180" w:type="dxa"/>
            <w:tcBorders>
              <w:top w:val="nil"/>
              <w:left w:val="nil"/>
              <w:bottom w:val="nil"/>
              <w:right w:val="nil"/>
            </w:tcBorders>
            <w:shd w:val="clear" w:color="auto" w:fill="auto"/>
          </w:tcPr>
          <w:p w14:paraId="12B7656C" w14:textId="64367549" w:rsidR="00862C49" w:rsidRPr="00013E3E" w:rsidRDefault="00862C49" w:rsidP="00862C49">
            <w:pPr>
              <w:jc w:val="right"/>
              <w:rPr>
                <w:rFonts w:eastAsia="Times New Roman"/>
                <w:color w:val="000000"/>
              </w:rPr>
            </w:pPr>
            <w:r w:rsidRPr="00945C03">
              <w:t>0</w:t>
            </w:r>
          </w:p>
        </w:tc>
        <w:tc>
          <w:tcPr>
            <w:tcW w:w="1213" w:type="dxa"/>
            <w:tcBorders>
              <w:top w:val="nil"/>
              <w:left w:val="nil"/>
              <w:bottom w:val="nil"/>
              <w:right w:val="nil"/>
            </w:tcBorders>
            <w:shd w:val="clear" w:color="auto" w:fill="auto"/>
            <w:noWrap/>
          </w:tcPr>
          <w:p w14:paraId="20BAA76C" w14:textId="2DB7A23A" w:rsidR="00862C49" w:rsidRPr="00013E3E" w:rsidRDefault="00862C49" w:rsidP="00862C49">
            <w:pPr>
              <w:jc w:val="right"/>
              <w:rPr>
                <w:rFonts w:eastAsia="Times New Roman"/>
                <w:color w:val="000000"/>
              </w:rPr>
            </w:pPr>
            <w:r w:rsidRPr="00945C03">
              <w:t>0</w:t>
            </w:r>
          </w:p>
        </w:tc>
        <w:tc>
          <w:tcPr>
            <w:tcW w:w="1238" w:type="dxa"/>
            <w:tcBorders>
              <w:top w:val="nil"/>
              <w:left w:val="nil"/>
              <w:bottom w:val="nil"/>
              <w:right w:val="nil"/>
            </w:tcBorders>
          </w:tcPr>
          <w:p w14:paraId="020319FA" w14:textId="77DFEBFD" w:rsidR="00862C49" w:rsidRPr="00013E3E" w:rsidRDefault="00862C49" w:rsidP="00862C49">
            <w:pPr>
              <w:jc w:val="right"/>
              <w:rPr>
                <w:rFonts w:eastAsia="Times New Roman"/>
                <w:color w:val="000000"/>
              </w:rPr>
            </w:pPr>
            <w:r w:rsidRPr="00945C03">
              <w:t>0</w:t>
            </w:r>
          </w:p>
        </w:tc>
      </w:tr>
      <w:tr w:rsidR="00862C49" w:rsidRPr="00013E3E" w14:paraId="0090F9EC" w14:textId="4C084D3B" w:rsidTr="00D4362D">
        <w:trPr>
          <w:trHeight w:val="288"/>
          <w:jc w:val="center"/>
        </w:trPr>
        <w:tc>
          <w:tcPr>
            <w:tcW w:w="1081" w:type="dxa"/>
            <w:tcBorders>
              <w:top w:val="nil"/>
              <w:left w:val="nil"/>
              <w:bottom w:val="nil"/>
              <w:right w:val="nil"/>
            </w:tcBorders>
            <w:shd w:val="clear" w:color="auto" w:fill="auto"/>
            <w:vAlign w:val="center"/>
            <w:hideMark/>
          </w:tcPr>
          <w:p w14:paraId="57F32650" w14:textId="77777777" w:rsidR="00862C49" w:rsidRPr="00013E3E" w:rsidRDefault="00862C49" w:rsidP="00862C49">
            <w:pPr>
              <w:rPr>
                <w:rFonts w:eastAsia="Times New Roman"/>
                <w:color w:val="000000"/>
              </w:rPr>
            </w:pPr>
            <w:r w:rsidRPr="00013E3E">
              <w:rPr>
                <w:rFonts w:eastAsia="Times New Roman"/>
                <w:color w:val="000000"/>
              </w:rPr>
              <w:t>CP22S</w:t>
            </w:r>
          </w:p>
        </w:tc>
        <w:tc>
          <w:tcPr>
            <w:tcW w:w="4499" w:type="dxa"/>
            <w:tcBorders>
              <w:top w:val="nil"/>
              <w:left w:val="nil"/>
              <w:bottom w:val="nil"/>
              <w:right w:val="nil"/>
            </w:tcBorders>
            <w:shd w:val="clear" w:color="auto" w:fill="auto"/>
            <w:vAlign w:val="center"/>
            <w:hideMark/>
          </w:tcPr>
          <w:p w14:paraId="2611AFEB" w14:textId="4857C246" w:rsidR="00862C49" w:rsidRPr="00013E3E" w:rsidRDefault="00862C49" w:rsidP="00862C49">
            <w:pPr>
              <w:rPr>
                <w:rFonts w:eastAsia="Times New Roman"/>
                <w:color w:val="000000"/>
              </w:rPr>
            </w:pPr>
            <w:r w:rsidRPr="00013E3E">
              <w:rPr>
                <w:rFonts w:eastAsia="Times New Roman"/>
                <w:color w:val="000000"/>
              </w:rPr>
              <w:t xml:space="preserve">Saturated </w:t>
            </w:r>
            <w:r>
              <w:rPr>
                <w:rFonts w:eastAsia="Times New Roman"/>
                <w:color w:val="000000"/>
              </w:rPr>
              <w:t xml:space="preserve">Buffer </w:t>
            </w:r>
            <w:r w:rsidRPr="00013E3E">
              <w:rPr>
                <w:rFonts w:eastAsia="Times New Roman"/>
                <w:color w:val="000000"/>
              </w:rPr>
              <w:t>Riparian Buffers</w:t>
            </w:r>
          </w:p>
        </w:tc>
        <w:tc>
          <w:tcPr>
            <w:tcW w:w="1180" w:type="dxa"/>
            <w:tcBorders>
              <w:top w:val="nil"/>
              <w:left w:val="nil"/>
              <w:bottom w:val="nil"/>
              <w:right w:val="nil"/>
            </w:tcBorders>
            <w:shd w:val="clear" w:color="auto" w:fill="auto"/>
          </w:tcPr>
          <w:p w14:paraId="0F969095" w14:textId="4F7830D5" w:rsidR="00862C49" w:rsidRPr="00013E3E" w:rsidRDefault="00862C49" w:rsidP="00862C49">
            <w:pPr>
              <w:jc w:val="right"/>
              <w:rPr>
                <w:rFonts w:eastAsia="Times New Roman"/>
                <w:color w:val="000000"/>
              </w:rPr>
            </w:pPr>
            <w:r w:rsidRPr="00945C03">
              <w:t>0</w:t>
            </w:r>
          </w:p>
        </w:tc>
        <w:tc>
          <w:tcPr>
            <w:tcW w:w="1213" w:type="dxa"/>
            <w:tcBorders>
              <w:top w:val="nil"/>
              <w:left w:val="nil"/>
              <w:bottom w:val="nil"/>
              <w:right w:val="nil"/>
            </w:tcBorders>
            <w:shd w:val="clear" w:color="auto" w:fill="auto"/>
            <w:noWrap/>
          </w:tcPr>
          <w:p w14:paraId="1E355F2D" w14:textId="1307F8A1" w:rsidR="00862C49" w:rsidRPr="00013E3E" w:rsidRDefault="00862C49" w:rsidP="00862C49">
            <w:pPr>
              <w:jc w:val="right"/>
              <w:rPr>
                <w:rFonts w:eastAsia="Times New Roman"/>
                <w:color w:val="000000"/>
              </w:rPr>
            </w:pPr>
            <w:r w:rsidRPr="00945C03">
              <w:t>0</w:t>
            </w:r>
          </w:p>
        </w:tc>
        <w:tc>
          <w:tcPr>
            <w:tcW w:w="1238" w:type="dxa"/>
            <w:tcBorders>
              <w:top w:val="nil"/>
              <w:left w:val="nil"/>
              <w:bottom w:val="nil"/>
              <w:right w:val="nil"/>
            </w:tcBorders>
          </w:tcPr>
          <w:p w14:paraId="7587C03A" w14:textId="48C5A558" w:rsidR="00862C49" w:rsidRPr="00013E3E" w:rsidRDefault="00862C49" w:rsidP="00862C49">
            <w:pPr>
              <w:jc w:val="right"/>
              <w:rPr>
                <w:rFonts w:eastAsia="Times New Roman"/>
                <w:color w:val="000000"/>
              </w:rPr>
            </w:pPr>
            <w:r w:rsidRPr="00945C03">
              <w:t>0</w:t>
            </w:r>
          </w:p>
        </w:tc>
      </w:tr>
      <w:tr w:rsidR="00862C49" w:rsidRPr="00013E3E" w14:paraId="346AEFF8" w14:textId="435AC6A1" w:rsidTr="00E4066B">
        <w:trPr>
          <w:trHeight w:val="288"/>
          <w:jc w:val="center"/>
        </w:trPr>
        <w:tc>
          <w:tcPr>
            <w:tcW w:w="1081" w:type="dxa"/>
            <w:tcBorders>
              <w:top w:val="nil"/>
              <w:left w:val="nil"/>
              <w:bottom w:val="nil"/>
              <w:right w:val="nil"/>
            </w:tcBorders>
            <w:shd w:val="clear" w:color="auto" w:fill="auto"/>
            <w:vAlign w:val="center"/>
            <w:hideMark/>
          </w:tcPr>
          <w:p w14:paraId="00A45A75" w14:textId="77777777" w:rsidR="00862C49" w:rsidRPr="00013E3E" w:rsidRDefault="00862C49" w:rsidP="00862C49">
            <w:pPr>
              <w:rPr>
                <w:rFonts w:eastAsia="Times New Roman"/>
                <w:color w:val="000000"/>
              </w:rPr>
            </w:pPr>
            <w:r w:rsidRPr="00013E3E">
              <w:rPr>
                <w:rFonts w:eastAsia="Times New Roman"/>
                <w:color w:val="000000"/>
              </w:rPr>
              <w:t>CP23</w:t>
            </w:r>
          </w:p>
        </w:tc>
        <w:tc>
          <w:tcPr>
            <w:tcW w:w="4499" w:type="dxa"/>
            <w:tcBorders>
              <w:top w:val="nil"/>
              <w:left w:val="nil"/>
              <w:bottom w:val="nil"/>
              <w:right w:val="nil"/>
            </w:tcBorders>
            <w:shd w:val="clear" w:color="auto" w:fill="auto"/>
            <w:vAlign w:val="center"/>
            <w:hideMark/>
          </w:tcPr>
          <w:p w14:paraId="3C2EE5E3" w14:textId="77777777" w:rsidR="00862C49" w:rsidRPr="00013E3E" w:rsidRDefault="00862C49" w:rsidP="00862C49">
            <w:pPr>
              <w:rPr>
                <w:rFonts w:eastAsia="Times New Roman"/>
                <w:color w:val="000000"/>
              </w:rPr>
            </w:pPr>
            <w:r w:rsidRPr="00013E3E">
              <w:rPr>
                <w:rFonts w:eastAsia="Times New Roman"/>
                <w:color w:val="000000"/>
              </w:rPr>
              <w:t>Wetland Restoration</w:t>
            </w:r>
          </w:p>
        </w:tc>
        <w:tc>
          <w:tcPr>
            <w:tcW w:w="1180" w:type="dxa"/>
            <w:tcBorders>
              <w:top w:val="nil"/>
              <w:left w:val="nil"/>
              <w:bottom w:val="nil"/>
              <w:right w:val="nil"/>
            </w:tcBorders>
            <w:shd w:val="clear" w:color="auto" w:fill="auto"/>
          </w:tcPr>
          <w:p w14:paraId="6E3615D2" w14:textId="32AE36A5" w:rsidR="00862C49" w:rsidRPr="00013E3E" w:rsidRDefault="00862C49" w:rsidP="00862C49">
            <w:pPr>
              <w:jc w:val="right"/>
              <w:rPr>
                <w:rFonts w:eastAsia="Times New Roman"/>
                <w:color w:val="000000"/>
              </w:rPr>
            </w:pPr>
            <w:r w:rsidRPr="00BC54BA">
              <w:t>39,066</w:t>
            </w:r>
          </w:p>
        </w:tc>
        <w:tc>
          <w:tcPr>
            <w:tcW w:w="1213" w:type="dxa"/>
            <w:tcBorders>
              <w:top w:val="nil"/>
              <w:left w:val="nil"/>
              <w:bottom w:val="nil"/>
              <w:right w:val="nil"/>
            </w:tcBorders>
            <w:shd w:val="clear" w:color="auto" w:fill="auto"/>
            <w:noWrap/>
          </w:tcPr>
          <w:p w14:paraId="2BF01539" w14:textId="3A72838F" w:rsidR="00862C49" w:rsidRPr="00013E3E" w:rsidRDefault="00862C49" w:rsidP="00862C49">
            <w:pPr>
              <w:jc w:val="right"/>
              <w:rPr>
                <w:rFonts w:eastAsia="Times New Roman"/>
                <w:color w:val="000000"/>
              </w:rPr>
            </w:pPr>
            <w:r w:rsidRPr="00BC54BA">
              <w:t>12,735</w:t>
            </w:r>
          </w:p>
        </w:tc>
        <w:tc>
          <w:tcPr>
            <w:tcW w:w="1238" w:type="dxa"/>
            <w:tcBorders>
              <w:top w:val="nil"/>
              <w:left w:val="nil"/>
              <w:bottom w:val="nil"/>
              <w:right w:val="nil"/>
            </w:tcBorders>
          </w:tcPr>
          <w:p w14:paraId="0C82DCDE" w14:textId="37364F29" w:rsidR="00862C49" w:rsidRPr="00013E3E" w:rsidRDefault="00862C49" w:rsidP="00862C49">
            <w:pPr>
              <w:jc w:val="right"/>
              <w:rPr>
                <w:rFonts w:eastAsia="Times New Roman"/>
                <w:color w:val="000000"/>
              </w:rPr>
            </w:pPr>
            <w:r w:rsidRPr="00BC54BA">
              <w:t>26,331</w:t>
            </w:r>
          </w:p>
        </w:tc>
      </w:tr>
      <w:tr w:rsidR="00862C49" w:rsidRPr="00013E3E" w14:paraId="5A9FA28F" w14:textId="135FE3FA" w:rsidTr="00E4066B">
        <w:trPr>
          <w:trHeight w:val="288"/>
          <w:jc w:val="center"/>
        </w:trPr>
        <w:tc>
          <w:tcPr>
            <w:tcW w:w="1081" w:type="dxa"/>
            <w:tcBorders>
              <w:top w:val="nil"/>
              <w:left w:val="nil"/>
              <w:bottom w:val="nil"/>
              <w:right w:val="nil"/>
            </w:tcBorders>
            <w:shd w:val="clear" w:color="auto" w:fill="auto"/>
            <w:vAlign w:val="center"/>
            <w:hideMark/>
          </w:tcPr>
          <w:p w14:paraId="0584C2C8" w14:textId="77777777" w:rsidR="00862C49" w:rsidRPr="00013E3E" w:rsidRDefault="00862C49" w:rsidP="00862C49">
            <w:pPr>
              <w:rPr>
                <w:rFonts w:eastAsia="Times New Roman"/>
                <w:color w:val="000000"/>
              </w:rPr>
            </w:pPr>
            <w:r w:rsidRPr="00013E3E">
              <w:rPr>
                <w:rFonts w:eastAsia="Times New Roman"/>
                <w:color w:val="000000"/>
              </w:rPr>
              <w:t>CP23A</w:t>
            </w:r>
          </w:p>
        </w:tc>
        <w:tc>
          <w:tcPr>
            <w:tcW w:w="4499" w:type="dxa"/>
            <w:tcBorders>
              <w:top w:val="nil"/>
              <w:left w:val="nil"/>
              <w:bottom w:val="nil"/>
              <w:right w:val="nil"/>
            </w:tcBorders>
            <w:shd w:val="clear" w:color="auto" w:fill="auto"/>
            <w:vAlign w:val="center"/>
            <w:hideMark/>
          </w:tcPr>
          <w:p w14:paraId="51312349" w14:textId="77777777" w:rsidR="00862C49" w:rsidRPr="00013E3E" w:rsidRDefault="00862C49" w:rsidP="00862C49">
            <w:pPr>
              <w:rPr>
                <w:rFonts w:eastAsia="Times New Roman"/>
                <w:color w:val="000000"/>
              </w:rPr>
            </w:pPr>
            <w:r w:rsidRPr="00013E3E">
              <w:rPr>
                <w:rFonts w:eastAsia="Times New Roman"/>
                <w:color w:val="000000"/>
              </w:rPr>
              <w:t>Wetland Restoration, Non-floodplain</w:t>
            </w:r>
          </w:p>
        </w:tc>
        <w:tc>
          <w:tcPr>
            <w:tcW w:w="1180" w:type="dxa"/>
            <w:tcBorders>
              <w:top w:val="nil"/>
              <w:left w:val="nil"/>
              <w:bottom w:val="nil"/>
              <w:right w:val="nil"/>
            </w:tcBorders>
            <w:shd w:val="clear" w:color="auto" w:fill="auto"/>
          </w:tcPr>
          <w:p w14:paraId="65237CF0" w14:textId="25E28929" w:rsidR="00862C49" w:rsidRPr="00013E3E" w:rsidRDefault="00862C49" w:rsidP="00862C49">
            <w:pPr>
              <w:jc w:val="right"/>
              <w:rPr>
                <w:rFonts w:eastAsia="Times New Roman"/>
                <w:color w:val="000000"/>
              </w:rPr>
            </w:pPr>
            <w:r w:rsidRPr="00BC54BA">
              <w:t>22,215</w:t>
            </w:r>
          </w:p>
        </w:tc>
        <w:tc>
          <w:tcPr>
            <w:tcW w:w="1213" w:type="dxa"/>
            <w:tcBorders>
              <w:top w:val="nil"/>
              <w:left w:val="nil"/>
              <w:bottom w:val="nil"/>
              <w:right w:val="nil"/>
            </w:tcBorders>
            <w:shd w:val="clear" w:color="auto" w:fill="auto"/>
            <w:noWrap/>
          </w:tcPr>
          <w:p w14:paraId="1D7CDFBA" w14:textId="74CEF71C" w:rsidR="00862C49" w:rsidRPr="00013E3E" w:rsidRDefault="00862C49" w:rsidP="00862C49">
            <w:pPr>
              <w:jc w:val="right"/>
              <w:rPr>
                <w:rFonts w:eastAsia="Times New Roman"/>
                <w:color w:val="000000"/>
              </w:rPr>
            </w:pPr>
            <w:r w:rsidRPr="00BC54BA">
              <w:t>16,053</w:t>
            </w:r>
          </w:p>
        </w:tc>
        <w:tc>
          <w:tcPr>
            <w:tcW w:w="1238" w:type="dxa"/>
            <w:tcBorders>
              <w:top w:val="nil"/>
              <w:left w:val="nil"/>
              <w:bottom w:val="nil"/>
              <w:right w:val="nil"/>
            </w:tcBorders>
          </w:tcPr>
          <w:p w14:paraId="60B9B18E" w14:textId="45E6F88F" w:rsidR="00862C49" w:rsidRPr="00013E3E" w:rsidRDefault="00862C49" w:rsidP="00862C49">
            <w:pPr>
              <w:jc w:val="right"/>
              <w:rPr>
                <w:rFonts w:eastAsia="Times New Roman"/>
                <w:color w:val="000000"/>
              </w:rPr>
            </w:pPr>
            <w:r w:rsidRPr="00BC54BA">
              <w:t>6,162</w:t>
            </w:r>
          </w:p>
        </w:tc>
      </w:tr>
      <w:tr w:rsidR="00862C49" w:rsidRPr="00013E3E" w14:paraId="008C2625" w14:textId="77777777" w:rsidTr="00E4066B">
        <w:trPr>
          <w:trHeight w:val="288"/>
          <w:jc w:val="center"/>
        </w:trPr>
        <w:tc>
          <w:tcPr>
            <w:tcW w:w="1081" w:type="dxa"/>
            <w:tcBorders>
              <w:top w:val="nil"/>
              <w:left w:val="nil"/>
              <w:bottom w:val="nil"/>
              <w:right w:val="nil"/>
            </w:tcBorders>
            <w:shd w:val="clear" w:color="auto" w:fill="auto"/>
            <w:vAlign w:val="center"/>
          </w:tcPr>
          <w:p w14:paraId="58D21101" w14:textId="2307118B" w:rsidR="00862C49" w:rsidRPr="00013E3E" w:rsidRDefault="00862C49" w:rsidP="00862C49">
            <w:pPr>
              <w:rPr>
                <w:rFonts w:eastAsia="Times New Roman"/>
                <w:color w:val="000000"/>
              </w:rPr>
            </w:pPr>
            <w:r w:rsidRPr="00013E3E">
              <w:rPr>
                <w:rFonts w:eastAsia="Times New Roman"/>
                <w:color w:val="000000"/>
              </w:rPr>
              <w:t>CP29</w:t>
            </w:r>
          </w:p>
        </w:tc>
        <w:tc>
          <w:tcPr>
            <w:tcW w:w="4499" w:type="dxa"/>
            <w:tcBorders>
              <w:top w:val="nil"/>
              <w:left w:val="nil"/>
              <w:bottom w:val="nil"/>
              <w:right w:val="nil"/>
            </w:tcBorders>
            <w:shd w:val="clear" w:color="auto" w:fill="auto"/>
            <w:vAlign w:val="center"/>
          </w:tcPr>
          <w:p w14:paraId="0DE32BC8" w14:textId="6138CBF9" w:rsidR="00862C49" w:rsidRPr="00013E3E" w:rsidRDefault="00862C49" w:rsidP="00862C49">
            <w:pPr>
              <w:rPr>
                <w:rFonts w:eastAsia="Times New Roman"/>
                <w:color w:val="000000"/>
              </w:rPr>
            </w:pPr>
            <w:r w:rsidRPr="00013E3E">
              <w:rPr>
                <w:rFonts w:eastAsia="Times New Roman"/>
                <w:color w:val="000000"/>
              </w:rPr>
              <w:t>Marginal Pastureland Wildlife Habitat Buffer</w:t>
            </w:r>
          </w:p>
        </w:tc>
        <w:tc>
          <w:tcPr>
            <w:tcW w:w="1180" w:type="dxa"/>
            <w:tcBorders>
              <w:top w:val="nil"/>
              <w:left w:val="nil"/>
              <w:bottom w:val="nil"/>
              <w:right w:val="nil"/>
            </w:tcBorders>
            <w:shd w:val="clear" w:color="auto" w:fill="auto"/>
          </w:tcPr>
          <w:p w14:paraId="5F135805" w14:textId="46180689" w:rsidR="00862C49" w:rsidRDefault="00862C49" w:rsidP="00862C49">
            <w:pPr>
              <w:jc w:val="right"/>
              <w:rPr>
                <w:color w:val="000000"/>
              </w:rPr>
            </w:pPr>
            <w:r w:rsidRPr="006913CC">
              <w:t>10,823</w:t>
            </w:r>
          </w:p>
        </w:tc>
        <w:tc>
          <w:tcPr>
            <w:tcW w:w="1213" w:type="dxa"/>
            <w:tcBorders>
              <w:top w:val="nil"/>
              <w:left w:val="nil"/>
              <w:bottom w:val="nil"/>
              <w:right w:val="nil"/>
            </w:tcBorders>
            <w:shd w:val="clear" w:color="auto" w:fill="auto"/>
            <w:noWrap/>
          </w:tcPr>
          <w:p w14:paraId="042492C9" w14:textId="27A516FD" w:rsidR="00862C49" w:rsidRDefault="00862C49" w:rsidP="00862C49">
            <w:pPr>
              <w:jc w:val="right"/>
              <w:rPr>
                <w:color w:val="000000"/>
              </w:rPr>
            </w:pPr>
            <w:r w:rsidRPr="006913CC">
              <w:t>1,046</w:t>
            </w:r>
          </w:p>
        </w:tc>
        <w:tc>
          <w:tcPr>
            <w:tcW w:w="1238" w:type="dxa"/>
            <w:tcBorders>
              <w:top w:val="nil"/>
              <w:left w:val="nil"/>
              <w:bottom w:val="nil"/>
              <w:right w:val="nil"/>
            </w:tcBorders>
          </w:tcPr>
          <w:p w14:paraId="0A1FC9C4" w14:textId="70B95C4F" w:rsidR="00862C49" w:rsidRDefault="00862C49" w:rsidP="00862C49">
            <w:pPr>
              <w:jc w:val="right"/>
              <w:rPr>
                <w:color w:val="000000"/>
              </w:rPr>
            </w:pPr>
            <w:r w:rsidRPr="006913CC">
              <w:t>9,778</w:t>
            </w:r>
          </w:p>
        </w:tc>
      </w:tr>
      <w:tr w:rsidR="00862C49" w:rsidRPr="00013E3E" w14:paraId="382B335C" w14:textId="4EDD7638" w:rsidTr="00E4066B">
        <w:trPr>
          <w:trHeight w:val="288"/>
          <w:jc w:val="center"/>
        </w:trPr>
        <w:tc>
          <w:tcPr>
            <w:tcW w:w="1081" w:type="dxa"/>
            <w:tcBorders>
              <w:top w:val="nil"/>
              <w:left w:val="nil"/>
              <w:bottom w:val="nil"/>
              <w:right w:val="nil"/>
            </w:tcBorders>
            <w:shd w:val="clear" w:color="auto" w:fill="auto"/>
            <w:vAlign w:val="center"/>
            <w:hideMark/>
          </w:tcPr>
          <w:p w14:paraId="392C266F" w14:textId="77777777" w:rsidR="00862C49" w:rsidRPr="00013E3E" w:rsidRDefault="00862C49" w:rsidP="00862C49">
            <w:pPr>
              <w:rPr>
                <w:rFonts w:eastAsia="Times New Roman"/>
                <w:color w:val="000000"/>
              </w:rPr>
            </w:pPr>
            <w:r w:rsidRPr="00013E3E">
              <w:rPr>
                <w:rFonts w:eastAsia="Times New Roman"/>
                <w:color w:val="000000"/>
              </w:rPr>
              <w:t>CP30</w:t>
            </w:r>
          </w:p>
        </w:tc>
        <w:tc>
          <w:tcPr>
            <w:tcW w:w="4499" w:type="dxa"/>
            <w:tcBorders>
              <w:top w:val="nil"/>
              <w:left w:val="nil"/>
              <w:bottom w:val="nil"/>
              <w:right w:val="nil"/>
            </w:tcBorders>
            <w:shd w:val="clear" w:color="auto" w:fill="auto"/>
            <w:vAlign w:val="center"/>
            <w:hideMark/>
          </w:tcPr>
          <w:p w14:paraId="6DCB4C09" w14:textId="77777777" w:rsidR="00862C49" w:rsidRPr="00013E3E" w:rsidRDefault="00862C49" w:rsidP="00862C49">
            <w:pPr>
              <w:rPr>
                <w:rFonts w:eastAsia="Times New Roman"/>
                <w:color w:val="000000"/>
              </w:rPr>
            </w:pPr>
            <w:r w:rsidRPr="00013E3E">
              <w:rPr>
                <w:rFonts w:eastAsia="Times New Roman"/>
                <w:color w:val="000000"/>
              </w:rPr>
              <w:t>Marginal Pastureland Wetland Buffer</w:t>
            </w:r>
          </w:p>
        </w:tc>
        <w:tc>
          <w:tcPr>
            <w:tcW w:w="1180" w:type="dxa"/>
            <w:tcBorders>
              <w:top w:val="nil"/>
              <w:left w:val="nil"/>
              <w:bottom w:val="nil"/>
              <w:right w:val="nil"/>
            </w:tcBorders>
            <w:shd w:val="clear" w:color="auto" w:fill="auto"/>
          </w:tcPr>
          <w:p w14:paraId="2B30DBB3" w14:textId="1ECAE7FC" w:rsidR="00862C49" w:rsidRPr="00013E3E" w:rsidRDefault="00862C49" w:rsidP="00862C49">
            <w:pPr>
              <w:jc w:val="right"/>
              <w:rPr>
                <w:rFonts w:eastAsia="Times New Roman"/>
                <w:color w:val="000000"/>
              </w:rPr>
            </w:pPr>
            <w:r w:rsidRPr="006913CC">
              <w:t>1,929</w:t>
            </w:r>
          </w:p>
        </w:tc>
        <w:tc>
          <w:tcPr>
            <w:tcW w:w="1213" w:type="dxa"/>
            <w:tcBorders>
              <w:top w:val="nil"/>
              <w:left w:val="nil"/>
              <w:bottom w:val="nil"/>
              <w:right w:val="nil"/>
            </w:tcBorders>
            <w:shd w:val="clear" w:color="auto" w:fill="auto"/>
            <w:noWrap/>
          </w:tcPr>
          <w:p w14:paraId="0C692132" w14:textId="4E3D6276" w:rsidR="00862C49" w:rsidRPr="00013E3E" w:rsidRDefault="00862C49" w:rsidP="00862C49">
            <w:pPr>
              <w:jc w:val="right"/>
              <w:rPr>
                <w:rFonts w:eastAsia="Times New Roman"/>
                <w:color w:val="000000"/>
              </w:rPr>
            </w:pPr>
            <w:r w:rsidRPr="006913CC">
              <w:t>929</w:t>
            </w:r>
          </w:p>
        </w:tc>
        <w:tc>
          <w:tcPr>
            <w:tcW w:w="1238" w:type="dxa"/>
            <w:tcBorders>
              <w:top w:val="nil"/>
              <w:left w:val="nil"/>
              <w:bottom w:val="nil"/>
              <w:right w:val="nil"/>
            </w:tcBorders>
          </w:tcPr>
          <w:p w14:paraId="210D0FD2" w14:textId="5C291DD8" w:rsidR="00862C49" w:rsidRPr="00013E3E" w:rsidRDefault="00862C49" w:rsidP="00862C49">
            <w:pPr>
              <w:jc w:val="right"/>
              <w:rPr>
                <w:rFonts w:eastAsia="Times New Roman"/>
                <w:color w:val="000000"/>
              </w:rPr>
            </w:pPr>
            <w:r w:rsidRPr="006913CC">
              <w:t>999</w:t>
            </w:r>
          </w:p>
        </w:tc>
      </w:tr>
      <w:tr w:rsidR="00862C49" w:rsidRPr="00013E3E" w14:paraId="3C3BE9CF" w14:textId="0D24BE17" w:rsidTr="00E4066B">
        <w:trPr>
          <w:trHeight w:val="288"/>
          <w:jc w:val="center"/>
        </w:trPr>
        <w:tc>
          <w:tcPr>
            <w:tcW w:w="1081" w:type="dxa"/>
            <w:tcBorders>
              <w:top w:val="nil"/>
              <w:left w:val="nil"/>
              <w:bottom w:val="nil"/>
              <w:right w:val="nil"/>
            </w:tcBorders>
            <w:shd w:val="clear" w:color="auto" w:fill="auto"/>
            <w:vAlign w:val="center"/>
            <w:hideMark/>
          </w:tcPr>
          <w:p w14:paraId="6C5E331A" w14:textId="77777777" w:rsidR="00862C49" w:rsidRPr="00013E3E" w:rsidRDefault="00862C49" w:rsidP="00862C49">
            <w:pPr>
              <w:rPr>
                <w:rFonts w:eastAsia="Times New Roman"/>
                <w:color w:val="000000"/>
              </w:rPr>
            </w:pPr>
            <w:r w:rsidRPr="00013E3E">
              <w:rPr>
                <w:rFonts w:eastAsia="Times New Roman"/>
                <w:color w:val="000000"/>
              </w:rPr>
              <w:t>CP31</w:t>
            </w:r>
          </w:p>
        </w:tc>
        <w:tc>
          <w:tcPr>
            <w:tcW w:w="4499" w:type="dxa"/>
            <w:tcBorders>
              <w:top w:val="nil"/>
              <w:left w:val="nil"/>
              <w:bottom w:val="nil"/>
              <w:right w:val="nil"/>
            </w:tcBorders>
            <w:shd w:val="clear" w:color="auto" w:fill="auto"/>
            <w:vAlign w:val="center"/>
            <w:hideMark/>
          </w:tcPr>
          <w:p w14:paraId="74DB4EC0" w14:textId="77777777" w:rsidR="00862C49" w:rsidRPr="00013E3E" w:rsidRDefault="00862C49" w:rsidP="00862C49">
            <w:pPr>
              <w:rPr>
                <w:rFonts w:eastAsia="Times New Roman"/>
                <w:color w:val="000000"/>
              </w:rPr>
            </w:pPr>
            <w:r w:rsidRPr="00013E3E">
              <w:rPr>
                <w:rFonts w:eastAsia="Times New Roman"/>
                <w:color w:val="000000"/>
              </w:rPr>
              <w:t>Bottomland Timber Establishment on Wetlands</w:t>
            </w:r>
          </w:p>
        </w:tc>
        <w:tc>
          <w:tcPr>
            <w:tcW w:w="1180" w:type="dxa"/>
            <w:tcBorders>
              <w:top w:val="nil"/>
              <w:left w:val="nil"/>
              <w:bottom w:val="nil"/>
              <w:right w:val="nil"/>
            </w:tcBorders>
            <w:shd w:val="clear" w:color="auto" w:fill="auto"/>
          </w:tcPr>
          <w:p w14:paraId="1C690194" w14:textId="08CD5934" w:rsidR="00862C49" w:rsidRPr="00013E3E" w:rsidRDefault="00862C49" w:rsidP="00862C49">
            <w:pPr>
              <w:jc w:val="right"/>
              <w:rPr>
                <w:rFonts w:eastAsia="Times New Roman"/>
                <w:color w:val="000000"/>
              </w:rPr>
            </w:pPr>
            <w:r w:rsidRPr="008F710A">
              <w:t>4,532</w:t>
            </w:r>
          </w:p>
        </w:tc>
        <w:tc>
          <w:tcPr>
            <w:tcW w:w="1213" w:type="dxa"/>
            <w:tcBorders>
              <w:top w:val="nil"/>
              <w:left w:val="nil"/>
              <w:bottom w:val="nil"/>
              <w:right w:val="nil"/>
            </w:tcBorders>
            <w:shd w:val="clear" w:color="auto" w:fill="auto"/>
            <w:noWrap/>
          </w:tcPr>
          <w:p w14:paraId="036E5EEA" w14:textId="64EBE8F1" w:rsidR="00862C49" w:rsidRPr="00013E3E" w:rsidRDefault="00862C49" w:rsidP="00862C49">
            <w:pPr>
              <w:jc w:val="right"/>
              <w:rPr>
                <w:rFonts w:eastAsia="Times New Roman"/>
                <w:color w:val="000000"/>
              </w:rPr>
            </w:pPr>
            <w:r w:rsidRPr="008F710A">
              <w:t>4,077</w:t>
            </w:r>
          </w:p>
        </w:tc>
        <w:tc>
          <w:tcPr>
            <w:tcW w:w="1238" w:type="dxa"/>
            <w:tcBorders>
              <w:top w:val="nil"/>
              <w:left w:val="nil"/>
              <w:bottom w:val="nil"/>
              <w:right w:val="nil"/>
            </w:tcBorders>
          </w:tcPr>
          <w:p w14:paraId="559D20D1" w14:textId="4404837A" w:rsidR="00862C49" w:rsidRPr="00013E3E" w:rsidRDefault="00862C49" w:rsidP="00862C49">
            <w:pPr>
              <w:jc w:val="right"/>
              <w:rPr>
                <w:rFonts w:eastAsia="Times New Roman"/>
                <w:color w:val="000000"/>
              </w:rPr>
            </w:pPr>
            <w:r w:rsidRPr="008F710A">
              <w:t>455</w:t>
            </w:r>
          </w:p>
        </w:tc>
      </w:tr>
      <w:tr w:rsidR="00862C49" w:rsidRPr="00013E3E" w14:paraId="71B6BFA4" w14:textId="0800CF11" w:rsidTr="00E4066B">
        <w:trPr>
          <w:trHeight w:val="288"/>
          <w:jc w:val="center"/>
        </w:trPr>
        <w:tc>
          <w:tcPr>
            <w:tcW w:w="1081" w:type="dxa"/>
            <w:tcBorders>
              <w:top w:val="nil"/>
              <w:left w:val="nil"/>
              <w:right w:val="nil"/>
            </w:tcBorders>
            <w:shd w:val="clear" w:color="auto" w:fill="auto"/>
            <w:vAlign w:val="center"/>
            <w:hideMark/>
          </w:tcPr>
          <w:p w14:paraId="618589E2" w14:textId="77777777" w:rsidR="00862C49" w:rsidRPr="00013E3E" w:rsidRDefault="00862C49" w:rsidP="00862C49">
            <w:pPr>
              <w:rPr>
                <w:rFonts w:eastAsia="Times New Roman"/>
                <w:color w:val="000000"/>
              </w:rPr>
            </w:pPr>
            <w:r w:rsidRPr="00013E3E">
              <w:rPr>
                <w:rFonts w:eastAsia="Times New Roman"/>
                <w:color w:val="000000"/>
              </w:rPr>
              <w:t>CP37</w:t>
            </w:r>
          </w:p>
        </w:tc>
        <w:tc>
          <w:tcPr>
            <w:tcW w:w="4499" w:type="dxa"/>
            <w:tcBorders>
              <w:top w:val="nil"/>
              <w:left w:val="nil"/>
              <w:right w:val="nil"/>
            </w:tcBorders>
            <w:shd w:val="clear" w:color="auto" w:fill="auto"/>
            <w:vAlign w:val="center"/>
            <w:hideMark/>
          </w:tcPr>
          <w:p w14:paraId="5B077B37" w14:textId="77777777" w:rsidR="00862C49" w:rsidRPr="00013E3E" w:rsidRDefault="00862C49" w:rsidP="00862C49">
            <w:pPr>
              <w:rPr>
                <w:rFonts w:eastAsia="Times New Roman"/>
                <w:color w:val="000000"/>
              </w:rPr>
            </w:pPr>
            <w:r w:rsidRPr="00013E3E">
              <w:rPr>
                <w:rFonts w:eastAsia="Times New Roman"/>
                <w:color w:val="000000"/>
              </w:rPr>
              <w:t>Duck Nesting Habitat</w:t>
            </w:r>
          </w:p>
        </w:tc>
        <w:tc>
          <w:tcPr>
            <w:tcW w:w="1180" w:type="dxa"/>
            <w:tcBorders>
              <w:top w:val="nil"/>
              <w:left w:val="nil"/>
              <w:right w:val="nil"/>
            </w:tcBorders>
            <w:shd w:val="clear" w:color="auto" w:fill="auto"/>
          </w:tcPr>
          <w:p w14:paraId="490EDE32" w14:textId="0EB2DFEE" w:rsidR="00862C49" w:rsidRPr="00013E3E" w:rsidRDefault="00862C49" w:rsidP="00862C49">
            <w:pPr>
              <w:jc w:val="right"/>
              <w:rPr>
                <w:rFonts w:eastAsia="Times New Roman"/>
                <w:color w:val="000000"/>
              </w:rPr>
            </w:pPr>
            <w:r w:rsidRPr="008F710A">
              <w:t>32,258</w:t>
            </w:r>
          </w:p>
        </w:tc>
        <w:tc>
          <w:tcPr>
            <w:tcW w:w="1213" w:type="dxa"/>
            <w:tcBorders>
              <w:top w:val="nil"/>
              <w:left w:val="nil"/>
              <w:right w:val="nil"/>
            </w:tcBorders>
            <w:shd w:val="clear" w:color="auto" w:fill="auto"/>
            <w:noWrap/>
          </w:tcPr>
          <w:p w14:paraId="5A6F0F9C" w14:textId="257C13A7" w:rsidR="00862C49" w:rsidRPr="00013E3E" w:rsidRDefault="00862C49" w:rsidP="00862C49">
            <w:pPr>
              <w:jc w:val="right"/>
              <w:rPr>
                <w:rFonts w:eastAsia="Times New Roman"/>
                <w:color w:val="000000"/>
              </w:rPr>
            </w:pPr>
            <w:r w:rsidRPr="008F710A">
              <w:t>20,138</w:t>
            </w:r>
          </w:p>
        </w:tc>
        <w:tc>
          <w:tcPr>
            <w:tcW w:w="1238" w:type="dxa"/>
            <w:tcBorders>
              <w:top w:val="nil"/>
              <w:left w:val="nil"/>
              <w:right w:val="nil"/>
            </w:tcBorders>
          </w:tcPr>
          <w:p w14:paraId="22146A30" w14:textId="48FCC148" w:rsidR="00862C49" w:rsidRPr="00013E3E" w:rsidRDefault="00862C49" w:rsidP="00862C49">
            <w:pPr>
              <w:jc w:val="right"/>
              <w:rPr>
                <w:rFonts w:eastAsia="Times New Roman"/>
                <w:color w:val="000000"/>
              </w:rPr>
            </w:pPr>
            <w:r w:rsidRPr="008F710A">
              <w:t>12,120</w:t>
            </w:r>
          </w:p>
        </w:tc>
      </w:tr>
      <w:tr w:rsidR="00862C49" w:rsidRPr="00013E3E" w14:paraId="26765F8A" w14:textId="77777777" w:rsidTr="00647A7D">
        <w:trPr>
          <w:trHeight w:val="288"/>
          <w:jc w:val="center"/>
        </w:trPr>
        <w:tc>
          <w:tcPr>
            <w:tcW w:w="1081" w:type="dxa"/>
            <w:tcBorders>
              <w:top w:val="nil"/>
              <w:left w:val="nil"/>
              <w:right w:val="nil"/>
            </w:tcBorders>
            <w:shd w:val="clear" w:color="auto" w:fill="auto"/>
            <w:vAlign w:val="center"/>
          </w:tcPr>
          <w:p w14:paraId="188732DF" w14:textId="7C3CA93E" w:rsidR="00862C49" w:rsidRPr="00013E3E" w:rsidRDefault="00862C49" w:rsidP="00862C49">
            <w:pPr>
              <w:rPr>
                <w:rFonts w:eastAsia="Times New Roman"/>
                <w:color w:val="000000"/>
              </w:rPr>
            </w:pPr>
            <w:r>
              <w:rPr>
                <w:rFonts w:eastAsia="Times New Roman"/>
                <w:color w:val="000000"/>
              </w:rPr>
              <w:lastRenderedPageBreak/>
              <w:t>CP38BUF</w:t>
            </w:r>
          </w:p>
        </w:tc>
        <w:tc>
          <w:tcPr>
            <w:tcW w:w="4499" w:type="dxa"/>
            <w:tcBorders>
              <w:top w:val="nil"/>
              <w:left w:val="nil"/>
              <w:right w:val="nil"/>
            </w:tcBorders>
            <w:shd w:val="clear" w:color="auto" w:fill="auto"/>
            <w:vAlign w:val="center"/>
          </w:tcPr>
          <w:p w14:paraId="15B76410" w14:textId="57D99A2A" w:rsidR="00862C49" w:rsidRPr="00013E3E" w:rsidRDefault="00862C49" w:rsidP="00862C49">
            <w:pPr>
              <w:rPr>
                <w:rFonts w:eastAsia="Times New Roman"/>
                <w:color w:val="000000"/>
              </w:rPr>
            </w:pPr>
            <w:r>
              <w:rPr>
                <w:rFonts w:eastAsia="Times New Roman"/>
                <w:color w:val="000000"/>
              </w:rPr>
              <w:t>SAFE Buffers</w:t>
            </w:r>
          </w:p>
        </w:tc>
        <w:tc>
          <w:tcPr>
            <w:tcW w:w="1180" w:type="dxa"/>
            <w:tcBorders>
              <w:top w:val="nil"/>
              <w:left w:val="nil"/>
              <w:right w:val="nil"/>
            </w:tcBorders>
            <w:shd w:val="clear" w:color="auto" w:fill="auto"/>
          </w:tcPr>
          <w:p w14:paraId="3786857E" w14:textId="3C8CAE45" w:rsidR="00862C49" w:rsidRDefault="00862C49" w:rsidP="00862C49">
            <w:pPr>
              <w:jc w:val="right"/>
              <w:rPr>
                <w:color w:val="000000"/>
              </w:rPr>
            </w:pPr>
            <w:r w:rsidRPr="00F859FF">
              <w:t>0</w:t>
            </w:r>
          </w:p>
        </w:tc>
        <w:tc>
          <w:tcPr>
            <w:tcW w:w="1213" w:type="dxa"/>
            <w:tcBorders>
              <w:top w:val="nil"/>
              <w:left w:val="nil"/>
              <w:right w:val="nil"/>
            </w:tcBorders>
            <w:shd w:val="clear" w:color="auto" w:fill="auto"/>
            <w:noWrap/>
          </w:tcPr>
          <w:p w14:paraId="3EBBF7C8" w14:textId="1D365D7D" w:rsidR="00862C49" w:rsidRDefault="00862C49" w:rsidP="00862C49">
            <w:pPr>
              <w:jc w:val="right"/>
              <w:rPr>
                <w:color w:val="000000"/>
              </w:rPr>
            </w:pPr>
            <w:r w:rsidRPr="00F859FF">
              <w:t>0</w:t>
            </w:r>
          </w:p>
        </w:tc>
        <w:tc>
          <w:tcPr>
            <w:tcW w:w="1238" w:type="dxa"/>
            <w:tcBorders>
              <w:top w:val="nil"/>
              <w:left w:val="nil"/>
              <w:right w:val="nil"/>
            </w:tcBorders>
          </w:tcPr>
          <w:p w14:paraId="4C1D98A9" w14:textId="18D22846" w:rsidR="00862C49" w:rsidRDefault="00862C49" w:rsidP="00862C49">
            <w:pPr>
              <w:jc w:val="right"/>
              <w:rPr>
                <w:color w:val="000000"/>
              </w:rPr>
            </w:pPr>
            <w:r w:rsidRPr="00F859FF">
              <w:t>0</w:t>
            </w:r>
          </w:p>
        </w:tc>
      </w:tr>
      <w:tr w:rsidR="00862C49" w:rsidRPr="00013E3E" w14:paraId="5C7015C6" w14:textId="77777777" w:rsidTr="007F58C9">
        <w:trPr>
          <w:trHeight w:val="288"/>
          <w:jc w:val="center"/>
        </w:trPr>
        <w:tc>
          <w:tcPr>
            <w:tcW w:w="1081" w:type="dxa"/>
            <w:tcBorders>
              <w:top w:val="nil"/>
              <w:left w:val="nil"/>
              <w:right w:val="nil"/>
            </w:tcBorders>
            <w:shd w:val="clear" w:color="auto" w:fill="auto"/>
            <w:vAlign w:val="center"/>
          </w:tcPr>
          <w:p w14:paraId="62ACD895" w14:textId="6F2C2237" w:rsidR="00862C49" w:rsidRPr="00013E3E" w:rsidRDefault="00862C49" w:rsidP="00862C49">
            <w:pPr>
              <w:rPr>
                <w:rFonts w:eastAsia="Times New Roman"/>
                <w:color w:val="000000"/>
              </w:rPr>
            </w:pPr>
            <w:r>
              <w:rPr>
                <w:rFonts w:eastAsia="Times New Roman"/>
                <w:color w:val="000000"/>
              </w:rPr>
              <w:t>CP38WET</w:t>
            </w:r>
          </w:p>
        </w:tc>
        <w:tc>
          <w:tcPr>
            <w:tcW w:w="4499" w:type="dxa"/>
            <w:tcBorders>
              <w:top w:val="nil"/>
              <w:left w:val="nil"/>
              <w:right w:val="nil"/>
            </w:tcBorders>
            <w:shd w:val="clear" w:color="auto" w:fill="auto"/>
            <w:vAlign w:val="center"/>
          </w:tcPr>
          <w:p w14:paraId="1BFDC55E" w14:textId="1FBE699E" w:rsidR="00862C49" w:rsidRPr="00013E3E" w:rsidRDefault="00862C49" w:rsidP="00862C49">
            <w:pPr>
              <w:rPr>
                <w:rFonts w:eastAsia="Times New Roman"/>
                <w:color w:val="000000"/>
              </w:rPr>
            </w:pPr>
            <w:r>
              <w:rPr>
                <w:rFonts w:eastAsia="Times New Roman"/>
                <w:color w:val="000000"/>
              </w:rPr>
              <w:t>SAFE Wetlands</w:t>
            </w:r>
          </w:p>
        </w:tc>
        <w:tc>
          <w:tcPr>
            <w:tcW w:w="1180" w:type="dxa"/>
            <w:tcBorders>
              <w:top w:val="nil"/>
              <w:left w:val="nil"/>
              <w:right w:val="nil"/>
            </w:tcBorders>
            <w:shd w:val="clear" w:color="auto" w:fill="auto"/>
          </w:tcPr>
          <w:p w14:paraId="71895693" w14:textId="6084AB1B" w:rsidR="00862C49" w:rsidRDefault="00862C49" w:rsidP="00862C49">
            <w:pPr>
              <w:jc w:val="right"/>
              <w:rPr>
                <w:color w:val="000000"/>
              </w:rPr>
            </w:pPr>
            <w:r w:rsidRPr="00F859FF">
              <w:t>4,765</w:t>
            </w:r>
          </w:p>
        </w:tc>
        <w:tc>
          <w:tcPr>
            <w:tcW w:w="1213" w:type="dxa"/>
            <w:tcBorders>
              <w:top w:val="nil"/>
              <w:left w:val="nil"/>
              <w:right w:val="nil"/>
            </w:tcBorders>
            <w:shd w:val="clear" w:color="auto" w:fill="auto"/>
            <w:noWrap/>
          </w:tcPr>
          <w:p w14:paraId="3CCB44C8" w14:textId="4547FC98" w:rsidR="00862C49" w:rsidRDefault="00862C49" w:rsidP="00862C49">
            <w:pPr>
              <w:jc w:val="right"/>
              <w:rPr>
                <w:color w:val="000000"/>
              </w:rPr>
            </w:pPr>
            <w:r w:rsidRPr="00F859FF">
              <w:t>82</w:t>
            </w:r>
          </w:p>
        </w:tc>
        <w:tc>
          <w:tcPr>
            <w:tcW w:w="1238" w:type="dxa"/>
            <w:tcBorders>
              <w:top w:val="nil"/>
              <w:left w:val="nil"/>
              <w:right w:val="nil"/>
            </w:tcBorders>
          </w:tcPr>
          <w:p w14:paraId="5D1A7E67" w14:textId="4D3E43BA" w:rsidR="00862C49" w:rsidRDefault="00862C49" w:rsidP="00862C49">
            <w:pPr>
              <w:jc w:val="right"/>
              <w:rPr>
                <w:color w:val="000000"/>
              </w:rPr>
            </w:pPr>
            <w:r w:rsidRPr="00F859FF">
              <w:t>4,683</w:t>
            </w:r>
          </w:p>
        </w:tc>
      </w:tr>
      <w:tr w:rsidR="00862C49" w:rsidRPr="00013E3E" w14:paraId="6D9C0AA3" w14:textId="043A70F5" w:rsidTr="00B57F3C">
        <w:trPr>
          <w:trHeight w:val="288"/>
          <w:jc w:val="center"/>
        </w:trPr>
        <w:tc>
          <w:tcPr>
            <w:tcW w:w="1081" w:type="dxa"/>
            <w:tcBorders>
              <w:top w:val="nil"/>
              <w:left w:val="nil"/>
              <w:bottom w:val="single" w:sz="4" w:space="0" w:color="auto"/>
              <w:right w:val="nil"/>
            </w:tcBorders>
            <w:shd w:val="clear" w:color="auto" w:fill="auto"/>
            <w:vAlign w:val="center"/>
            <w:hideMark/>
          </w:tcPr>
          <w:p w14:paraId="0AE2ECF8" w14:textId="77777777" w:rsidR="00862C49" w:rsidRPr="00013E3E" w:rsidRDefault="00862C49" w:rsidP="00862C49">
            <w:pPr>
              <w:rPr>
                <w:rFonts w:eastAsia="Times New Roman"/>
                <w:color w:val="000000"/>
              </w:rPr>
            </w:pPr>
            <w:r w:rsidRPr="00013E3E">
              <w:rPr>
                <w:rFonts w:eastAsia="Times New Roman"/>
                <w:color w:val="000000"/>
              </w:rPr>
              <w:t>CP43</w:t>
            </w:r>
          </w:p>
        </w:tc>
        <w:tc>
          <w:tcPr>
            <w:tcW w:w="4499" w:type="dxa"/>
            <w:tcBorders>
              <w:top w:val="nil"/>
              <w:left w:val="nil"/>
              <w:bottom w:val="single" w:sz="4" w:space="0" w:color="auto"/>
              <w:right w:val="nil"/>
            </w:tcBorders>
            <w:shd w:val="clear" w:color="auto" w:fill="auto"/>
            <w:vAlign w:val="center"/>
            <w:hideMark/>
          </w:tcPr>
          <w:p w14:paraId="3EA99945" w14:textId="77777777" w:rsidR="00862C49" w:rsidRPr="00013E3E" w:rsidRDefault="00862C49" w:rsidP="00862C49">
            <w:pPr>
              <w:rPr>
                <w:rFonts w:eastAsia="Times New Roman"/>
                <w:color w:val="000000"/>
              </w:rPr>
            </w:pPr>
            <w:r w:rsidRPr="00013E3E">
              <w:rPr>
                <w:rFonts w:eastAsia="Times New Roman"/>
                <w:color w:val="000000"/>
              </w:rPr>
              <w:t>Prairie Strips</w:t>
            </w:r>
          </w:p>
        </w:tc>
        <w:tc>
          <w:tcPr>
            <w:tcW w:w="1180" w:type="dxa"/>
            <w:tcBorders>
              <w:top w:val="nil"/>
              <w:left w:val="nil"/>
              <w:bottom w:val="single" w:sz="4" w:space="0" w:color="auto"/>
              <w:right w:val="nil"/>
            </w:tcBorders>
            <w:shd w:val="clear" w:color="auto" w:fill="auto"/>
          </w:tcPr>
          <w:p w14:paraId="0B69C83B" w14:textId="2032CCBF" w:rsidR="00862C49" w:rsidRPr="00013E3E" w:rsidRDefault="00862C49" w:rsidP="00862C49">
            <w:pPr>
              <w:jc w:val="right"/>
              <w:rPr>
                <w:rFonts w:eastAsia="Times New Roman"/>
                <w:color w:val="000000"/>
              </w:rPr>
            </w:pPr>
            <w:r w:rsidRPr="00F859FF">
              <w:t>0</w:t>
            </w:r>
          </w:p>
        </w:tc>
        <w:tc>
          <w:tcPr>
            <w:tcW w:w="1213" w:type="dxa"/>
            <w:tcBorders>
              <w:top w:val="nil"/>
              <w:left w:val="nil"/>
              <w:bottom w:val="single" w:sz="4" w:space="0" w:color="auto"/>
              <w:right w:val="nil"/>
            </w:tcBorders>
            <w:shd w:val="clear" w:color="auto" w:fill="auto"/>
            <w:noWrap/>
          </w:tcPr>
          <w:p w14:paraId="743342F1" w14:textId="1C80F06B" w:rsidR="00862C49" w:rsidRPr="00013E3E" w:rsidRDefault="00862C49" w:rsidP="00862C49">
            <w:pPr>
              <w:jc w:val="right"/>
              <w:rPr>
                <w:rFonts w:eastAsia="Times New Roman"/>
                <w:color w:val="000000"/>
              </w:rPr>
            </w:pPr>
            <w:r w:rsidRPr="00F859FF">
              <w:t>0</w:t>
            </w:r>
          </w:p>
        </w:tc>
        <w:tc>
          <w:tcPr>
            <w:tcW w:w="1238" w:type="dxa"/>
            <w:tcBorders>
              <w:top w:val="nil"/>
              <w:left w:val="nil"/>
              <w:bottom w:val="single" w:sz="4" w:space="0" w:color="auto"/>
              <w:right w:val="nil"/>
            </w:tcBorders>
          </w:tcPr>
          <w:p w14:paraId="510C1F59" w14:textId="5DD5C1DC" w:rsidR="00862C49" w:rsidRPr="00013E3E" w:rsidRDefault="00862C49" w:rsidP="00862C49">
            <w:pPr>
              <w:jc w:val="right"/>
              <w:rPr>
                <w:rFonts w:eastAsia="Times New Roman"/>
                <w:color w:val="000000"/>
              </w:rPr>
            </w:pPr>
            <w:r w:rsidRPr="00F859FF">
              <w:t>0</w:t>
            </w:r>
          </w:p>
        </w:tc>
      </w:tr>
      <w:tr w:rsidR="00862C49" w:rsidRPr="00013E3E" w14:paraId="41458A95" w14:textId="591B89F3" w:rsidTr="008B714F">
        <w:trPr>
          <w:trHeight w:val="288"/>
          <w:jc w:val="center"/>
        </w:trPr>
        <w:tc>
          <w:tcPr>
            <w:tcW w:w="5580" w:type="dxa"/>
            <w:gridSpan w:val="2"/>
            <w:tcBorders>
              <w:top w:val="single" w:sz="4" w:space="0" w:color="auto"/>
              <w:left w:val="nil"/>
              <w:bottom w:val="single" w:sz="12" w:space="0" w:color="auto"/>
              <w:right w:val="nil"/>
            </w:tcBorders>
            <w:shd w:val="clear" w:color="auto" w:fill="auto"/>
            <w:noWrap/>
            <w:vAlign w:val="center"/>
            <w:hideMark/>
          </w:tcPr>
          <w:p w14:paraId="16510F6C" w14:textId="42676A78" w:rsidR="00862C49" w:rsidRPr="00993253" w:rsidRDefault="00862C49" w:rsidP="00862C49">
            <w:pPr>
              <w:rPr>
                <w:rFonts w:eastAsia="Times New Roman"/>
                <w:color w:val="000000"/>
                <w:vertAlign w:val="superscript"/>
              </w:rPr>
            </w:pPr>
            <w:r w:rsidRPr="00013E3E">
              <w:rPr>
                <w:rFonts w:eastAsia="Times New Roman"/>
                <w:color w:val="000000"/>
              </w:rPr>
              <w:t>TOTAL WATER QUALITY PRACTICES</w:t>
            </w:r>
            <w:r>
              <w:rPr>
                <w:rFonts w:eastAsia="Times New Roman"/>
                <w:color w:val="000000"/>
                <w:vertAlign w:val="superscript"/>
              </w:rPr>
              <w:t>3</w:t>
            </w:r>
          </w:p>
        </w:tc>
        <w:tc>
          <w:tcPr>
            <w:tcW w:w="1180" w:type="dxa"/>
            <w:tcBorders>
              <w:top w:val="nil"/>
              <w:left w:val="nil"/>
              <w:bottom w:val="single" w:sz="8" w:space="0" w:color="auto"/>
              <w:right w:val="nil"/>
            </w:tcBorders>
            <w:shd w:val="clear" w:color="auto" w:fill="auto"/>
            <w:noWrap/>
          </w:tcPr>
          <w:p w14:paraId="3EC94D9E" w14:textId="0C4DF69C" w:rsidR="00862C49" w:rsidRPr="00013E3E" w:rsidRDefault="00862C49" w:rsidP="00862C49">
            <w:pPr>
              <w:jc w:val="right"/>
              <w:rPr>
                <w:rFonts w:eastAsia="Times New Roman"/>
                <w:color w:val="000000"/>
              </w:rPr>
            </w:pPr>
            <w:r w:rsidRPr="0083105F">
              <w:t>201,288</w:t>
            </w:r>
          </w:p>
        </w:tc>
        <w:tc>
          <w:tcPr>
            <w:tcW w:w="1213" w:type="dxa"/>
            <w:tcBorders>
              <w:top w:val="nil"/>
              <w:left w:val="nil"/>
              <w:bottom w:val="single" w:sz="8" w:space="0" w:color="auto"/>
              <w:right w:val="nil"/>
            </w:tcBorders>
            <w:shd w:val="clear" w:color="auto" w:fill="auto"/>
            <w:noWrap/>
          </w:tcPr>
          <w:p w14:paraId="4BB386C1" w14:textId="144789FD" w:rsidR="00862C49" w:rsidRPr="00013E3E" w:rsidRDefault="00862C49" w:rsidP="00862C49">
            <w:pPr>
              <w:jc w:val="right"/>
              <w:rPr>
                <w:rFonts w:eastAsia="Times New Roman"/>
                <w:color w:val="000000"/>
              </w:rPr>
            </w:pPr>
            <w:r w:rsidRPr="0083105F">
              <w:t>101,913</w:t>
            </w:r>
          </w:p>
        </w:tc>
        <w:tc>
          <w:tcPr>
            <w:tcW w:w="1238" w:type="dxa"/>
            <w:tcBorders>
              <w:top w:val="nil"/>
              <w:left w:val="nil"/>
              <w:bottom w:val="single" w:sz="8" w:space="0" w:color="auto"/>
              <w:right w:val="nil"/>
            </w:tcBorders>
            <w:shd w:val="clear" w:color="auto" w:fill="auto"/>
          </w:tcPr>
          <w:p w14:paraId="10880958" w14:textId="739D9BD0" w:rsidR="00862C49" w:rsidRPr="007A3C6B" w:rsidRDefault="00862C49" w:rsidP="00862C49">
            <w:pPr>
              <w:jc w:val="right"/>
              <w:rPr>
                <w:color w:val="000000"/>
              </w:rPr>
            </w:pPr>
            <w:r w:rsidRPr="0083105F">
              <w:t>99,374</w:t>
            </w:r>
          </w:p>
        </w:tc>
      </w:tr>
      <w:tr w:rsidR="00C34321" w:rsidRPr="00013E3E" w14:paraId="5DB97F8D" w14:textId="77777777" w:rsidTr="00387DF1">
        <w:trPr>
          <w:trHeight w:val="288"/>
          <w:jc w:val="center"/>
        </w:trPr>
        <w:tc>
          <w:tcPr>
            <w:tcW w:w="9211" w:type="dxa"/>
            <w:gridSpan w:val="5"/>
            <w:tcBorders>
              <w:top w:val="single" w:sz="12" w:space="0" w:color="auto"/>
              <w:left w:val="nil"/>
              <w:right w:val="nil"/>
            </w:tcBorders>
            <w:shd w:val="clear" w:color="auto" w:fill="auto"/>
            <w:noWrap/>
            <w:vAlign w:val="center"/>
          </w:tcPr>
          <w:p w14:paraId="33ED278F" w14:textId="50A898CF" w:rsidR="00C34321" w:rsidRPr="00993253" w:rsidRDefault="00C34321" w:rsidP="00C34321">
            <w:pPr>
              <w:rPr>
                <w:rFonts w:eastAsia="Times New Roman"/>
                <w:color w:val="000000"/>
                <w:sz w:val="20"/>
                <w:szCs w:val="20"/>
              </w:rPr>
            </w:pPr>
            <w:r w:rsidRPr="00993253">
              <w:rPr>
                <w:rFonts w:eastAsia="Times New Roman"/>
                <w:color w:val="000000"/>
                <w:sz w:val="20"/>
                <w:szCs w:val="20"/>
                <w:vertAlign w:val="superscript"/>
              </w:rPr>
              <w:t>1</w:t>
            </w:r>
            <w:r w:rsidRPr="00993253">
              <w:rPr>
                <w:rFonts w:eastAsia="Times New Roman"/>
                <w:color w:val="000000"/>
                <w:sz w:val="20"/>
                <w:szCs w:val="20"/>
              </w:rPr>
              <w:t xml:space="preserve"> Total </w:t>
            </w:r>
            <w:proofErr w:type="gramStart"/>
            <w:r w:rsidRPr="00993253">
              <w:rPr>
                <w:rFonts w:eastAsia="Times New Roman"/>
                <w:color w:val="000000"/>
                <w:sz w:val="20"/>
                <w:szCs w:val="20"/>
              </w:rPr>
              <w:t>acres</w:t>
            </w:r>
            <w:proofErr w:type="gramEnd"/>
            <w:r w:rsidRPr="00993253">
              <w:rPr>
                <w:rFonts w:eastAsia="Times New Roman"/>
                <w:color w:val="000000"/>
                <w:sz w:val="20"/>
                <w:szCs w:val="20"/>
              </w:rPr>
              <w:t xml:space="preserve"> expiring as of September 30, 202</w:t>
            </w:r>
            <w:r w:rsidR="00862C49">
              <w:rPr>
                <w:rFonts w:eastAsia="Times New Roman"/>
                <w:color w:val="000000"/>
                <w:sz w:val="20"/>
                <w:szCs w:val="20"/>
              </w:rPr>
              <w:t>3</w:t>
            </w:r>
            <w:r w:rsidRPr="00993253">
              <w:rPr>
                <w:rFonts w:eastAsia="Times New Roman"/>
                <w:color w:val="000000"/>
                <w:sz w:val="20"/>
                <w:szCs w:val="20"/>
              </w:rPr>
              <w:t>.</w:t>
            </w:r>
          </w:p>
          <w:p w14:paraId="2A89194D" w14:textId="30E960B2" w:rsidR="00C34321" w:rsidRPr="00993253" w:rsidRDefault="00C34321" w:rsidP="00C34321">
            <w:pPr>
              <w:rPr>
                <w:rFonts w:eastAsia="Times New Roman"/>
                <w:color w:val="000000"/>
                <w:sz w:val="20"/>
                <w:szCs w:val="20"/>
              </w:rPr>
            </w:pPr>
            <w:r w:rsidRPr="00993253">
              <w:rPr>
                <w:rFonts w:eastAsia="Times New Roman"/>
                <w:color w:val="000000"/>
                <w:sz w:val="20"/>
                <w:szCs w:val="20"/>
                <w:vertAlign w:val="superscript"/>
              </w:rPr>
              <w:t>2</w:t>
            </w:r>
            <w:r w:rsidRPr="00993253">
              <w:rPr>
                <w:rFonts w:eastAsia="Times New Roman"/>
                <w:color w:val="000000"/>
                <w:sz w:val="20"/>
                <w:szCs w:val="20"/>
              </w:rPr>
              <w:t xml:space="preserve"> Number of expiring acres that reenrolled as of October 31, 202</w:t>
            </w:r>
            <w:r w:rsidR="00862C49">
              <w:rPr>
                <w:rFonts w:eastAsia="Times New Roman"/>
                <w:color w:val="000000"/>
                <w:sz w:val="20"/>
                <w:szCs w:val="20"/>
              </w:rPr>
              <w:t>3</w:t>
            </w:r>
            <w:r w:rsidRPr="00993253">
              <w:rPr>
                <w:rFonts w:eastAsia="Times New Roman"/>
                <w:color w:val="000000"/>
                <w:sz w:val="20"/>
                <w:szCs w:val="20"/>
              </w:rPr>
              <w:t>.</w:t>
            </w:r>
          </w:p>
          <w:p w14:paraId="4B5D84B9" w14:textId="423082FB" w:rsidR="008707E7" w:rsidRPr="00993253" w:rsidRDefault="008707E7" w:rsidP="00C34321">
            <w:pPr>
              <w:rPr>
                <w:color w:val="000000"/>
              </w:rPr>
            </w:pPr>
            <w:r w:rsidRPr="00993253">
              <w:rPr>
                <w:color w:val="000000"/>
                <w:sz w:val="20"/>
                <w:szCs w:val="20"/>
                <w:vertAlign w:val="superscript"/>
              </w:rPr>
              <w:t>3</w:t>
            </w:r>
            <w:r w:rsidRPr="00993253">
              <w:rPr>
                <w:color w:val="000000"/>
                <w:sz w:val="20"/>
                <w:szCs w:val="20"/>
              </w:rPr>
              <w:t xml:space="preserve"> </w:t>
            </w:r>
            <w:r w:rsidRPr="00993253">
              <w:rPr>
                <w:rFonts w:eastAsia="Times New Roman"/>
                <w:color w:val="000000"/>
                <w:sz w:val="20"/>
                <w:szCs w:val="20"/>
              </w:rPr>
              <w:t>Acres may not sum to total due to rounding.</w:t>
            </w:r>
          </w:p>
        </w:tc>
      </w:tr>
    </w:tbl>
    <w:p w14:paraId="3A94A47C" w14:textId="1815DD1F" w:rsidR="003038E6" w:rsidRDefault="003038E6"/>
    <w:p w14:paraId="33A28261" w14:textId="77777777" w:rsidR="002741F6" w:rsidRDefault="002741F6">
      <w:pPr>
        <w:rPr>
          <w:b/>
        </w:rPr>
      </w:pPr>
    </w:p>
    <w:p w14:paraId="34A8B350" w14:textId="6BE7B89E" w:rsidR="003038E6" w:rsidRDefault="005C4833">
      <w:r>
        <w:rPr>
          <w:b/>
        </w:rPr>
        <w:t>Geographic Distribution</w:t>
      </w:r>
    </w:p>
    <w:p w14:paraId="52B43B05" w14:textId="77777777" w:rsidR="00D56220" w:rsidRDefault="00D56220">
      <w:pPr>
        <w:rPr>
          <w:bCs/>
        </w:rPr>
      </w:pPr>
    </w:p>
    <w:p w14:paraId="5C1CB3C0" w14:textId="3292DB3B" w:rsidR="00DF4A6E" w:rsidRDefault="00762BB6" w:rsidP="00A330F9">
      <w:pPr>
        <w:jc w:val="both"/>
        <w:rPr>
          <w:bCs/>
        </w:rPr>
      </w:pPr>
      <w:r>
        <w:rPr>
          <w:bCs/>
        </w:rPr>
        <w:t xml:space="preserve">Figure 1 shows the geographic distribution of </w:t>
      </w:r>
      <w:r w:rsidR="00F169FF">
        <w:rPr>
          <w:bCs/>
        </w:rPr>
        <w:t>FY 202</w:t>
      </w:r>
      <w:r w:rsidR="00862C49">
        <w:rPr>
          <w:bCs/>
        </w:rPr>
        <w:t>3</w:t>
      </w:r>
      <w:r w:rsidR="00F169FF">
        <w:rPr>
          <w:bCs/>
        </w:rPr>
        <w:t xml:space="preserve"> </w:t>
      </w:r>
      <w:r>
        <w:rPr>
          <w:bCs/>
        </w:rPr>
        <w:t>new</w:t>
      </w:r>
      <w:r w:rsidR="00F169FF">
        <w:rPr>
          <w:bCs/>
        </w:rPr>
        <w:t>ly enrolled</w:t>
      </w:r>
      <w:r>
        <w:rPr>
          <w:bCs/>
        </w:rPr>
        <w:t xml:space="preserve"> </w:t>
      </w:r>
      <w:r w:rsidR="00491BDF">
        <w:rPr>
          <w:bCs/>
        </w:rPr>
        <w:t>CLEAR</w:t>
      </w:r>
      <w:r w:rsidR="00B02A11">
        <w:rPr>
          <w:bCs/>
        </w:rPr>
        <w:t xml:space="preserve"> </w:t>
      </w:r>
      <w:r>
        <w:rPr>
          <w:bCs/>
        </w:rPr>
        <w:t xml:space="preserve">acreage across the United States. The data </w:t>
      </w:r>
      <w:r w:rsidR="009522DE">
        <w:rPr>
          <w:bCs/>
        </w:rPr>
        <w:t>for</w:t>
      </w:r>
      <w:r w:rsidR="00B02A11">
        <w:rPr>
          <w:bCs/>
        </w:rPr>
        <w:t xml:space="preserve"> each</w:t>
      </w:r>
      <w:r>
        <w:rPr>
          <w:bCs/>
        </w:rPr>
        <w:t xml:space="preserve"> water quality practice by state are shown in Appendix Table A1.</w:t>
      </w:r>
    </w:p>
    <w:p w14:paraId="2244046E" w14:textId="77777777" w:rsidR="00A0437D" w:rsidRDefault="00A0437D" w:rsidP="00A330F9">
      <w:pPr>
        <w:jc w:val="both"/>
        <w:rPr>
          <w:bCs/>
        </w:rPr>
      </w:pPr>
    </w:p>
    <w:p w14:paraId="29F18F0A" w14:textId="77777777" w:rsidR="00762BB6" w:rsidRDefault="00762BB6">
      <w:pPr>
        <w:rPr>
          <w:bCs/>
        </w:rPr>
      </w:pPr>
    </w:p>
    <w:p w14:paraId="6997AAC9" w14:textId="77777777" w:rsidR="00C33627" w:rsidRPr="00DF4A6E" w:rsidRDefault="00C33627">
      <w:pPr>
        <w:rPr>
          <w:bCs/>
        </w:rPr>
      </w:pPr>
    </w:p>
    <w:p w14:paraId="364B9F2D" w14:textId="2860366C" w:rsidR="00DF4A6E" w:rsidRPr="00DF4A6E" w:rsidRDefault="00DF4A6E" w:rsidP="00950CBF">
      <w:pPr>
        <w:jc w:val="center"/>
        <w:rPr>
          <w:b/>
        </w:rPr>
      </w:pPr>
      <w:r w:rsidRPr="00DF4A6E">
        <w:rPr>
          <w:b/>
        </w:rPr>
        <w:t>Figure 1. New Enrollments FY 202</w:t>
      </w:r>
      <w:r w:rsidR="009D0F5C">
        <w:rPr>
          <w:b/>
        </w:rPr>
        <w:t>3</w:t>
      </w:r>
      <w:r w:rsidR="00C562D2">
        <w:rPr>
          <w:b/>
        </w:rPr>
        <w:t>, Water Quality Practices</w:t>
      </w:r>
    </w:p>
    <w:p w14:paraId="6482FA4F" w14:textId="77777777" w:rsidR="002D2348" w:rsidRDefault="002D2348" w:rsidP="00DF4A6E">
      <w:pPr>
        <w:jc w:val="center"/>
        <w:rPr>
          <w:bCs/>
        </w:rPr>
      </w:pPr>
    </w:p>
    <w:p w14:paraId="0CE45F7C" w14:textId="1A4B6395" w:rsidR="00C370BA" w:rsidRDefault="00C370BA" w:rsidP="00C370BA">
      <w:pPr>
        <w:jc w:val="center"/>
        <w:rPr>
          <w:bCs/>
        </w:rPr>
      </w:pPr>
    </w:p>
    <w:p w14:paraId="709EF0F1" w14:textId="5BB5621D" w:rsidR="00DF4A6E" w:rsidRDefault="002D2833" w:rsidP="00C370BA">
      <w:pPr>
        <w:jc w:val="center"/>
        <w:rPr>
          <w:bCs/>
        </w:rPr>
      </w:pPr>
      <w:r w:rsidRPr="002D2833">
        <w:rPr>
          <w:bCs/>
          <w:noProof/>
        </w:rPr>
        <w:drawing>
          <wp:inline distT="0" distB="0" distL="0" distR="0" wp14:anchorId="5881ECBE" wp14:editId="06F2387C">
            <wp:extent cx="5943600" cy="4473575"/>
            <wp:effectExtent l="0" t="0" r="0" b="3175"/>
            <wp:docPr id="20674767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476720" name=""/>
                    <pic:cNvPicPr/>
                  </pic:nvPicPr>
                  <pic:blipFill>
                    <a:blip r:embed="rId12"/>
                    <a:stretch>
                      <a:fillRect/>
                    </a:stretch>
                  </pic:blipFill>
                  <pic:spPr>
                    <a:xfrm>
                      <a:off x="0" y="0"/>
                      <a:ext cx="5943600" cy="4473575"/>
                    </a:xfrm>
                    <a:prstGeom prst="rect">
                      <a:avLst/>
                    </a:prstGeom>
                  </pic:spPr>
                </pic:pic>
              </a:graphicData>
            </a:graphic>
          </wp:inline>
        </w:drawing>
      </w:r>
    </w:p>
    <w:p w14:paraId="1639BBF7" w14:textId="3FECC048" w:rsidR="000E2A35" w:rsidRDefault="000E2A35">
      <w:pPr>
        <w:rPr>
          <w:bCs/>
        </w:rPr>
      </w:pPr>
    </w:p>
    <w:p w14:paraId="6D11E945" w14:textId="632EF73F" w:rsidR="000E2A35" w:rsidRDefault="000E2A35">
      <w:pPr>
        <w:rPr>
          <w:bCs/>
        </w:rPr>
      </w:pPr>
    </w:p>
    <w:p w14:paraId="0662F429" w14:textId="3D503B22" w:rsidR="00762BB6" w:rsidRDefault="00713912" w:rsidP="00A330F9">
      <w:pPr>
        <w:jc w:val="both"/>
        <w:rPr>
          <w:bCs/>
        </w:rPr>
      </w:pPr>
      <w:r>
        <w:rPr>
          <w:bCs/>
        </w:rPr>
        <w:lastRenderedPageBreak/>
        <w:t xml:space="preserve">Figure 2 shows the geographic distribution of </w:t>
      </w:r>
      <w:r w:rsidR="008E143C">
        <w:rPr>
          <w:bCs/>
        </w:rPr>
        <w:t>net expirations</w:t>
      </w:r>
      <w:r>
        <w:rPr>
          <w:bCs/>
        </w:rPr>
        <w:t xml:space="preserve"> for all </w:t>
      </w:r>
      <w:r w:rsidR="00D63B1E">
        <w:rPr>
          <w:bCs/>
        </w:rPr>
        <w:t>CLEAR</w:t>
      </w:r>
      <w:r>
        <w:rPr>
          <w:bCs/>
        </w:rPr>
        <w:t xml:space="preserve"> practices in FY 202</w:t>
      </w:r>
      <w:r w:rsidR="002D2348">
        <w:rPr>
          <w:bCs/>
        </w:rPr>
        <w:t>3</w:t>
      </w:r>
      <w:r>
        <w:rPr>
          <w:bCs/>
        </w:rPr>
        <w:t>. State</w:t>
      </w:r>
      <w:r w:rsidR="005E0650">
        <w:rPr>
          <w:bCs/>
        </w:rPr>
        <w:t>-</w:t>
      </w:r>
      <w:r>
        <w:rPr>
          <w:bCs/>
        </w:rPr>
        <w:t xml:space="preserve">level data for </w:t>
      </w:r>
      <w:r w:rsidR="008E143C">
        <w:rPr>
          <w:bCs/>
        </w:rPr>
        <w:t xml:space="preserve">net </w:t>
      </w:r>
      <w:r>
        <w:rPr>
          <w:bCs/>
        </w:rPr>
        <w:t xml:space="preserve">expired acres </w:t>
      </w:r>
      <w:r w:rsidR="00F169FF">
        <w:rPr>
          <w:bCs/>
        </w:rPr>
        <w:t>are</w:t>
      </w:r>
      <w:r>
        <w:rPr>
          <w:bCs/>
        </w:rPr>
        <w:t xml:space="preserve"> shown in Appendix Table A2.</w:t>
      </w:r>
    </w:p>
    <w:p w14:paraId="6485BC9A" w14:textId="77777777" w:rsidR="000E0420" w:rsidRDefault="000E0420" w:rsidP="00A330F9">
      <w:pPr>
        <w:jc w:val="both"/>
        <w:rPr>
          <w:bCs/>
        </w:rPr>
      </w:pPr>
    </w:p>
    <w:p w14:paraId="527017CC" w14:textId="77777777" w:rsidR="0001478D" w:rsidRDefault="0001478D" w:rsidP="00A330F9">
      <w:pPr>
        <w:jc w:val="both"/>
        <w:rPr>
          <w:bCs/>
        </w:rPr>
      </w:pPr>
    </w:p>
    <w:p w14:paraId="37FF80AE" w14:textId="77777777" w:rsidR="00C841CE" w:rsidRPr="00762BB6" w:rsidRDefault="00C841CE" w:rsidP="000E2A35">
      <w:pPr>
        <w:rPr>
          <w:bCs/>
        </w:rPr>
      </w:pPr>
    </w:p>
    <w:p w14:paraId="6BCCD996" w14:textId="0E148822" w:rsidR="000E2A35" w:rsidRPr="00DF4A6E" w:rsidRDefault="000E2A35" w:rsidP="00950CBF">
      <w:pPr>
        <w:jc w:val="center"/>
        <w:rPr>
          <w:b/>
        </w:rPr>
      </w:pPr>
      <w:r w:rsidRPr="00DF4A6E">
        <w:rPr>
          <w:b/>
        </w:rPr>
        <w:t xml:space="preserve">Figure </w:t>
      </w:r>
      <w:r>
        <w:rPr>
          <w:b/>
        </w:rPr>
        <w:t>2</w:t>
      </w:r>
      <w:r w:rsidRPr="00DF4A6E">
        <w:rPr>
          <w:b/>
        </w:rPr>
        <w:t xml:space="preserve">. </w:t>
      </w:r>
      <w:r w:rsidR="007D448C">
        <w:rPr>
          <w:b/>
        </w:rPr>
        <w:t xml:space="preserve">Net </w:t>
      </w:r>
      <w:r>
        <w:rPr>
          <w:b/>
        </w:rPr>
        <w:t>Expirations</w:t>
      </w:r>
      <w:r w:rsidRPr="00DF4A6E">
        <w:rPr>
          <w:b/>
        </w:rPr>
        <w:t xml:space="preserve"> FY 202</w:t>
      </w:r>
      <w:r w:rsidR="002D2348">
        <w:rPr>
          <w:b/>
        </w:rPr>
        <w:t>3</w:t>
      </w:r>
      <w:r>
        <w:rPr>
          <w:b/>
        </w:rPr>
        <w:t>, Water Quality Practices</w:t>
      </w:r>
    </w:p>
    <w:p w14:paraId="489941AB" w14:textId="75196AB1" w:rsidR="00B8600C" w:rsidRDefault="00B8600C" w:rsidP="000E2A35">
      <w:pPr>
        <w:jc w:val="center"/>
      </w:pPr>
    </w:p>
    <w:p w14:paraId="0838115F" w14:textId="77777777" w:rsidR="002D2348" w:rsidRDefault="002D2348" w:rsidP="000E2A35">
      <w:pPr>
        <w:jc w:val="center"/>
      </w:pPr>
    </w:p>
    <w:p w14:paraId="6EA3A8E7" w14:textId="5F18276D" w:rsidR="004A6E3B" w:rsidRDefault="002D2833" w:rsidP="00931EAC">
      <w:pPr>
        <w:spacing w:after="160" w:line="259" w:lineRule="auto"/>
        <w:jc w:val="center"/>
        <w:rPr>
          <w:b/>
        </w:rPr>
      </w:pPr>
      <w:r w:rsidRPr="002D2833">
        <w:rPr>
          <w:b/>
          <w:noProof/>
        </w:rPr>
        <w:drawing>
          <wp:inline distT="0" distB="0" distL="0" distR="0" wp14:anchorId="3CAD794F" wp14:editId="3612D583">
            <wp:extent cx="5727311" cy="4691990"/>
            <wp:effectExtent l="0" t="0" r="6985" b="0"/>
            <wp:docPr id="109167153"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67153" name="Picture 1" descr="Map&#10;&#10;Description automatically generated"/>
                    <pic:cNvPicPr/>
                  </pic:nvPicPr>
                  <pic:blipFill>
                    <a:blip r:embed="rId13"/>
                    <a:stretch>
                      <a:fillRect/>
                    </a:stretch>
                  </pic:blipFill>
                  <pic:spPr>
                    <a:xfrm>
                      <a:off x="0" y="0"/>
                      <a:ext cx="5744566" cy="4706126"/>
                    </a:xfrm>
                    <a:prstGeom prst="rect">
                      <a:avLst/>
                    </a:prstGeom>
                  </pic:spPr>
                </pic:pic>
              </a:graphicData>
            </a:graphic>
          </wp:inline>
        </w:drawing>
      </w:r>
    </w:p>
    <w:p w14:paraId="4FABD6D4" w14:textId="77777777" w:rsidR="00CD0215" w:rsidRDefault="00CD0215" w:rsidP="004A6E3B">
      <w:pPr>
        <w:spacing w:after="160" w:line="259" w:lineRule="auto"/>
        <w:rPr>
          <w:b/>
        </w:rPr>
      </w:pPr>
    </w:p>
    <w:p w14:paraId="152D8FE8" w14:textId="77777777" w:rsidR="00D61438" w:rsidRDefault="00D61438">
      <w:pPr>
        <w:spacing w:after="160" w:line="259" w:lineRule="auto"/>
        <w:rPr>
          <w:b/>
        </w:rPr>
      </w:pPr>
      <w:r>
        <w:rPr>
          <w:b/>
        </w:rPr>
        <w:br w:type="page"/>
      </w:r>
    </w:p>
    <w:p w14:paraId="190C828B" w14:textId="07B2D510" w:rsidR="00EF6497" w:rsidRDefault="00EF6497" w:rsidP="00EF6497">
      <w:pPr>
        <w:jc w:val="both"/>
        <w:rPr>
          <w:bCs/>
        </w:rPr>
      </w:pPr>
      <w:r>
        <w:rPr>
          <w:bCs/>
        </w:rPr>
        <w:lastRenderedPageBreak/>
        <w:t>Figure 3 shows the geographic distribution of t</w:t>
      </w:r>
      <w:r w:rsidR="00FB5D68">
        <w:rPr>
          <w:bCs/>
        </w:rPr>
        <w:t xml:space="preserve">he </w:t>
      </w:r>
      <w:r w:rsidR="004E18F9">
        <w:rPr>
          <w:bCs/>
        </w:rPr>
        <w:t xml:space="preserve">cumulative </w:t>
      </w:r>
      <w:r w:rsidR="00FB5D68">
        <w:rPr>
          <w:bCs/>
        </w:rPr>
        <w:t>3.26 million</w:t>
      </w:r>
      <w:r>
        <w:rPr>
          <w:bCs/>
        </w:rPr>
        <w:t xml:space="preserve"> enrolled acres </w:t>
      </w:r>
      <w:r w:rsidR="00FB5D68">
        <w:rPr>
          <w:bCs/>
        </w:rPr>
        <w:t>in all CLEAR</w:t>
      </w:r>
      <w:r>
        <w:rPr>
          <w:bCs/>
        </w:rPr>
        <w:t xml:space="preserve"> practices</w:t>
      </w:r>
      <w:r w:rsidR="004E18F9">
        <w:rPr>
          <w:bCs/>
        </w:rPr>
        <w:t xml:space="preserve"> (including CLEAR 30)</w:t>
      </w:r>
      <w:r>
        <w:rPr>
          <w:bCs/>
        </w:rPr>
        <w:t xml:space="preserve"> </w:t>
      </w:r>
      <w:r w:rsidR="004E18F9">
        <w:rPr>
          <w:bCs/>
        </w:rPr>
        <w:t>as of</w:t>
      </w:r>
      <w:r>
        <w:rPr>
          <w:bCs/>
        </w:rPr>
        <w:t xml:space="preserve"> FY 2023. </w:t>
      </w:r>
      <w:r w:rsidR="004E18F9" w:rsidRPr="004E18F9">
        <w:rPr>
          <w:rFonts w:asciiTheme="minorHAnsi" w:eastAsia="Times New Roman" w:hAnsiTheme="minorHAnsi" w:cstheme="minorHAnsi"/>
          <w:color w:val="000000"/>
        </w:rPr>
        <w:t xml:space="preserve"> </w:t>
      </w:r>
      <w:r w:rsidR="004E18F9">
        <w:rPr>
          <w:rFonts w:asciiTheme="minorHAnsi" w:eastAsia="Times New Roman" w:hAnsiTheme="minorHAnsi" w:cstheme="minorHAnsi"/>
          <w:color w:val="000000"/>
        </w:rPr>
        <w:t>(</w:t>
      </w:r>
      <w:r w:rsidR="004E18F9" w:rsidRPr="004E18F9">
        <w:rPr>
          <w:rFonts w:asciiTheme="minorHAnsi" w:eastAsia="Times New Roman" w:hAnsiTheme="minorHAnsi" w:cstheme="minorHAnsi"/>
          <w:color w:val="000000"/>
        </w:rPr>
        <w:t>C</w:t>
      </w:r>
      <w:r w:rsidR="004E18F9">
        <w:rPr>
          <w:rFonts w:asciiTheme="minorHAnsi" w:eastAsia="Times New Roman" w:hAnsiTheme="minorHAnsi" w:cstheme="minorHAnsi"/>
          <w:color w:val="000000"/>
        </w:rPr>
        <w:t>LEAR</w:t>
      </w:r>
      <w:r w:rsidR="004E18F9" w:rsidRPr="004E18F9">
        <w:rPr>
          <w:rFonts w:asciiTheme="minorHAnsi" w:eastAsia="Times New Roman" w:hAnsiTheme="minorHAnsi" w:cstheme="minorHAnsi"/>
          <w:color w:val="000000"/>
        </w:rPr>
        <w:t xml:space="preserve"> 30</w:t>
      </w:r>
      <w:r w:rsidR="004E18F9">
        <w:rPr>
          <w:rFonts w:asciiTheme="minorHAnsi" w:eastAsia="Times New Roman" w:hAnsiTheme="minorHAnsi" w:cstheme="minorHAnsi"/>
          <w:color w:val="000000"/>
        </w:rPr>
        <w:t xml:space="preserve"> is a </w:t>
      </w:r>
      <w:r w:rsidR="004E18F9" w:rsidRPr="004E18F9">
        <w:rPr>
          <w:rFonts w:asciiTheme="minorHAnsi" w:eastAsia="Times New Roman" w:hAnsiTheme="minorHAnsi" w:cstheme="minorHAnsi"/>
          <w:color w:val="000000"/>
        </w:rPr>
        <w:t xml:space="preserve">pilot </w:t>
      </w:r>
      <w:r w:rsidR="004E18F9">
        <w:rPr>
          <w:rFonts w:asciiTheme="minorHAnsi" w:eastAsia="Times New Roman" w:hAnsiTheme="minorHAnsi" w:cstheme="minorHAnsi"/>
          <w:color w:val="000000"/>
        </w:rPr>
        <w:t xml:space="preserve">that </w:t>
      </w:r>
      <w:r w:rsidR="004E18F9" w:rsidRPr="004E18F9">
        <w:rPr>
          <w:rFonts w:asciiTheme="minorHAnsi" w:eastAsia="Times New Roman" w:hAnsiTheme="minorHAnsi" w:cstheme="minorHAnsi"/>
          <w:color w:val="000000"/>
        </w:rPr>
        <w:t>enables enrollment in a 30-year CRP contract for certain water quality practices expiring under continuous signup.</w:t>
      </w:r>
      <w:r w:rsidR="004E18F9">
        <w:rPr>
          <w:rFonts w:asciiTheme="minorHAnsi" w:eastAsia="Times New Roman" w:hAnsiTheme="minorHAnsi" w:cstheme="minorHAnsi"/>
          <w:color w:val="000000"/>
        </w:rPr>
        <w:t xml:space="preserve">)  </w:t>
      </w:r>
      <w:r>
        <w:rPr>
          <w:bCs/>
        </w:rPr>
        <w:t>State</w:t>
      </w:r>
      <w:r w:rsidR="00FB5D68">
        <w:rPr>
          <w:bCs/>
        </w:rPr>
        <w:t>-</w:t>
      </w:r>
      <w:r>
        <w:rPr>
          <w:bCs/>
        </w:rPr>
        <w:t xml:space="preserve">level data for total </w:t>
      </w:r>
      <w:r w:rsidR="004E18F9">
        <w:rPr>
          <w:bCs/>
        </w:rPr>
        <w:t xml:space="preserve">cumulative </w:t>
      </w:r>
      <w:r>
        <w:rPr>
          <w:bCs/>
        </w:rPr>
        <w:t>enrolled acres</w:t>
      </w:r>
      <w:r w:rsidR="004E18F9">
        <w:rPr>
          <w:bCs/>
        </w:rPr>
        <w:t>, including CLEAR 30,</w:t>
      </w:r>
      <w:r>
        <w:rPr>
          <w:bCs/>
        </w:rPr>
        <w:t xml:space="preserve"> are shown in Appendix Table A3.</w:t>
      </w:r>
    </w:p>
    <w:p w14:paraId="3C02073A" w14:textId="77777777" w:rsidR="00EF6497" w:rsidRDefault="00EF6497">
      <w:pPr>
        <w:spacing w:after="160" w:line="259" w:lineRule="auto"/>
        <w:rPr>
          <w:b/>
        </w:rPr>
      </w:pPr>
    </w:p>
    <w:p w14:paraId="3DD1A227" w14:textId="468402DE" w:rsidR="00EF6497" w:rsidRDefault="00EF6497" w:rsidP="00EF6497">
      <w:pPr>
        <w:spacing w:after="160" w:line="259" w:lineRule="auto"/>
        <w:jc w:val="center"/>
        <w:rPr>
          <w:b/>
        </w:rPr>
      </w:pPr>
      <w:r w:rsidRPr="00DF4A6E">
        <w:rPr>
          <w:b/>
        </w:rPr>
        <w:t xml:space="preserve">Figure </w:t>
      </w:r>
      <w:r>
        <w:rPr>
          <w:b/>
        </w:rPr>
        <w:t>3</w:t>
      </w:r>
      <w:r w:rsidRPr="00DF4A6E">
        <w:rPr>
          <w:b/>
        </w:rPr>
        <w:t xml:space="preserve">. </w:t>
      </w:r>
      <w:r>
        <w:rPr>
          <w:b/>
        </w:rPr>
        <w:t xml:space="preserve">Total </w:t>
      </w:r>
      <w:r w:rsidR="004E18F9">
        <w:rPr>
          <w:b/>
        </w:rPr>
        <w:t xml:space="preserve">Cumulative </w:t>
      </w:r>
      <w:r>
        <w:rPr>
          <w:b/>
        </w:rPr>
        <w:t>Enrollment</w:t>
      </w:r>
      <w:r w:rsidRPr="00DF4A6E">
        <w:rPr>
          <w:b/>
        </w:rPr>
        <w:t xml:space="preserve"> FY 202</w:t>
      </w:r>
      <w:r>
        <w:rPr>
          <w:b/>
        </w:rPr>
        <w:t>3, Water Quality Practices</w:t>
      </w:r>
    </w:p>
    <w:p w14:paraId="1EB5A32B" w14:textId="2D3040D2" w:rsidR="00EF6497" w:rsidRDefault="00EF6497">
      <w:pPr>
        <w:spacing w:after="160" w:line="259" w:lineRule="auto"/>
        <w:rPr>
          <w:b/>
        </w:rPr>
      </w:pPr>
      <w:r w:rsidRPr="00EF6497">
        <w:rPr>
          <w:b/>
          <w:noProof/>
        </w:rPr>
        <w:drawing>
          <wp:anchor distT="0" distB="0" distL="114300" distR="114300" simplePos="0" relativeHeight="251660288" behindDoc="1" locked="0" layoutInCell="1" allowOverlap="1" wp14:anchorId="313885FF" wp14:editId="22495CCC">
            <wp:simplePos x="0" y="0"/>
            <wp:positionH relativeFrom="column">
              <wp:posOffset>-391160</wp:posOffset>
            </wp:positionH>
            <wp:positionV relativeFrom="paragraph">
              <wp:posOffset>270510</wp:posOffset>
            </wp:positionV>
            <wp:extent cx="6685915" cy="5094605"/>
            <wp:effectExtent l="0" t="0" r="635" b="0"/>
            <wp:wrapTight wrapText="bothSides">
              <wp:wrapPolygon edited="0">
                <wp:start x="0" y="0"/>
                <wp:lineTo x="0" y="21484"/>
                <wp:lineTo x="21541" y="21484"/>
                <wp:lineTo x="21541" y="0"/>
                <wp:lineTo x="0" y="0"/>
              </wp:wrapPolygon>
            </wp:wrapTight>
            <wp:docPr id="8579689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968964" name=""/>
                    <pic:cNvPicPr/>
                  </pic:nvPicPr>
                  <pic:blipFill>
                    <a:blip r:embed="rId14">
                      <a:extLst>
                        <a:ext uri="{28A0092B-C50C-407E-A947-70E740481C1C}">
                          <a14:useLocalDpi xmlns:a14="http://schemas.microsoft.com/office/drawing/2010/main" val="0"/>
                        </a:ext>
                      </a:extLst>
                    </a:blip>
                    <a:stretch>
                      <a:fillRect/>
                    </a:stretch>
                  </pic:blipFill>
                  <pic:spPr>
                    <a:xfrm>
                      <a:off x="0" y="0"/>
                      <a:ext cx="6685915" cy="5094605"/>
                    </a:xfrm>
                    <a:prstGeom prst="rect">
                      <a:avLst/>
                    </a:prstGeom>
                  </pic:spPr>
                </pic:pic>
              </a:graphicData>
            </a:graphic>
            <wp14:sizeRelH relativeFrom="page">
              <wp14:pctWidth>0</wp14:pctWidth>
            </wp14:sizeRelH>
            <wp14:sizeRelV relativeFrom="page">
              <wp14:pctHeight>0</wp14:pctHeight>
            </wp14:sizeRelV>
          </wp:anchor>
        </w:drawing>
      </w:r>
    </w:p>
    <w:p w14:paraId="2C31B377" w14:textId="77777777" w:rsidR="00EF6497" w:rsidRDefault="00EF6497" w:rsidP="004A6E3B">
      <w:pPr>
        <w:spacing w:after="160" w:line="259" w:lineRule="auto"/>
        <w:rPr>
          <w:b/>
        </w:rPr>
      </w:pPr>
    </w:p>
    <w:p w14:paraId="74DFDC42" w14:textId="77777777" w:rsidR="00EF6497" w:rsidRDefault="00EF6497" w:rsidP="004A6E3B">
      <w:pPr>
        <w:spacing w:after="160" w:line="259" w:lineRule="auto"/>
        <w:rPr>
          <w:b/>
        </w:rPr>
      </w:pPr>
    </w:p>
    <w:p w14:paraId="05B1435C" w14:textId="77777777" w:rsidR="00EF6497" w:rsidRDefault="00EF6497" w:rsidP="004A6E3B">
      <w:pPr>
        <w:spacing w:after="160" w:line="259" w:lineRule="auto"/>
        <w:rPr>
          <w:b/>
        </w:rPr>
      </w:pPr>
    </w:p>
    <w:p w14:paraId="33822B42" w14:textId="77777777" w:rsidR="00EF6497" w:rsidRDefault="00EF6497" w:rsidP="004A6E3B">
      <w:pPr>
        <w:spacing w:after="160" w:line="259" w:lineRule="auto"/>
        <w:rPr>
          <w:b/>
        </w:rPr>
      </w:pPr>
    </w:p>
    <w:p w14:paraId="7E7DB9C3" w14:textId="380FCB02" w:rsidR="00EF6497" w:rsidRDefault="00EF6497" w:rsidP="004A6E3B">
      <w:pPr>
        <w:spacing w:after="160" w:line="259" w:lineRule="auto"/>
        <w:rPr>
          <w:b/>
        </w:rPr>
      </w:pPr>
    </w:p>
    <w:p w14:paraId="20B61AB0" w14:textId="55DC5F72" w:rsidR="0087145B" w:rsidRDefault="002E3823" w:rsidP="004A6E3B">
      <w:pPr>
        <w:spacing w:after="160" w:line="259" w:lineRule="auto"/>
        <w:rPr>
          <w:b/>
        </w:rPr>
      </w:pPr>
      <w:r>
        <w:rPr>
          <w:b/>
        </w:rPr>
        <w:lastRenderedPageBreak/>
        <w:t xml:space="preserve">Comparison of </w:t>
      </w:r>
      <w:r w:rsidR="0087145B">
        <w:rPr>
          <w:b/>
        </w:rPr>
        <w:t>CLEAR Practices to Non-CLEAR Practices</w:t>
      </w:r>
      <w:r w:rsidR="004124CF">
        <w:rPr>
          <w:b/>
        </w:rPr>
        <w:t xml:space="preserve"> for Continuous Sign-Ups</w:t>
      </w:r>
    </w:p>
    <w:p w14:paraId="37A4C8E0" w14:textId="11F9DEA1" w:rsidR="0019789F" w:rsidRDefault="0019789F" w:rsidP="0019789F">
      <w:pPr>
        <w:jc w:val="both"/>
        <w:rPr>
          <w:bCs/>
        </w:rPr>
      </w:pPr>
      <w:r w:rsidRPr="0019789F">
        <w:rPr>
          <w:bCs/>
        </w:rPr>
        <w:t>The 2018 Farm Bill stipulates that, to the maximum extent practicable, not less than 40 percent of the</w:t>
      </w:r>
      <w:r>
        <w:rPr>
          <w:bCs/>
        </w:rPr>
        <w:t xml:space="preserve"> </w:t>
      </w:r>
      <w:r w:rsidRPr="0019789F">
        <w:rPr>
          <w:bCs/>
        </w:rPr>
        <w:t xml:space="preserve">acres enrolled in CRP under continuous signup shall be CLEAR acres. </w:t>
      </w:r>
      <w:r w:rsidR="002C1E6E">
        <w:rPr>
          <w:bCs/>
        </w:rPr>
        <w:t>At</w:t>
      </w:r>
      <w:r w:rsidRPr="0019789F">
        <w:rPr>
          <w:bCs/>
        </w:rPr>
        <w:t xml:space="preserve"> the end of FY 202</w:t>
      </w:r>
      <w:r w:rsidR="00F91ECB">
        <w:rPr>
          <w:bCs/>
        </w:rPr>
        <w:t>3</w:t>
      </w:r>
      <w:r w:rsidR="00167492">
        <w:rPr>
          <w:bCs/>
        </w:rPr>
        <w:t>,</w:t>
      </w:r>
      <w:r w:rsidR="002C1E6E">
        <w:rPr>
          <w:bCs/>
        </w:rPr>
        <w:t xml:space="preserve"> 4</w:t>
      </w:r>
      <w:r w:rsidR="00F91ECB">
        <w:rPr>
          <w:bCs/>
        </w:rPr>
        <w:t>0</w:t>
      </w:r>
      <w:r w:rsidR="002C1E6E">
        <w:rPr>
          <w:bCs/>
        </w:rPr>
        <w:t xml:space="preserve"> </w:t>
      </w:r>
      <w:r w:rsidRPr="0019789F">
        <w:rPr>
          <w:bCs/>
        </w:rPr>
        <w:t>percent of to</w:t>
      </w:r>
      <w:r>
        <w:rPr>
          <w:bCs/>
        </w:rPr>
        <w:t>t</w:t>
      </w:r>
      <w:r w:rsidRPr="0019789F">
        <w:rPr>
          <w:bCs/>
        </w:rPr>
        <w:t xml:space="preserve">al continuous acres </w:t>
      </w:r>
      <w:r w:rsidR="002C1E6E">
        <w:rPr>
          <w:bCs/>
        </w:rPr>
        <w:t>were</w:t>
      </w:r>
      <w:r w:rsidR="00530082">
        <w:rPr>
          <w:bCs/>
        </w:rPr>
        <w:t xml:space="preserve"> in</w:t>
      </w:r>
      <w:r w:rsidRPr="0019789F">
        <w:rPr>
          <w:bCs/>
        </w:rPr>
        <w:t xml:space="preserve"> CLEAR practices. For the continuous sign</w:t>
      </w:r>
      <w:r w:rsidR="005E0650">
        <w:rPr>
          <w:bCs/>
        </w:rPr>
        <w:t>-</w:t>
      </w:r>
      <w:r w:rsidRPr="0019789F">
        <w:rPr>
          <w:bCs/>
        </w:rPr>
        <w:t>up</w:t>
      </w:r>
      <w:r>
        <w:rPr>
          <w:bCs/>
        </w:rPr>
        <w:t xml:space="preserve"> </w:t>
      </w:r>
      <w:r w:rsidRPr="0019789F">
        <w:rPr>
          <w:bCs/>
        </w:rPr>
        <w:t>held during FY 202</w:t>
      </w:r>
      <w:r w:rsidR="00F91ECB">
        <w:rPr>
          <w:bCs/>
        </w:rPr>
        <w:t>3</w:t>
      </w:r>
      <w:r w:rsidRPr="0019789F">
        <w:rPr>
          <w:bCs/>
        </w:rPr>
        <w:t xml:space="preserve">, </w:t>
      </w:r>
      <w:r w:rsidR="005E0650">
        <w:rPr>
          <w:bCs/>
        </w:rPr>
        <w:t>CLEAR practices accounted for 26 percent</w:t>
      </w:r>
      <w:r w:rsidRPr="0019789F">
        <w:rPr>
          <w:bCs/>
        </w:rPr>
        <w:t>.</w:t>
      </w:r>
    </w:p>
    <w:p w14:paraId="5C9CD8CB" w14:textId="682FBEEB" w:rsidR="005E0650" w:rsidRDefault="005E0650" w:rsidP="004A6E3B">
      <w:pPr>
        <w:spacing w:after="160" w:line="259" w:lineRule="auto"/>
        <w:rPr>
          <w:b/>
        </w:rPr>
      </w:pPr>
    </w:p>
    <w:p w14:paraId="20651A20" w14:textId="50EBCDBD" w:rsidR="00E86FCB" w:rsidRDefault="000F6AD0" w:rsidP="004A6E3B">
      <w:pPr>
        <w:spacing w:after="160" w:line="259" w:lineRule="auto"/>
        <w:rPr>
          <w:noProof/>
        </w:rPr>
      </w:pPr>
      <w:r>
        <w:rPr>
          <w:b/>
          <w:noProof/>
        </w:rPr>
        <w:drawing>
          <wp:anchor distT="0" distB="0" distL="114300" distR="114300" simplePos="0" relativeHeight="251661312" behindDoc="1" locked="0" layoutInCell="1" allowOverlap="1" wp14:anchorId="641DD5D6" wp14:editId="7F8DB206">
            <wp:simplePos x="0" y="0"/>
            <wp:positionH relativeFrom="margin">
              <wp:posOffset>-421673</wp:posOffset>
            </wp:positionH>
            <wp:positionV relativeFrom="paragraph">
              <wp:posOffset>486600</wp:posOffset>
            </wp:positionV>
            <wp:extent cx="3425825" cy="2515870"/>
            <wp:effectExtent l="0" t="0" r="3175" b="0"/>
            <wp:wrapTight wrapText="bothSides">
              <wp:wrapPolygon edited="0">
                <wp:start x="0" y="0"/>
                <wp:lineTo x="0" y="21426"/>
                <wp:lineTo x="21500" y="21426"/>
                <wp:lineTo x="21500" y="0"/>
                <wp:lineTo x="0" y="0"/>
              </wp:wrapPolygon>
            </wp:wrapTight>
            <wp:docPr id="287191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25825" cy="2515870"/>
                    </a:xfrm>
                    <a:prstGeom prst="rect">
                      <a:avLst/>
                    </a:prstGeom>
                    <a:noFill/>
                  </pic:spPr>
                </pic:pic>
              </a:graphicData>
            </a:graphic>
            <wp14:sizeRelH relativeFrom="page">
              <wp14:pctWidth>0</wp14:pctWidth>
            </wp14:sizeRelH>
            <wp14:sizeRelV relativeFrom="page">
              <wp14:pctHeight>0</wp14:pctHeight>
            </wp14:sizeRelV>
          </wp:anchor>
        </w:drawing>
      </w:r>
      <w:r w:rsidR="0001478D">
        <w:rPr>
          <w:b/>
          <w:noProof/>
        </w:rPr>
        <w:drawing>
          <wp:anchor distT="0" distB="0" distL="114300" distR="114300" simplePos="0" relativeHeight="251659264" behindDoc="1" locked="0" layoutInCell="1" allowOverlap="1" wp14:anchorId="343CE7A5" wp14:editId="731ACD32">
            <wp:simplePos x="0" y="0"/>
            <wp:positionH relativeFrom="column">
              <wp:posOffset>3069590</wp:posOffset>
            </wp:positionH>
            <wp:positionV relativeFrom="paragraph">
              <wp:posOffset>490855</wp:posOffset>
            </wp:positionV>
            <wp:extent cx="3461385" cy="2511425"/>
            <wp:effectExtent l="0" t="0" r="5715" b="3175"/>
            <wp:wrapTight wrapText="bothSides">
              <wp:wrapPolygon edited="0">
                <wp:start x="0" y="0"/>
                <wp:lineTo x="0" y="21463"/>
                <wp:lineTo x="21517" y="21463"/>
                <wp:lineTo x="21517" y="0"/>
                <wp:lineTo x="0" y="0"/>
              </wp:wrapPolygon>
            </wp:wrapTight>
            <wp:docPr id="17746559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61385" cy="2511425"/>
                    </a:xfrm>
                    <a:prstGeom prst="rect">
                      <a:avLst/>
                    </a:prstGeom>
                    <a:noFill/>
                  </pic:spPr>
                </pic:pic>
              </a:graphicData>
            </a:graphic>
            <wp14:sizeRelH relativeFrom="page">
              <wp14:pctWidth>0</wp14:pctWidth>
            </wp14:sizeRelH>
            <wp14:sizeRelV relativeFrom="page">
              <wp14:pctHeight>0</wp14:pctHeight>
            </wp14:sizeRelV>
          </wp:anchor>
        </w:drawing>
      </w:r>
      <w:r w:rsidR="005E0650">
        <w:rPr>
          <w:b/>
        </w:rPr>
        <w:t xml:space="preserve">Figure 4. Proportion of CLEAR Practice Acres Enrolled </w:t>
      </w:r>
      <w:r w:rsidR="00070C3F">
        <w:rPr>
          <w:b/>
        </w:rPr>
        <w:t>Comparison to</w:t>
      </w:r>
      <w:r w:rsidR="005E0650">
        <w:rPr>
          <w:b/>
        </w:rPr>
        <w:t xml:space="preserve"> Total Cumulative Continuous Sign-up</w:t>
      </w:r>
      <w:r>
        <w:rPr>
          <w:b/>
        </w:rPr>
        <w:t>s</w:t>
      </w:r>
      <w:r w:rsidR="005E0650">
        <w:rPr>
          <w:b/>
        </w:rPr>
        <w:t xml:space="preserve"> Through FY 2023 and CLEAR Practice Enrollment that </w:t>
      </w:r>
      <w:r w:rsidR="0001478D">
        <w:rPr>
          <w:b/>
        </w:rPr>
        <w:t>O</w:t>
      </w:r>
      <w:r w:rsidR="005E0650">
        <w:rPr>
          <w:b/>
        </w:rPr>
        <w:t>ccurred in FY 2023.</w:t>
      </w:r>
      <w:r w:rsidR="00EA2196" w:rsidRPr="00EA2196">
        <w:rPr>
          <w:noProof/>
        </w:rPr>
        <w:t xml:space="preserve"> </w:t>
      </w:r>
    </w:p>
    <w:p w14:paraId="0F049BA2" w14:textId="17DA9F81" w:rsidR="000F6AD0" w:rsidRDefault="000F6AD0" w:rsidP="004A6E3B">
      <w:pPr>
        <w:spacing w:after="160" w:line="259" w:lineRule="auto"/>
        <w:rPr>
          <w:noProof/>
        </w:rPr>
      </w:pPr>
    </w:p>
    <w:p w14:paraId="1F093410" w14:textId="3F907751" w:rsidR="00A9551E" w:rsidRPr="00810A38" w:rsidRDefault="00A9551E" w:rsidP="004A6E3B">
      <w:pPr>
        <w:spacing w:after="160" w:line="259" w:lineRule="auto"/>
        <w:rPr>
          <w:b/>
        </w:rPr>
      </w:pPr>
    </w:p>
    <w:p w14:paraId="6F9330B0" w14:textId="745F723A" w:rsidR="004B3841" w:rsidRPr="00810A38" w:rsidRDefault="004B3841" w:rsidP="004A6E3B">
      <w:pPr>
        <w:spacing w:after="160" w:line="259" w:lineRule="auto"/>
        <w:rPr>
          <w:b/>
        </w:rPr>
      </w:pPr>
      <w:r w:rsidRPr="00810A38">
        <w:rPr>
          <w:b/>
        </w:rPr>
        <w:t>Estimated Water Quality Benefits</w:t>
      </w:r>
    </w:p>
    <w:p w14:paraId="09687C16" w14:textId="77777777" w:rsidR="007C1512" w:rsidRDefault="00DF26C8" w:rsidP="006F7C68">
      <w:pPr>
        <w:jc w:val="both"/>
      </w:pPr>
      <w:r w:rsidRPr="00810A38">
        <w:t xml:space="preserve">CRP </w:t>
      </w:r>
      <w:r w:rsidR="0092475F">
        <w:t xml:space="preserve">CLEAR </w:t>
      </w:r>
      <w:r w:rsidR="003E32E4" w:rsidRPr="00810A38">
        <w:t xml:space="preserve">practices </w:t>
      </w:r>
      <w:r w:rsidRPr="00810A38">
        <w:t xml:space="preserve">reduce the </w:t>
      </w:r>
      <w:proofErr w:type="gramStart"/>
      <w:r w:rsidRPr="00810A38">
        <w:t>amount</w:t>
      </w:r>
      <w:proofErr w:type="gramEnd"/>
      <w:r w:rsidRPr="00810A38">
        <w:t xml:space="preserve"> of</w:t>
      </w:r>
      <w:r w:rsidR="00653B9F">
        <w:t xml:space="preserve"> sediments and</w:t>
      </w:r>
      <w:r w:rsidRPr="00810A38">
        <w:t xml:space="preserve"> nutrients leaving a field in runoff and percolate</w:t>
      </w:r>
      <w:r w:rsidR="003E32E4" w:rsidRPr="00810A38">
        <w:t>, leading to water quality benefits</w:t>
      </w:r>
      <w:r w:rsidRPr="00810A38">
        <w:t>.</w:t>
      </w:r>
      <w:r w:rsidR="00AA3904">
        <w:t xml:space="preserve">  </w:t>
      </w:r>
      <w:r w:rsidR="006F7C68">
        <w:t xml:space="preserve">CLEAR practice impacts are based on </w:t>
      </w:r>
      <w:r w:rsidR="006F7C68" w:rsidRPr="00217467">
        <w:t xml:space="preserve">Agricultural Policy/Environmental </w:t>
      </w:r>
      <w:proofErr w:type="spellStart"/>
      <w:r w:rsidR="006F7C68" w:rsidRPr="00217467">
        <w:t>eXtender</w:t>
      </w:r>
      <w:proofErr w:type="spellEnd"/>
      <w:r w:rsidR="006F7C68" w:rsidRPr="00217467">
        <w:t xml:space="preserve"> (APEX) model</w:t>
      </w:r>
      <w:r w:rsidR="006F7C68">
        <w:t xml:space="preserve"> simulations at a representative sample of CLEAR practice locations. </w:t>
      </w:r>
    </w:p>
    <w:p w14:paraId="5BCADBD7" w14:textId="77777777" w:rsidR="007C1512" w:rsidRDefault="007C1512" w:rsidP="006F7C68">
      <w:pPr>
        <w:jc w:val="both"/>
      </w:pPr>
    </w:p>
    <w:p w14:paraId="6807FEB1" w14:textId="28B8D27B" w:rsidR="007C1512" w:rsidRDefault="007C1512" w:rsidP="006F7C68">
      <w:pPr>
        <w:jc w:val="both"/>
      </w:pPr>
      <w:r>
        <w:t xml:space="preserve">The current estimation approach represents a significant improvement over the previous one, which was based on APEX’s predecessor, </w:t>
      </w:r>
      <w:r w:rsidR="00AA0BB2">
        <w:t xml:space="preserve">the </w:t>
      </w:r>
      <w:r w:rsidR="002B7A73" w:rsidRPr="002B7A73">
        <w:t>Environmental Policy Integrated Climate</w:t>
      </w:r>
      <w:r w:rsidR="00AA0BB2">
        <w:t xml:space="preserve"> (EPIC) model</w:t>
      </w:r>
      <w:r>
        <w:t xml:space="preserve">, and on </w:t>
      </w:r>
      <w:r w:rsidR="006B5DE1">
        <w:t xml:space="preserve">the </w:t>
      </w:r>
      <w:r w:rsidR="00AA0BB2">
        <w:t>36</w:t>
      </w:r>
      <w:r>
        <w:t xml:space="preserve">3 </w:t>
      </w:r>
      <w:r w:rsidR="001C7407">
        <w:t xml:space="preserve">dominant </w:t>
      </w:r>
      <w:r>
        <w:t>soil types</w:t>
      </w:r>
      <w:r w:rsidR="006B5DE1">
        <w:t xml:space="preserve"> on </w:t>
      </w:r>
      <w:r w:rsidR="00D071B7" w:rsidRPr="00D071B7">
        <w:t>CRP</w:t>
      </w:r>
      <w:r w:rsidR="00D071B7">
        <w:t>-enrolled land</w:t>
      </w:r>
      <w:r>
        <w:t xml:space="preserve">, rather than </w:t>
      </w:r>
      <w:r w:rsidR="00F37839">
        <w:t>2</w:t>
      </w:r>
      <w:r w:rsidR="00787F6E">
        <w:t>7</w:t>
      </w:r>
      <w:r w:rsidR="00364AF7">
        <w:t xml:space="preserve">,000 </w:t>
      </w:r>
      <w:r w:rsidR="008F4B30">
        <w:t xml:space="preserve">actual </w:t>
      </w:r>
      <w:r>
        <w:t>practice locations</w:t>
      </w:r>
      <w:r w:rsidR="00364AF7">
        <w:rPr>
          <w:rStyle w:val="FootnoteReference"/>
        </w:rPr>
        <w:footnoteReference w:id="1"/>
      </w:r>
      <w:r>
        <w:t xml:space="preserve">. Further, </w:t>
      </w:r>
      <w:r w:rsidR="008F4B30">
        <w:t>only a generic sediment</w:t>
      </w:r>
      <w:r w:rsidR="008B5E2C">
        <w:t>-trapping</w:t>
      </w:r>
      <w:r w:rsidR="008F4B30">
        <w:t xml:space="preserve"> practice was considered</w:t>
      </w:r>
      <w:r w:rsidR="00507AB5">
        <w:t xml:space="preserve"> in the prior model</w:t>
      </w:r>
      <w:r w:rsidR="008F4B30">
        <w:t>, as opposed to modeling six CLEAR practice types explicitly</w:t>
      </w:r>
      <w:r w:rsidR="00507AB5">
        <w:t xml:space="preserve"> in the new model</w:t>
      </w:r>
      <w:r w:rsidR="008F4B30">
        <w:t>.</w:t>
      </w:r>
      <w:r>
        <w:t xml:space="preserve">  </w:t>
      </w:r>
    </w:p>
    <w:p w14:paraId="6D06E437" w14:textId="77777777" w:rsidR="007C1512" w:rsidRDefault="007C1512" w:rsidP="006F7C68">
      <w:pPr>
        <w:jc w:val="both"/>
      </w:pPr>
    </w:p>
    <w:p w14:paraId="7EA38680" w14:textId="5B6B0A18" w:rsidR="006F7C68" w:rsidRDefault="006F7C68" w:rsidP="006F7C68">
      <w:pPr>
        <w:jc w:val="both"/>
      </w:pPr>
      <w:r>
        <w:t xml:space="preserve">Nitrogen, phosphorus, and sediment reductions at the edge-of-field are estimated as the difference between with- and without-practice scenarios model outputs at each location. The APEX scenarios assume practice configuration and treatment area at each location to be adequately represented by an idealized field. Scenario crop rotations at each location are assigned using survey data collected for the Conservation Effects Assessment Project (CEAP) cropland assessment. Based on model results, mean unit </w:t>
      </w:r>
      <w:r>
        <w:lastRenderedPageBreak/>
        <w:t xml:space="preserve">values are calculated for each practice and CEAP production region, applied to the practice acres enrolled </w:t>
      </w:r>
      <w:proofErr w:type="gramStart"/>
      <w:r>
        <w:t>in a given year</w:t>
      </w:r>
      <w:proofErr w:type="gramEnd"/>
      <w:r>
        <w:t xml:space="preserve"> in the respective region, and summed.</w:t>
      </w:r>
      <w:r>
        <w:rPr>
          <w:rStyle w:val="FootnoteReference"/>
        </w:rPr>
        <w:footnoteReference w:id="2"/>
      </w:r>
      <w:r>
        <w:t xml:space="preserve"> </w:t>
      </w:r>
    </w:p>
    <w:p w14:paraId="09E75FE2" w14:textId="77777777" w:rsidR="006F7C68" w:rsidRDefault="006F7C68" w:rsidP="006F7C68">
      <w:pPr>
        <w:jc w:val="both"/>
      </w:pPr>
    </w:p>
    <w:p w14:paraId="194EE7DB" w14:textId="093E697A" w:rsidR="00DF26C8" w:rsidRDefault="003E32E4" w:rsidP="00A330F9">
      <w:pPr>
        <w:jc w:val="both"/>
      </w:pPr>
      <w:r w:rsidRPr="00810A38">
        <w:t xml:space="preserve">Table 3 shows estimated water quality benefits for </w:t>
      </w:r>
      <w:r w:rsidR="00815746" w:rsidRPr="00810A38">
        <w:t xml:space="preserve">the </w:t>
      </w:r>
      <w:r w:rsidR="008D3DB7">
        <w:t xml:space="preserve">3.26 million CLEAR practice acres enrolled in FY 2023.  </w:t>
      </w:r>
      <w:r w:rsidR="00E13429">
        <w:t xml:space="preserve">As compared to a cropped scenario, CLEAR practices reduced nutrient losses by an estimated </w:t>
      </w:r>
      <w:r w:rsidR="00865D87">
        <w:t>361 million pounds of nitrogen and 79 million pounds of phosphorus in FY 2023.  CLEAR practices</w:t>
      </w:r>
      <w:r w:rsidR="00DF26C8" w:rsidRPr="00810A38">
        <w:t xml:space="preserve"> reduced sedimentation by </w:t>
      </w:r>
      <w:r w:rsidR="00810A38" w:rsidRPr="00810A38">
        <w:t>128</w:t>
      </w:r>
      <w:r w:rsidR="00DF26C8" w:rsidRPr="00810A38">
        <w:t xml:space="preserve"> million tons in </w:t>
      </w:r>
      <w:r w:rsidR="00167492" w:rsidRPr="00810A38">
        <w:t xml:space="preserve">FY </w:t>
      </w:r>
      <w:r w:rsidR="00DF26C8" w:rsidRPr="00810A38">
        <w:t>202</w:t>
      </w:r>
      <w:r w:rsidR="002D3DFC" w:rsidRPr="00810A38">
        <w:t>3</w:t>
      </w:r>
      <w:r w:rsidR="00DF26C8" w:rsidRPr="00810A38">
        <w:t>.</w:t>
      </w:r>
    </w:p>
    <w:p w14:paraId="3C5748BF" w14:textId="77777777" w:rsidR="007570DB" w:rsidRDefault="007570DB" w:rsidP="00A330F9">
      <w:pPr>
        <w:jc w:val="both"/>
      </w:pPr>
    </w:p>
    <w:p w14:paraId="2DDD4669" w14:textId="407B1226" w:rsidR="00B60377" w:rsidRPr="00810A38" w:rsidRDefault="003D2ECC" w:rsidP="00B60377">
      <w:pPr>
        <w:jc w:val="center"/>
        <w:rPr>
          <w:b/>
          <w:bCs/>
        </w:rPr>
      </w:pPr>
      <w:r w:rsidRPr="00810A38">
        <w:rPr>
          <w:b/>
          <w:bCs/>
        </w:rPr>
        <w:t xml:space="preserve">Table 3. </w:t>
      </w:r>
      <w:r w:rsidR="00530082">
        <w:rPr>
          <w:b/>
          <w:bCs/>
        </w:rPr>
        <w:t xml:space="preserve">Estimated </w:t>
      </w:r>
      <w:r w:rsidRPr="00810A38">
        <w:rPr>
          <w:b/>
          <w:bCs/>
        </w:rPr>
        <w:t>Water Quality Benefits, FY 202</w:t>
      </w:r>
      <w:r w:rsidR="002D3DFC" w:rsidRPr="00810A38">
        <w:rPr>
          <w:b/>
          <w:bCs/>
        </w:rPr>
        <w:t>3</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3448"/>
      </w:tblGrid>
      <w:tr w:rsidR="00B60377" w:rsidRPr="00810A38" w14:paraId="474B7CBA" w14:textId="77777777" w:rsidTr="00AF000D">
        <w:trPr>
          <w:jc w:val="center"/>
        </w:trPr>
        <w:tc>
          <w:tcPr>
            <w:tcW w:w="6233" w:type="dxa"/>
            <w:gridSpan w:val="2"/>
            <w:tcBorders>
              <w:top w:val="single" w:sz="12" w:space="0" w:color="auto"/>
            </w:tcBorders>
          </w:tcPr>
          <w:p w14:paraId="461C5090" w14:textId="663DB9C7" w:rsidR="00B60377" w:rsidRPr="00810A38" w:rsidRDefault="00B60377" w:rsidP="00B60377">
            <w:pPr>
              <w:jc w:val="center"/>
            </w:pPr>
            <w:r w:rsidRPr="00810A38">
              <w:rPr>
                <w:b/>
                <w:bCs/>
                <w:sz w:val="20"/>
                <w:szCs w:val="20"/>
              </w:rPr>
              <w:t>Reductions (Not leaving field or intercepted by buffers)</w:t>
            </w:r>
          </w:p>
        </w:tc>
      </w:tr>
      <w:tr w:rsidR="00B60377" w:rsidRPr="00810A38" w14:paraId="44B03682" w14:textId="77777777" w:rsidTr="00EB2127">
        <w:trPr>
          <w:jc w:val="center"/>
        </w:trPr>
        <w:tc>
          <w:tcPr>
            <w:tcW w:w="2785" w:type="dxa"/>
            <w:tcBorders>
              <w:top w:val="single" w:sz="12" w:space="0" w:color="auto"/>
            </w:tcBorders>
          </w:tcPr>
          <w:p w14:paraId="35FCD24C" w14:textId="70EFE0AD" w:rsidR="00B60377" w:rsidRPr="00810A38" w:rsidRDefault="00B60377">
            <w:r w:rsidRPr="00810A38">
              <w:t>Sediment (million tons)</w:t>
            </w:r>
          </w:p>
        </w:tc>
        <w:tc>
          <w:tcPr>
            <w:tcW w:w="3448" w:type="dxa"/>
            <w:tcBorders>
              <w:top w:val="single" w:sz="12" w:space="0" w:color="auto"/>
            </w:tcBorders>
          </w:tcPr>
          <w:p w14:paraId="3F1C8893" w14:textId="1272C05F" w:rsidR="00B60377" w:rsidRPr="00810A38" w:rsidRDefault="00810A38" w:rsidP="00EB2127">
            <w:pPr>
              <w:jc w:val="right"/>
            </w:pPr>
            <w:r w:rsidRPr="00810A38">
              <w:t>128</w:t>
            </w:r>
          </w:p>
        </w:tc>
      </w:tr>
      <w:tr w:rsidR="00B60377" w:rsidRPr="00810A38" w14:paraId="746AC71E" w14:textId="77777777" w:rsidTr="0098429E">
        <w:trPr>
          <w:jc w:val="center"/>
        </w:trPr>
        <w:tc>
          <w:tcPr>
            <w:tcW w:w="2785" w:type="dxa"/>
          </w:tcPr>
          <w:p w14:paraId="37280187" w14:textId="2248F25E" w:rsidR="00B60377" w:rsidRPr="00810A38" w:rsidRDefault="00B60377">
            <w:r w:rsidRPr="00810A38">
              <w:t>Nitrogen (million lbs.)</w:t>
            </w:r>
          </w:p>
        </w:tc>
        <w:tc>
          <w:tcPr>
            <w:tcW w:w="3448" w:type="dxa"/>
          </w:tcPr>
          <w:p w14:paraId="14CF6BE4" w14:textId="06841790" w:rsidR="00B60377" w:rsidRPr="00810A38" w:rsidRDefault="00810A38" w:rsidP="00EB2127">
            <w:pPr>
              <w:jc w:val="right"/>
            </w:pPr>
            <w:r w:rsidRPr="00810A38">
              <w:t>361</w:t>
            </w:r>
          </w:p>
        </w:tc>
      </w:tr>
      <w:tr w:rsidR="00B60377" w14:paraId="08A57304" w14:textId="77777777" w:rsidTr="0098429E">
        <w:trPr>
          <w:jc w:val="center"/>
        </w:trPr>
        <w:tc>
          <w:tcPr>
            <w:tcW w:w="2785" w:type="dxa"/>
            <w:tcBorders>
              <w:bottom w:val="single" w:sz="12" w:space="0" w:color="auto"/>
            </w:tcBorders>
          </w:tcPr>
          <w:p w14:paraId="21FD8BAD" w14:textId="269F9F4F" w:rsidR="00B60377" w:rsidRPr="00810A38" w:rsidRDefault="00B60377">
            <w:r w:rsidRPr="00810A38">
              <w:t>Phosphorous (million lbs.)</w:t>
            </w:r>
          </w:p>
        </w:tc>
        <w:tc>
          <w:tcPr>
            <w:tcW w:w="3448" w:type="dxa"/>
            <w:tcBorders>
              <w:bottom w:val="single" w:sz="12" w:space="0" w:color="auto"/>
            </w:tcBorders>
          </w:tcPr>
          <w:p w14:paraId="16E422C6" w14:textId="125D32A4" w:rsidR="00B60377" w:rsidRDefault="00810A38" w:rsidP="00EB2127">
            <w:pPr>
              <w:jc w:val="right"/>
            </w:pPr>
            <w:r w:rsidRPr="00810A38">
              <w:t>79</w:t>
            </w:r>
          </w:p>
        </w:tc>
      </w:tr>
    </w:tbl>
    <w:p w14:paraId="655D2304" w14:textId="77777777" w:rsidR="000E2A35" w:rsidRDefault="000E2A35">
      <w:pPr>
        <w:rPr>
          <w:b/>
        </w:rPr>
      </w:pPr>
    </w:p>
    <w:p w14:paraId="654ACC17" w14:textId="65654E14" w:rsidR="00584F21" w:rsidRDefault="00236164">
      <w:pPr>
        <w:rPr>
          <w:rFonts w:eastAsia="Aptos"/>
        </w:rPr>
      </w:pPr>
      <w:r>
        <w:rPr>
          <w:rFonts w:eastAsia="Aptos"/>
        </w:rPr>
        <w:t xml:space="preserve">In addition to satisfying Farm Bill reporting requirements, these </w:t>
      </w:r>
      <w:r w:rsidR="00AF3891">
        <w:rPr>
          <w:rFonts w:eastAsia="Aptos"/>
        </w:rPr>
        <w:t xml:space="preserve">estimates help </w:t>
      </w:r>
      <w:r w:rsidR="0026281D">
        <w:rPr>
          <w:rFonts w:eastAsia="Aptos"/>
        </w:rPr>
        <w:t xml:space="preserve">producers </w:t>
      </w:r>
      <w:r w:rsidR="00364AF7">
        <w:rPr>
          <w:rFonts w:eastAsia="Aptos"/>
        </w:rPr>
        <w:t xml:space="preserve">contemplating </w:t>
      </w:r>
      <w:r w:rsidR="0026281D">
        <w:rPr>
          <w:rFonts w:eastAsia="Aptos"/>
        </w:rPr>
        <w:t>enrollment</w:t>
      </w:r>
      <w:r w:rsidR="00AF3891">
        <w:rPr>
          <w:rFonts w:eastAsia="Aptos"/>
        </w:rPr>
        <w:t xml:space="preserve"> </w:t>
      </w:r>
      <w:r w:rsidR="00364AF7">
        <w:rPr>
          <w:rFonts w:eastAsia="Aptos"/>
        </w:rPr>
        <w:t xml:space="preserve">decisions.  They also quantify for the public </w:t>
      </w:r>
      <w:r w:rsidR="00D6271D">
        <w:rPr>
          <w:rFonts w:eastAsia="Aptos"/>
        </w:rPr>
        <w:t>how the program achieves measurable results on the landscape</w:t>
      </w:r>
      <w:r w:rsidR="00584F21" w:rsidRPr="00584F21">
        <w:rPr>
          <w:rFonts w:eastAsia="Aptos"/>
        </w:rPr>
        <w:t xml:space="preserve">. </w:t>
      </w:r>
      <w:r w:rsidR="00364AF7">
        <w:rPr>
          <w:rFonts w:eastAsia="Aptos"/>
        </w:rPr>
        <w:t xml:space="preserve"> </w:t>
      </w:r>
      <w:r w:rsidR="004B3FDA">
        <w:rPr>
          <w:rFonts w:eastAsia="Aptos"/>
        </w:rPr>
        <w:t xml:space="preserve">This information is not only useful to FSA, but </w:t>
      </w:r>
      <w:r w:rsidR="004976FB">
        <w:rPr>
          <w:rFonts w:eastAsia="Aptos"/>
        </w:rPr>
        <w:t xml:space="preserve">also to </w:t>
      </w:r>
      <w:r w:rsidR="00364AF7">
        <w:rPr>
          <w:rFonts w:eastAsia="Aptos"/>
        </w:rPr>
        <w:t xml:space="preserve">Conservation Reserve Enhancement Program (CREP), State Acres for Wildlife Enhancement (SAFE), and other </w:t>
      </w:r>
      <w:r w:rsidR="004976FB">
        <w:rPr>
          <w:rFonts w:eastAsia="Aptos"/>
        </w:rPr>
        <w:t xml:space="preserve">conservation partners </w:t>
      </w:r>
      <w:r w:rsidR="007F0691">
        <w:rPr>
          <w:rFonts w:eastAsia="Aptos"/>
        </w:rPr>
        <w:t>striving to increase program pa</w:t>
      </w:r>
      <w:r w:rsidR="00EA4E9F">
        <w:rPr>
          <w:rFonts w:eastAsia="Aptos"/>
        </w:rPr>
        <w:t xml:space="preserve">rticipation and </w:t>
      </w:r>
      <w:r w:rsidR="00362F65">
        <w:rPr>
          <w:rFonts w:eastAsia="Aptos"/>
        </w:rPr>
        <w:t>achieve clean lakes, estuaries</w:t>
      </w:r>
      <w:r w:rsidR="00364AF7">
        <w:rPr>
          <w:rFonts w:eastAsia="Aptos"/>
        </w:rPr>
        <w:t>,</w:t>
      </w:r>
      <w:r w:rsidR="00362F65">
        <w:rPr>
          <w:rFonts w:eastAsia="Aptos"/>
        </w:rPr>
        <w:t xml:space="preserve"> and rivers</w:t>
      </w:r>
      <w:r w:rsidR="00584F21" w:rsidRPr="00584F21">
        <w:rPr>
          <w:rFonts w:eastAsia="Aptos"/>
        </w:rPr>
        <w:t>.</w:t>
      </w:r>
    </w:p>
    <w:p w14:paraId="44429F2D" w14:textId="77777777" w:rsidR="00364AF7" w:rsidRDefault="00364AF7">
      <w:pPr>
        <w:rPr>
          <w:rFonts w:eastAsia="Aptos"/>
        </w:rPr>
      </w:pPr>
    </w:p>
    <w:p w14:paraId="73EC0C15" w14:textId="77777777" w:rsidR="00364AF7" w:rsidRDefault="00364AF7">
      <w:pPr>
        <w:rPr>
          <w:rFonts w:eastAsia="Aptos"/>
        </w:rPr>
      </w:pPr>
    </w:p>
    <w:p w14:paraId="16519088" w14:textId="15277BE4" w:rsidR="00364AF7" w:rsidRPr="004976FB" w:rsidRDefault="00364AF7">
      <w:pPr>
        <w:rPr>
          <w:rFonts w:eastAsia="Aptos"/>
        </w:rPr>
        <w:sectPr w:rsidR="00364AF7" w:rsidRPr="004976FB">
          <w:footerReference w:type="default" r:id="rId17"/>
          <w:pgSz w:w="12240" w:h="15840"/>
          <w:pgMar w:top="1440" w:right="1440" w:bottom="1440" w:left="1440" w:header="720" w:footer="720" w:gutter="0"/>
          <w:cols w:space="720"/>
          <w:docGrid w:linePitch="360"/>
        </w:sectPr>
      </w:pPr>
    </w:p>
    <w:p w14:paraId="4EF27A14" w14:textId="37394635" w:rsidR="00DF4A6E" w:rsidRDefault="00E703EA" w:rsidP="00206156">
      <w:pPr>
        <w:ind w:firstLine="720"/>
        <w:rPr>
          <w:rFonts w:asciiTheme="minorHAnsi" w:eastAsia="Times New Roman" w:hAnsiTheme="minorHAnsi" w:cstheme="minorHAnsi"/>
          <w:b/>
          <w:bCs/>
          <w:color w:val="000000"/>
        </w:rPr>
      </w:pPr>
      <w:bookmarkStart w:id="0" w:name="_Hlk58501306"/>
      <w:r>
        <w:rPr>
          <w:b/>
        </w:rPr>
        <w:lastRenderedPageBreak/>
        <w:t>Appendix</w:t>
      </w:r>
      <w:r w:rsidR="007223C0">
        <w:rPr>
          <w:b/>
        </w:rPr>
        <w:t xml:space="preserve"> </w:t>
      </w:r>
      <w:r w:rsidR="00DF4A6E">
        <w:rPr>
          <w:rFonts w:asciiTheme="minorHAnsi" w:eastAsia="Times New Roman" w:hAnsiTheme="minorHAnsi" w:cstheme="minorHAnsi"/>
          <w:b/>
          <w:bCs/>
          <w:color w:val="000000"/>
        </w:rPr>
        <w:t xml:space="preserve">Table </w:t>
      </w:r>
      <w:r w:rsidR="005F139F">
        <w:rPr>
          <w:rFonts w:asciiTheme="minorHAnsi" w:eastAsia="Times New Roman" w:hAnsiTheme="minorHAnsi" w:cstheme="minorHAnsi"/>
          <w:b/>
          <w:bCs/>
          <w:color w:val="000000"/>
        </w:rPr>
        <w:t>A1</w:t>
      </w:r>
      <w:r w:rsidR="00DF4A6E">
        <w:rPr>
          <w:rFonts w:asciiTheme="minorHAnsi" w:eastAsia="Times New Roman" w:hAnsiTheme="minorHAnsi" w:cstheme="minorHAnsi"/>
          <w:b/>
          <w:bCs/>
          <w:color w:val="000000"/>
        </w:rPr>
        <w:t xml:space="preserve">. </w:t>
      </w:r>
      <w:r w:rsidR="00DF4A6E" w:rsidRPr="00B13E93">
        <w:rPr>
          <w:rFonts w:asciiTheme="minorHAnsi" w:eastAsia="Times New Roman" w:hAnsiTheme="minorHAnsi" w:cstheme="minorHAnsi"/>
          <w:b/>
          <w:bCs/>
          <w:color w:val="000000"/>
        </w:rPr>
        <w:t xml:space="preserve">New Enrollments </w:t>
      </w:r>
      <w:r w:rsidR="007B5941">
        <w:rPr>
          <w:rFonts w:asciiTheme="minorHAnsi" w:eastAsia="Times New Roman" w:hAnsiTheme="minorHAnsi" w:cstheme="minorHAnsi"/>
          <w:b/>
          <w:bCs/>
          <w:color w:val="000000"/>
        </w:rPr>
        <w:t xml:space="preserve">FY </w:t>
      </w:r>
      <w:r w:rsidR="00DF4A6E" w:rsidRPr="00B13E93">
        <w:rPr>
          <w:rFonts w:asciiTheme="minorHAnsi" w:eastAsia="Times New Roman" w:hAnsiTheme="minorHAnsi" w:cstheme="minorHAnsi"/>
          <w:b/>
          <w:bCs/>
          <w:color w:val="000000"/>
        </w:rPr>
        <w:t>20</w:t>
      </w:r>
      <w:r w:rsidR="00DF4A6E">
        <w:rPr>
          <w:rFonts w:asciiTheme="minorHAnsi" w:eastAsia="Times New Roman" w:hAnsiTheme="minorHAnsi" w:cstheme="minorHAnsi"/>
          <w:b/>
          <w:bCs/>
          <w:color w:val="000000"/>
        </w:rPr>
        <w:t>2</w:t>
      </w:r>
      <w:r w:rsidR="00D17BDD">
        <w:rPr>
          <w:rFonts w:asciiTheme="minorHAnsi" w:eastAsia="Times New Roman" w:hAnsiTheme="minorHAnsi" w:cstheme="minorHAnsi"/>
          <w:b/>
          <w:bCs/>
          <w:color w:val="000000"/>
        </w:rPr>
        <w:t>3</w:t>
      </w:r>
      <w:r w:rsidR="00DF4A6E" w:rsidRPr="00B13E93">
        <w:rPr>
          <w:rFonts w:asciiTheme="minorHAnsi" w:eastAsia="Times New Roman" w:hAnsiTheme="minorHAnsi" w:cstheme="minorHAnsi"/>
          <w:b/>
          <w:bCs/>
          <w:color w:val="000000"/>
        </w:rPr>
        <w:t xml:space="preserve"> (Acres) - Water Quality Practices, by State</w:t>
      </w:r>
    </w:p>
    <w:p w14:paraId="242D970A" w14:textId="77777777" w:rsidR="00BA12B6" w:rsidRDefault="00BA12B6" w:rsidP="00DF4A6E">
      <w:pPr>
        <w:rPr>
          <w:rFonts w:asciiTheme="minorHAnsi" w:eastAsia="Times New Roman" w:hAnsiTheme="minorHAnsi" w:cstheme="minorHAnsi"/>
          <w:b/>
          <w:bCs/>
          <w:color w:val="000000"/>
        </w:rPr>
      </w:pPr>
    </w:p>
    <w:tbl>
      <w:tblPr>
        <w:tblW w:w="9195" w:type="dxa"/>
        <w:jc w:val="center"/>
        <w:tblLook w:val="04A0" w:firstRow="1" w:lastRow="0" w:firstColumn="1" w:lastColumn="0" w:noHBand="0" w:noVBand="1"/>
      </w:tblPr>
      <w:tblGrid>
        <w:gridCol w:w="1552"/>
        <w:gridCol w:w="1049"/>
        <w:gridCol w:w="1049"/>
        <w:gridCol w:w="1049"/>
        <w:gridCol w:w="1049"/>
        <w:gridCol w:w="1049"/>
        <w:gridCol w:w="1280"/>
        <w:gridCol w:w="1118"/>
      </w:tblGrid>
      <w:tr w:rsidR="00795557" w:rsidRPr="007E28EA" w14:paraId="2367809F" w14:textId="77777777" w:rsidTr="00206156">
        <w:trPr>
          <w:trHeight w:val="154"/>
          <w:jc w:val="center"/>
        </w:trPr>
        <w:tc>
          <w:tcPr>
            <w:tcW w:w="1552" w:type="dxa"/>
            <w:tcBorders>
              <w:top w:val="single" w:sz="8" w:space="0" w:color="auto"/>
              <w:left w:val="nil"/>
              <w:bottom w:val="single" w:sz="8" w:space="0" w:color="auto"/>
              <w:right w:val="nil"/>
            </w:tcBorders>
            <w:shd w:val="clear" w:color="auto" w:fill="auto"/>
            <w:vAlign w:val="center"/>
            <w:hideMark/>
          </w:tcPr>
          <w:p w14:paraId="47F0D6E8" w14:textId="77777777" w:rsidR="00795557" w:rsidRPr="00206156" w:rsidRDefault="00795557" w:rsidP="00962AD1">
            <w:pPr>
              <w:jc w:val="center"/>
              <w:rPr>
                <w:rFonts w:eastAsia="Times New Roman"/>
                <w:b/>
                <w:bCs/>
                <w:color w:val="000000"/>
                <w:sz w:val="18"/>
                <w:szCs w:val="18"/>
              </w:rPr>
            </w:pPr>
            <w:r w:rsidRPr="00206156">
              <w:rPr>
                <w:rFonts w:eastAsia="Times New Roman"/>
                <w:b/>
                <w:bCs/>
                <w:color w:val="000000"/>
                <w:sz w:val="18"/>
                <w:szCs w:val="18"/>
              </w:rPr>
              <w:t>STATE</w:t>
            </w:r>
          </w:p>
        </w:tc>
        <w:tc>
          <w:tcPr>
            <w:tcW w:w="1049" w:type="dxa"/>
            <w:tcBorders>
              <w:top w:val="single" w:sz="8" w:space="0" w:color="auto"/>
              <w:left w:val="nil"/>
              <w:bottom w:val="single" w:sz="8" w:space="0" w:color="auto"/>
              <w:right w:val="nil"/>
            </w:tcBorders>
            <w:shd w:val="clear" w:color="auto" w:fill="auto"/>
            <w:vAlign w:val="center"/>
            <w:hideMark/>
          </w:tcPr>
          <w:p w14:paraId="7D714E2E" w14:textId="77777777" w:rsidR="00795557" w:rsidRPr="00206156" w:rsidRDefault="00795557" w:rsidP="00962AD1">
            <w:pPr>
              <w:jc w:val="center"/>
              <w:rPr>
                <w:rFonts w:eastAsia="Times New Roman"/>
                <w:b/>
                <w:bCs/>
                <w:color w:val="000000"/>
                <w:sz w:val="18"/>
                <w:szCs w:val="18"/>
              </w:rPr>
            </w:pPr>
            <w:r w:rsidRPr="00206156">
              <w:rPr>
                <w:rFonts w:eastAsia="Times New Roman"/>
                <w:b/>
                <w:bCs/>
                <w:color w:val="000000"/>
                <w:sz w:val="18"/>
                <w:szCs w:val="18"/>
              </w:rPr>
              <w:t>GRASS WATER-WAYS (CP8)</w:t>
            </w:r>
          </w:p>
        </w:tc>
        <w:tc>
          <w:tcPr>
            <w:tcW w:w="1049" w:type="dxa"/>
            <w:tcBorders>
              <w:top w:val="single" w:sz="8" w:space="0" w:color="auto"/>
              <w:left w:val="nil"/>
              <w:bottom w:val="single" w:sz="8" w:space="0" w:color="auto"/>
              <w:right w:val="nil"/>
            </w:tcBorders>
            <w:shd w:val="clear" w:color="auto" w:fill="auto"/>
            <w:vAlign w:val="center"/>
            <w:hideMark/>
          </w:tcPr>
          <w:p w14:paraId="7ED13AFC" w14:textId="77777777" w:rsidR="00795557" w:rsidRPr="00206156" w:rsidRDefault="00795557" w:rsidP="00962AD1">
            <w:pPr>
              <w:jc w:val="center"/>
              <w:rPr>
                <w:rFonts w:eastAsia="Times New Roman"/>
                <w:b/>
                <w:bCs/>
                <w:color w:val="000000"/>
                <w:sz w:val="18"/>
                <w:szCs w:val="18"/>
              </w:rPr>
            </w:pPr>
            <w:r w:rsidRPr="00206156">
              <w:rPr>
                <w:rFonts w:eastAsia="Times New Roman"/>
                <w:b/>
                <w:bCs/>
                <w:color w:val="000000"/>
                <w:sz w:val="18"/>
                <w:szCs w:val="18"/>
              </w:rPr>
              <w:t>SHALLOW WATER AREAS FOR WILDLIFE (CP9)</w:t>
            </w:r>
          </w:p>
        </w:tc>
        <w:tc>
          <w:tcPr>
            <w:tcW w:w="1049" w:type="dxa"/>
            <w:tcBorders>
              <w:top w:val="single" w:sz="8" w:space="0" w:color="auto"/>
              <w:left w:val="nil"/>
              <w:bottom w:val="single" w:sz="8" w:space="0" w:color="auto"/>
              <w:right w:val="nil"/>
            </w:tcBorders>
            <w:shd w:val="clear" w:color="auto" w:fill="auto"/>
            <w:vAlign w:val="center"/>
            <w:hideMark/>
          </w:tcPr>
          <w:p w14:paraId="3BD0D48D" w14:textId="77777777" w:rsidR="00795557" w:rsidRPr="00206156" w:rsidRDefault="00795557" w:rsidP="00962AD1">
            <w:pPr>
              <w:jc w:val="center"/>
              <w:rPr>
                <w:rFonts w:eastAsia="Times New Roman"/>
                <w:b/>
                <w:bCs/>
                <w:color w:val="000000"/>
                <w:sz w:val="18"/>
                <w:szCs w:val="18"/>
              </w:rPr>
            </w:pPr>
            <w:r w:rsidRPr="00206156">
              <w:rPr>
                <w:rFonts w:eastAsia="Times New Roman"/>
                <w:b/>
                <w:bCs/>
                <w:color w:val="000000"/>
                <w:sz w:val="18"/>
                <w:szCs w:val="18"/>
              </w:rPr>
              <w:t>CONTOUR GRASS STRIPS (CP15A)</w:t>
            </w:r>
          </w:p>
        </w:tc>
        <w:tc>
          <w:tcPr>
            <w:tcW w:w="1049" w:type="dxa"/>
            <w:tcBorders>
              <w:top w:val="single" w:sz="8" w:space="0" w:color="auto"/>
              <w:left w:val="nil"/>
              <w:bottom w:val="single" w:sz="8" w:space="0" w:color="auto"/>
              <w:right w:val="nil"/>
            </w:tcBorders>
            <w:shd w:val="clear" w:color="auto" w:fill="auto"/>
            <w:vAlign w:val="center"/>
            <w:hideMark/>
          </w:tcPr>
          <w:p w14:paraId="5576FA91" w14:textId="77777777" w:rsidR="00795557" w:rsidRPr="00206156" w:rsidRDefault="00795557" w:rsidP="00962AD1">
            <w:pPr>
              <w:jc w:val="center"/>
              <w:rPr>
                <w:rFonts w:eastAsia="Times New Roman"/>
                <w:b/>
                <w:bCs/>
                <w:color w:val="000000"/>
                <w:sz w:val="18"/>
                <w:szCs w:val="18"/>
              </w:rPr>
            </w:pPr>
            <w:r w:rsidRPr="00206156">
              <w:rPr>
                <w:rFonts w:eastAsia="Times New Roman"/>
                <w:b/>
                <w:bCs/>
                <w:color w:val="000000"/>
                <w:sz w:val="18"/>
                <w:szCs w:val="18"/>
              </w:rPr>
              <w:t>CONTOUR GRASS STRIPS (CP15B)</w:t>
            </w:r>
          </w:p>
        </w:tc>
        <w:tc>
          <w:tcPr>
            <w:tcW w:w="1049" w:type="dxa"/>
            <w:tcBorders>
              <w:top w:val="single" w:sz="8" w:space="0" w:color="auto"/>
              <w:left w:val="nil"/>
              <w:bottom w:val="single" w:sz="8" w:space="0" w:color="auto"/>
              <w:right w:val="nil"/>
            </w:tcBorders>
            <w:shd w:val="clear" w:color="auto" w:fill="auto"/>
            <w:vAlign w:val="center"/>
            <w:hideMark/>
          </w:tcPr>
          <w:p w14:paraId="5077623E" w14:textId="77777777" w:rsidR="00795557" w:rsidRPr="00206156" w:rsidRDefault="00795557" w:rsidP="00962AD1">
            <w:pPr>
              <w:jc w:val="center"/>
              <w:rPr>
                <w:rFonts w:eastAsia="Times New Roman"/>
                <w:b/>
                <w:bCs/>
                <w:color w:val="000000"/>
                <w:sz w:val="18"/>
                <w:szCs w:val="18"/>
              </w:rPr>
            </w:pPr>
            <w:r w:rsidRPr="00206156">
              <w:rPr>
                <w:rFonts w:eastAsia="Times New Roman"/>
                <w:b/>
                <w:bCs/>
                <w:color w:val="000000"/>
                <w:sz w:val="18"/>
                <w:szCs w:val="18"/>
              </w:rPr>
              <w:t>FILTER-STRIPS (CP21)</w:t>
            </w:r>
          </w:p>
        </w:tc>
        <w:tc>
          <w:tcPr>
            <w:tcW w:w="1280" w:type="dxa"/>
            <w:tcBorders>
              <w:top w:val="single" w:sz="8" w:space="0" w:color="auto"/>
              <w:left w:val="nil"/>
              <w:bottom w:val="single" w:sz="8" w:space="0" w:color="auto"/>
              <w:right w:val="nil"/>
            </w:tcBorders>
            <w:shd w:val="clear" w:color="auto" w:fill="auto"/>
            <w:vAlign w:val="center"/>
            <w:hideMark/>
          </w:tcPr>
          <w:p w14:paraId="0F00CF00" w14:textId="77777777" w:rsidR="00795557" w:rsidRPr="00206156" w:rsidRDefault="00795557" w:rsidP="00962AD1">
            <w:pPr>
              <w:jc w:val="center"/>
              <w:rPr>
                <w:rFonts w:eastAsia="Times New Roman"/>
                <w:b/>
                <w:bCs/>
                <w:color w:val="000000"/>
                <w:sz w:val="18"/>
                <w:szCs w:val="18"/>
              </w:rPr>
            </w:pPr>
            <w:r w:rsidRPr="00206156">
              <w:rPr>
                <w:rFonts w:eastAsia="Times New Roman"/>
                <w:b/>
                <w:bCs/>
                <w:color w:val="000000"/>
                <w:sz w:val="18"/>
                <w:szCs w:val="18"/>
              </w:rPr>
              <w:t>DENITRIFYING BIOREACTOR ON FILTER STRIPS (CP21B)</w:t>
            </w:r>
          </w:p>
        </w:tc>
        <w:tc>
          <w:tcPr>
            <w:tcW w:w="1118" w:type="dxa"/>
            <w:tcBorders>
              <w:top w:val="single" w:sz="8" w:space="0" w:color="auto"/>
              <w:left w:val="nil"/>
              <w:bottom w:val="single" w:sz="8" w:space="0" w:color="auto"/>
              <w:right w:val="nil"/>
            </w:tcBorders>
            <w:shd w:val="clear" w:color="auto" w:fill="auto"/>
            <w:vAlign w:val="center"/>
            <w:hideMark/>
          </w:tcPr>
          <w:p w14:paraId="2D11EAC0" w14:textId="77777777" w:rsidR="00795557" w:rsidRPr="00206156" w:rsidRDefault="00795557" w:rsidP="00962AD1">
            <w:pPr>
              <w:jc w:val="center"/>
              <w:rPr>
                <w:rFonts w:eastAsia="Times New Roman"/>
                <w:b/>
                <w:bCs/>
                <w:color w:val="000000"/>
                <w:sz w:val="18"/>
                <w:szCs w:val="18"/>
              </w:rPr>
            </w:pPr>
            <w:r w:rsidRPr="00206156">
              <w:rPr>
                <w:rFonts w:eastAsia="Times New Roman"/>
                <w:b/>
                <w:bCs/>
                <w:color w:val="000000"/>
                <w:sz w:val="18"/>
                <w:szCs w:val="18"/>
              </w:rPr>
              <w:t>SATURATED FILTER-STRIPS (CP21S)</w:t>
            </w:r>
          </w:p>
        </w:tc>
      </w:tr>
      <w:tr w:rsidR="00795557" w:rsidRPr="007E28EA" w14:paraId="147E7C86" w14:textId="77777777" w:rsidTr="00206156">
        <w:trPr>
          <w:trHeight w:val="154"/>
          <w:jc w:val="center"/>
        </w:trPr>
        <w:tc>
          <w:tcPr>
            <w:tcW w:w="1552" w:type="dxa"/>
            <w:tcBorders>
              <w:top w:val="nil"/>
              <w:left w:val="nil"/>
              <w:bottom w:val="nil"/>
              <w:right w:val="nil"/>
            </w:tcBorders>
            <w:shd w:val="clear" w:color="auto" w:fill="auto"/>
            <w:vAlign w:val="center"/>
            <w:hideMark/>
          </w:tcPr>
          <w:p w14:paraId="54BE286E" w14:textId="77777777" w:rsidR="00795557" w:rsidRPr="007E28EA" w:rsidRDefault="00795557" w:rsidP="00962AD1">
            <w:pPr>
              <w:rPr>
                <w:rFonts w:eastAsia="Times New Roman"/>
                <w:color w:val="000000"/>
                <w:sz w:val="18"/>
                <w:szCs w:val="18"/>
              </w:rPr>
            </w:pPr>
            <w:r w:rsidRPr="007E28EA">
              <w:rPr>
                <w:rFonts w:eastAsia="Times New Roman"/>
                <w:color w:val="000000"/>
                <w:sz w:val="18"/>
                <w:szCs w:val="18"/>
              </w:rPr>
              <w:t>ALABAMA</w:t>
            </w:r>
          </w:p>
        </w:tc>
        <w:tc>
          <w:tcPr>
            <w:tcW w:w="1049" w:type="dxa"/>
            <w:tcBorders>
              <w:top w:val="nil"/>
              <w:left w:val="nil"/>
              <w:bottom w:val="nil"/>
              <w:right w:val="nil"/>
            </w:tcBorders>
            <w:shd w:val="clear" w:color="auto" w:fill="auto"/>
            <w:vAlign w:val="center"/>
            <w:hideMark/>
          </w:tcPr>
          <w:p w14:paraId="1E21E78B"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15BC8256"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7BE0D19D"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7AD672F6"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10053C2F"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280" w:type="dxa"/>
            <w:tcBorders>
              <w:top w:val="nil"/>
              <w:left w:val="nil"/>
              <w:bottom w:val="nil"/>
              <w:right w:val="nil"/>
            </w:tcBorders>
            <w:shd w:val="clear" w:color="auto" w:fill="auto"/>
            <w:vAlign w:val="center"/>
            <w:hideMark/>
          </w:tcPr>
          <w:p w14:paraId="33E29172"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118" w:type="dxa"/>
            <w:tcBorders>
              <w:top w:val="nil"/>
              <w:left w:val="nil"/>
              <w:bottom w:val="nil"/>
              <w:right w:val="nil"/>
            </w:tcBorders>
            <w:shd w:val="clear" w:color="auto" w:fill="auto"/>
            <w:vAlign w:val="center"/>
            <w:hideMark/>
          </w:tcPr>
          <w:p w14:paraId="15F28900"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r>
      <w:tr w:rsidR="00795557" w:rsidRPr="007E28EA" w14:paraId="0A82B9EC" w14:textId="77777777" w:rsidTr="00206156">
        <w:trPr>
          <w:trHeight w:val="154"/>
          <w:jc w:val="center"/>
        </w:trPr>
        <w:tc>
          <w:tcPr>
            <w:tcW w:w="1552" w:type="dxa"/>
            <w:tcBorders>
              <w:top w:val="nil"/>
              <w:left w:val="nil"/>
              <w:bottom w:val="nil"/>
              <w:right w:val="nil"/>
            </w:tcBorders>
            <w:shd w:val="clear" w:color="auto" w:fill="auto"/>
            <w:vAlign w:val="center"/>
            <w:hideMark/>
          </w:tcPr>
          <w:p w14:paraId="537BEB02" w14:textId="77777777" w:rsidR="00795557" w:rsidRPr="007E28EA" w:rsidRDefault="00795557" w:rsidP="00962AD1">
            <w:pPr>
              <w:rPr>
                <w:rFonts w:eastAsia="Times New Roman"/>
                <w:color w:val="000000"/>
                <w:sz w:val="18"/>
                <w:szCs w:val="18"/>
              </w:rPr>
            </w:pPr>
            <w:r w:rsidRPr="007E28EA">
              <w:rPr>
                <w:rFonts w:eastAsia="Times New Roman"/>
                <w:color w:val="000000"/>
                <w:sz w:val="18"/>
                <w:szCs w:val="18"/>
              </w:rPr>
              <w:t>ALASKA</w:t>
            </w:r>
          </w:p>
        </w:tc>
        <w:tc>
          <w:tcPr>
            <w:tcW w:w="1049" w:type="dxa"/>
            <w:tcBorders>
              <w:top w:val="nil"/>
              <w:left w:val="nil"/>
              <w:bottom w:val="nil"/>
              <w:right w:val="nil"/>
            </w:tcBorders>
            <w:shd w:val="clear" w:color="auto" w:fill="auto"/>
            <w:vAlign w:val="center"/>
            <w:hideMark/>
          </w:tcPr>
          <w:p w14:paraId="53F38CC2"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416BD0EF"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603B2E39"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596932E6"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33D27480"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280" w:type="dxa"/>
            <w:tcBorders>
              <w:top w:val="nil"/>
              <w:left w:val="nil"/>
              <w:bottom w:val="nil"/>
              <w:right w:val="nil"/>
            </w:tcBorders>
            <w:shd w:val="clear" w:color="auto" w:fill="auto"/>
            <w:vAlign w:val="center"/>
            <w:hideMark/>
          </w:tcPr>
          <w:p w14:paraId="2BCC2F43"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118" w:type="dxa"/>
            <w:tcBorders>
              <w:top w:val="nil"/>
              <w:left w:val="nil"/>
              <w:bottom w:val="nil"/>
              <w:right w:val="nil"/>
            </w:tcBorders>
            <w:shd w:val="clear" w:color="auto" w:fill="auto"/>
            <w:vAlign w:val="center"/>
            <w:hideMark/>
          </w:tcPr>
          <w:p w14:paraId="533DF23C"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r>
      <w:tr w:rsidR="00795557" w:rsidRPr="007E28EA" w14:paraId="4E541E64" w14:textId="77777777" w:rsidTr="00206156">
        <w:trPr>
          <w:trHeight w:val="154"/>
          <w:jc w:val="center"/>
        </w:trPr>
        <w:tc>
          <w:tcPr>
            <w:tcW w:w="1552" w:type="dxa"/>
            <w:tcBorders>
              <w:top w:val="nil"/>
              <w:left w:val="nil"/>
              <w:bottom w:val="nil"/>
              <w:right w:val="nil"/>
            </w:tcBorders>
            <w:shd w:val="clear" w:color="auto" w:fill="auto"/>
            <w:vAlign w:val="center"/>
            <w:hideMark/>
          </w:tcPr>
          <w:p w14:paraId="54234935" w14:textId="77777777" w:rsidR="00795557" w:rsidRPr="007E28EA" w:rsidRDefault="00795557" w:rsidP="00962AD1">
            <w:pPr>
              <w:rPr>
                <w:rFonts w:eastAsia="Times New Roman"/>
                <w:color w:val="000000"/>
                <w:sz w:val="18"/>
                <w:szCs w:val="18"/>
              </w:rPr>
            </w:pPr>
            <w:r w:rsidRPr="007E28EA">
              <w:rPr>
                <w:rFonts w:eastAsia="Times New Roman"/>
                <w:color w:val="000000"/>
                <w:sz w:val="18"/>
                <w:szCs w:val="18"/>
              </w:rPr>
              <w:t>ARIZONA</w:t>
            </w:r>
          </w:p>
        </w:tc>
        <w:tc>
          <w:tcPr>
            <w:tcW w:w="1049" w:type="dxa"/>
            <w:tcBorders>
              <w:top w:val="nil"/>
              <w:left w:val="nil"/>
              <w:bottom w:val="nil"/>
              <w:right w:val="nil"/>
            </w:tcBorders>
            <w:shd w:val="clear" w:color="auto" w:fill="auto"/>
            <w:vAlign w:val="center"/>
            <w:hideMark/>
          </w:tcPr>
          <w:p w14:paraId="68BC521D"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1BA716E7"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742652C3"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7D42018A"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68421154"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280" w:type="dxa"/>
            <w:tcBorders>
              <w:top w:val="nil"/>
              <w:left w:val="nil"/>
              <w:bottom w:val="nil"/>
              <w:right w:val="nil"/>
            </w:tcBorders>
            <w:shd w:val="clear" w:color="auto" w:fill="auto"/>
            <w:vAlign w:val="center"/>
            <w:hideMark/>
          </w:tcPr>
          <w:p w14:paraId="499FA9A5"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118" w:type="dxa"/>
            <w:tcBorders>
              <w:top w:val="nil"/>
              <w:left w:val="nil"/>
              <w:bottom w:val="nil"/>
              <w:right w:val="nil"/>
            </w:tcBorders>
            <w:shd w:val="clear" w:color="auto" w:fill="auto"/>
            <w:vAlign w:val="center"/>
            <w:hideMark/>
          </w:tcPr>
          <w:p w14:paraId="0D3BE886"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r>
      <w:tr w:rsidR="00795557" w:rsidRPr="007E28EA" w14:paraId="19E2246E" w14:textId="77777777" w:rsidTr="00206156">
        <w:trPr>
          <w:trHeight w:val="154"/>
          <w:jc w:val="center"/>
        </w:trPr>
        <w:tc>
          <w:tcPr>
            <w:tcW w:w="1552" w:type="dxa"/>
            <w:tcBorders>
              <w:top w:val="nil"/>
              <w:left w:val="nil"/>
              <w:bottom w:val="nil"/>
              <w:right w:val="nil"/>
            </w:tcBorders>
            <w:shd w:val="clear" w:color="auto" w:fill="auto"/>
            <w:vAlign w:val="center"/>
            <w:hideMark/>
          </w:tcPr>
          <w:p w14:paraId="0C1EC7A2" w14:textId="77777777" w:rsidR="00795557" w:rsidRPr="007E28EA" w:rsidRDefault="00795557" w:rsidP="00962AD1">
            <w:pPr>
              <w:rPr>
                <w:rFonts w:eastAsia="Times New Roman"/>
                <w:color w:val="000000"/>
                <w:sz w:val="18"/>
                <w:szCs w:val="18"/>
              </w:rPr>
            </w:pPr>
            <w:r w:rsidRPr="007E28EA">
              <w:rPr>
                <w:rFonts w:eastAsia="Times New Roman"/>
                <w:color w:val="000000"/>
                <w:sz w:val="18"/>
                <w:szCs w:val="18"/>
              </w:rPr>
              <w:t>ARKANSAS</w:t>
            </w:r>
          </w:p>
        </w:tc>
        <w:tc>
          <w:tcPr>
            <w:tcW w:w="1049" w:type="dxa"/>
            <w:tcBorders>
              <w:top w:val="nil"/>
              <w:left w:val="nil"/>
              <w:bottom w:val="nil"/>
              <w:right w:val="nil"/>
            </w:tcBorders>
            <w:shd w:val="clear" w:color="auto" w:fill="auto"/>
            <w:vAlign w:val="center"/>
            <w:hideMark/>
          </w:tcPr>
          <w:p w14:paraId="13DD5B82"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2E0C52E9"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10</w:t>
            </w:r>
          </w:p>
        </w:tc>
        <w:tc>
          <w:tcPr>
            <w:tcW w:w="1049" w:type="dxa"/>
            <w:tcBorders>
              <w:top w:val="nil"/>
              <w:left w:val="nil"/>
              <w:bottom w:val="nil"/>
              <w:right w:val="nil"/>
            </w:tcBorders>
            <w:shd w:val="clear" w:color="auto" w:fill="auto"/>
            <w:vAlign w:val="center"/>
            <w:hideMark/>
          </w:tcPr>
          <w:p w14:paraId="29D56F77"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7C21F242"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3D57B980"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280" w:type="dxa"/>
            <w:tcBorders>
              <w:top w:val="nil"/>
              <w:left w:val="nil"/>
              <w:bottom w:val="nil"/>
              <w:right w:val="nil"/>
            </w:tcBorders>
            <w:shd w:val="clear" w:color="auto" w:fill="auto"/>
            <w:vAlign w:val="center"/>
            <w:hideMark/>
          </w:tcPr>
          <w:p w14:paraId="69743026"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118" w:type="dxa"/>
            <w:tcBorders>
              <w:top w:val="nil"/>
              <w:left w:val="nil"/>
              <w:bottom w:val="nil"/>
              <w:right w:val="nil"/>
            </w:tcBorders>
            <w:shd w:val="clear" w:color="auto" w:fill="auto"/>
            <w:vAlign w:val="center"/>
            <w:hideMark/>
          </w:tcPr>
          <w:p w14:paraId="29681B0A"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r>
      <w:tr w:rsidR="00795557" w:rsidRPr="007E28EA" w14:paraId="298EF44E" w14:textId="77777777" w:rsidTr="00206156">
        <w:trPr>
          <w:trHeight w:val="154"/>
          <w:jc w:val="center"/>
        </w:trPr>
        <w:tc>
          <w:tcPr>
            <w:tcW w:w="1552" w:type="dxa"/>
            <w:tcBorders>
              <w:top w:val="nil"/>
              <w:left w:val="nil"/>
              <w:bottom w:val="nil"/>
              <w:right w:val="nil"/>
            </w:tcBorders>
            <w:shd w:val="clear" w:color="auto" w:fill="auto"/>
            <w:vAlign w:val="center"/>
            <w:hideMark/>
          </w:tcPr>
          <w:p w14:paraId="139C429E" w14:textId="77777777" w:rsidR="00795557" w:rsidRPr="007E28EA" w:rsidRDefault="00795557" w:rsidP="00962AD1">
            <w:pPr>
              <w:rPr>
                <w:rFonts w:eastAsia="Times New Roman"/>
                <w:color w:val="000000"/>
                <w:sz w:val="18"/>
                <w:szCs w:val="18"/>
              </w:rPr>
            </w:pPr>
            <w:r w:rsidRPr="007E28EA">
              <w:rPr>
                <w:rFonts w:eastAsia="Times New Roman"/>
                <w:color w:val="000000"/>
                <w:sz w:val="18"/>
                <w:szCs w:val="18"/>
              </w:rPr>
              <w:t>CALIFORNIA</w:t>
            </w:r>
          </w:p>
        </w:tc>
        <w:tc>
          <w:tcPr>
            <w:tcW w:w="1049" w:type="dxa"/>
            <w:tcBorders>
              <w:top w:val="nil"/>
              <w:left w:val="nil"/>
              <w:bottom w:val="nil"/>
              <w:right w:val="nil"/>
            </w:tcBorders>
            <w:shd w:val="clear" w:color="auto" w:fill="auto"/>
            <w:vAlign w:val="center"/>
            <w:hideMark/>
          </w:tcPr>
          <w:p w14:paraId="6CB452C8"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5CD8A303"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7DF29AB4"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5F25EBD1"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4CD497A7"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280" w:type="dxa"/>
            <w:tcBorders>
              <w:top w:val="nil"/>
              <w:left w:val="nil"/>
              <w:bottom w:val="nil"/>
              <w:right w:val="nil"/>
            </w:tcBorders>
            <w:shd w:val="clear" w:color="auto" w:fill="auto"/>
            <w:vAlign w:val="center"/>
            <w:hideMark/>
          </w:tcPr>
          <w:p w14:paraId="12CABCA2"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118" w:type="dxa"/>
            <w:tcBorders>
              <w:top w:val="nil"/>
              <w:left w:val="nil"/>
              <w:bottom w:val="nil"/>
              <w:right w:val="nil"/>
            </w:tcBorders>
            <w:shd w:val="clear" w:color="auto" w:fill="auto"/>
            <w:vAlign w:val="center"/>
            <w:hideMark/>
          </w:tcPr>
          <w:p w14:paraId="06B359F6"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r>
      <w:tr w:rsidR="00795557" w:rsidRPr="007E28EA" w14:paraId="2DCFC769" w14:textId="77777777" w:rsidTr="00206156">
        <w:trPr>
          <w:trHeight w:val="154"/>
          <w:jc w:val="center"/>
        </w:trPr>
        <w:tc>
          <w:tcPr>
            <w:tcW w:w="1552" w:type="dxa"/>
            <w:tcBorders>
              <w:top w:val="nil"/>
              <w:left w:val="nil"/>
              <w:bottom w:val="nil"/>
              <w:right w:val="nil"/>
            </w:tcBorders>
            <w:shd w:val="clear" w:color="auto" w:fill="auto"/>
            <w:vAlign w:val="center"/>
            <w:hideMark/>
          </w:tcPr>
          <w:p w14:paraId="6C3F282E" w14:textId="77777777" w:rsidR="00795557" w:rsidRPr="007E28EA" w:rsidRDefault="00795557" w:rsidP="00962AD1">
            <w:pPr>
              <w:rPr>
                <w:rFonts w:eastAsia="Times New Roman"/>
                <w:color w:val="000000"/>
                <w:sz w:val="18"/>
                <w:szCs w:val="18"/>
              </w:rPr>
            </w:pPr>
            <w:r w:rsidRPr="007E28EA">
              <w:rPr>
                <w:rFonts w:eastAsia="Times New Roman"/>
                <w:color w:val="000000"/>
                <w:sz w:val="18"/>
                <w:szCs w:val="18"/>
              </w:rPr>
              <w:t>COLORADO</w:t>
            </w:r>
          </w:p>
        </w:tc>
        <w:tc>
          <w:tcPr>
            <w:tcW w:w="1049" w:type="dxa"/>
            <w:tcBorders>
              <w:top w:val="nil"/>
              <w:left w:val="nil"/>
              <w:bottom w:val="nil"/>
              <w:right w:val="nil"/>
            </w:tcBorders>
            <w:shd w:val="clear" w:color="auto" w:fill="auto"/>
            <w:vAlign w:val="center"/>
            <w:hideMark/>
          </w:tcPr>
          <w:p w14:paraId="4DF5505D"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5718F01A"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72BFF9FF"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49E6A2B3"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2FFC78A2"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280" w:type="dxa"/>
            <w:tcBorders>
              <w:top w:val="nil"/>
              <w:left w:val="nil"/>
              <w:bottom w:val="nil"/>
              <w:right w:val="nil"/>
            </w:tcBorders>
            <w:shd w:val="clear" w:color="auto" w:fill="auto"/>
            <w:vAlign w:val="center"/>
            <w:hideMark/>
          </w:tcPr>
          <w:p w14:paraId="03AC9CE5"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118" w:type="dxa"/>
            <w:tcBorders>
              <w:top w:val="nil"/>
              <w:left w:val="nil"/>
              <w:bottom w:val="nil"/>
              <w:right w:val="nil"/>
            </w:tcBorders>
            <w:shd w:val="clear" w:color="auto" w:fill="auto"/>
            <w:vAlign w:val="center"/>
            <w:hideMark/>
          </w:tcPr>
          <w:p w14:paraId="100BBFF5"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r>
      <w:tr w:rsidR="00795557" w:rsidRPr="007E28EA" w14:paraId="6CE04F80" w14:textId="77777777" w:rsidTr="00206156">
        <w:trPr>
          <w:trHeight w:val="154"/>
          <w:jc w:val="center"/>
        </w:trPr>
        <w:tc>
          <w:tcPr>
            <w:tcW w:w="1552" w:type="dxa"/>
            <w:tcBorders>
              <w:top w:val="nil"/>
              <w:left w:val="nil"/>
              <w:bottom w:val="nil"/>
              <w:right w:val="nil"/>
            </w:tcBorders>
            <w:shd w:val="clear" w:color="auto" w:fill="auto"/>
            <w:vAlign w:val="center"/>
            <w:hideMark/>
          </w:tcPr>
          <w:p w14:paraId="1721E3D5" w14:textId="77777777" w:rsidR="00795557" w:rsidRPr="007E28EA" w:rsidRDefault="00795557" w:rsidP="00962AD1">
            <w:pPr>
              <w:rPr>
                <w:rFonts w:eastAsia="Times New Roman"/>
                <w:color w:val="000000"/>
                <w:sz w:val="18"/>
                <w:szCs w:val="18"/>
              </w:rPr>
            </w:pPr>
            <w:r w:rsidRPr="007E28EA">
              <w:rPr>
                <w:rFonts w:eastAsia="Times New Roman"/>
                <w:color w:val="000000"/>
                <w:sz w:val="18"/>
                <w:szCs w:val="18"/>
              </w:rPr>
              <w:t>CONNECTICUT</w:t>
            </w:r>
          </w:p>
        </w:tc>
        <w:tc>
          <w:tcPr>
            <w:tcW w:w="1049" w:type="dxa"/>
            <w:tcBorders>
              <w:top w:val="nil"/>
              <w:left w:val="nil"/>
              <w:bottom w:val="nil"/>
              <w:right w:val="nil"/>
            </w:tcBorders>
            <w:shd w:val="clear" w:color="auto" w:fill="auto"/>
            <w:vAlign w:val="center"/>
            <w:hideMark/>
          </w:tcPr>
          <w:p w14:paraId="0A2E304F"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28FFF695"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7EA36839"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5DE25874"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4F683CD2"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280" w:type="dxa"/>
            <w:tcBorders>
              <w:top w:val="nil"/>
              <w:left w:val="nil"/>
              <w:bottom w:val="nil"/>
              <w:right w:val="nil"/>
            </w:tcBorders>
            <w:shd w:val="clear" w:color="auto" w:fill="auto"/>
            <w:vAlign w:val="center"/>
            <w:hideMark/>
          </w:tcPr>
          <w:p w14:paraId="6CF22698"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118" w:type="dxa"/>
            <w:tcBorders>
              <w:top w:val="nil"/>
              <w:left w:val="nil"/>
              <w:bottom w:val="nil"/>
              <w:right w:val="nil"/>
            </w:tcBorders>
            <w:shd w:val="clear" w:color="auto" w:fill="auto"/>
            <w:vAlign w:val="center"/>
            <w:hideMark/>
          </w:tcPr>
          <w:p w14:paraId="20BF7B0C"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r>
      <w:tr w:rsidR="00795557" w:rsidRPr="007E28EA" w14:paraId="60A2A7F3" w14:textId="77777777" w:rsidTr="00206156">
        <w:trPr>
          <w:trHeight w:val="154"/>
          <w:jc w:val="center"/>
        </w:trPr>
        <w:tc>
          <w:tcPr>
            <w:tcW w:w="1552" w:type="dxa"/>
            <w:tcBorders>
              <w:top w:val="nil"/>
              <w:left w:val="nil"/>
              <w:bottom w:val="nil"/>
              <w:right w:val="nil"/>
            </w:tcBorders>
            <w:shd w:val="clear" w:color="auto" w:fill="auto"/>
            <w:vAlign w:val="center"/>
            <w:hideMark/>
          </w:tcPr>
          <w:p w14:paraId="7456E106" w14:textId="77777777" w:rsidR="00795557" w:rsidRPr="007E28EA" w:rsidRDefault="00795557" w:rsidP="00962AD1">
            <w:pPr>
              <w:rPr>
                <w:rFonts w:eastAsia="Times New Roman"/>
                <w:color w:val="000000"/>
                <w:sz w:val="18"/>
                <w:szCs w:val="18"/>
              </w:rPr>
            </w:pPr>
            <w:r w:rsidRPr="007E28EA">
              <w:rPr>
                <w:rFonts w:eastAsia="Times New Roman"/>
                <w:color w:val="000000"/>
                <w:sz w:val="18"/>
                <w:szCs w:val="18"/>
              </w:rPr>
              <w:t>DELAWARE</w:t>
            </w:r>
          </w:p>
        </w:tc>
        <w:tc>
          <w:tcPr>
            <w:tcW w:w="1049" w:type="dxa"/>
            <w:tcBorders>
              <w:top w:val="nil"/>
              <w:left w:val="nil"/>
              <w:bottom w:val="nil"/>
              <w:right w:val="nil"/>
            </w:tcBorders>
            <w:shd w:val="clear" w:color="auto" w:fill="auto"/>
            <w:vAlign w:val="center"/>
            <w:hideMark/>
          </w:tcPr>
          <w:p w14:paraId="4403A960"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5B85AE00"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327125F2"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39C976A0"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00D8BD6F"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280" w:type="dxa"/>
            <w:tcBorders>
              <w:top w:val="nil"/>
              <w:left w:val="nil"/>
              <w:bottom w:val="nil"/>
              <w:right w:val="nil"/>
            </w:tcBorders>
            <w:shd w:val="clear" w:color="auto" w:fill="auto"/>
            <w:vAlign w:val="center"/>
            <w:hideMark/>
          </w:tcPr>
          <w:p w14:paraId="15E7EE9E"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118" w:type="dxa"/>
            <w:tcBorders>
              <w:top w:val="nil"/>
              <w:left w:val="nil"/>
              <w:bottom w:val="nil"/>
              <w:right w:val="nil"/>
            </w:tcBorders>
            <w:shd w:val="clear" w:color="auto" w:fill="auto"/>
            <w:vAlign w:val="center"/>
            <w:hideMark/>
          </w:tcPr>
          <w:p w14:paraId="7DB9EC14"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r>
      <w:tr w:rsidR="00795557" w:rsidRPr="007E28EA" w14:paraId="47B93553" w14:textId="77777777" w:rsidTr="00206156">
        <w:trPr>
          <w:trHeight w:val="154"/>
          <w:jc w:val="center"/>
        </w:trPr>
        <w:tc>
          <w:tcPr>
            <w:tcW w:w="1552" w:type="dxa"/>
            <w:tcBorders>
              <w:top w:val="nil"/>
              <w:left w:val="nil"/>
              <w:bottom w:val="nil"/>
              <w:right w:val="nil"/>
            </w:tcBorders>
            <w:shd w:val="clear" w:color="auto" w:fill="auto"/>
            <w:vAlign w:val="center"/>
            <w:hideMark/>
          </w:tcPr>
          <w:p w14:paraId="5B11EE11" w14:textId="77777777" w:rsidR="00795557" w:rsidRPr="007E28EA" w:rsidRDefault="00795557" w:rsidP="00962AD1">
            <w:pPr>
              <w:rPr>
                <w:rFonts w:eastAsia="Times New Roman"/>
                <w:color w:val="000000"/>
                <w:sz w:val="18"/>
                <w:szCs w:val="18"/>
              </w:rPr>
            </w:pPr>
            <w:r w:rsidRPr="007E28EA">
              <w:rPr>
                <w:rFonts w:eastAsia="Times New Roman"/>
                <w:color w:val="000000"/>
                <w:sz w:val="18"/>
                <w:szCs w:val="18"/>
              </w:rPr>
              <w:t>FLORIDA</w:t>
            </w:r>
          </w:p>
        </w:tc>
        <w:tc>
          <w:tcPr>
            <w:tcW w:w="1049" w:type="dxa"/>
            <w:tcBorders>
              <w:top w:val="nil"/>
              <w:left w:val="nil"/>
              <w:bottom w:val="nil"/>
              <w:right w:val="nil"/>
            </w:tcBorders>
            <w:shd w:val="clear" w:color="auto" w:fill="auto"/>
            <w:vAlign w:val="center"/>
            <w:hideMark/>
          </w:tcPr>
          <w:p w14:paraId="59E6E561"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09FAA6F6"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6FE3F458"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1721D107"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075CB32B"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280" w:type="dxa"/>
            <w:tcBorders>
              <w:top w:val="nil"/>
              <w:left w:val="nil"/>
              <w:bottom w:val="nil"/>
              <w:right w:val="nil"/>
            </w:tcBorders>
            <w:shd w:val="clear" w:color="auto" w:fill="auto"/>
            <w:vAlign w:val="center"/>
            <w:hideMark/>
          </w:tcPr>
          <w:p w14:paraId="0A521FE3"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118" w:type="dxa"/>
            <w:tcBorders>
              <w:top w:val="nil"/>
              <w:left w:val="nil"/>
              <w:bottom w:val="nil"/>
              <w:right w:val="nil"/>
            </w:tcBorders>
            <w:shd w:val="clear" w:color="auto" w:fill="auto"/>
            <w:vAlign w:val="center"/>
            <w:hideMark/>
          </w:tcPr>
          <w:p w14:paraId="0B9E01D6"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r>
      <w:tr w:rsidR="00795557" w:rsidRPr="007E28EA" w14:paraId="7F6FA5FC" w14:textId="77777777" w:rsidTr="00206156">
        <w:trPr>
          <w:trHeight w:val="154"/>
          <w:jc w:val="center"/>
        </w:trPr>
        <w:tc>
          <w:tcPr>
            <w:tcW w:w="1552" w:type="dxa"/>
            <w:tcBorders>
              <w:top w:val="nil"/>
              <w:left w:val="nil"/>
              <w:bottom w:val="nil"/>
              <w:right w:val="nil"/>
            </w:tcBorders>
            <w:shd w:val="clear" w:color="auto" w:fill="auto"/>
            <w:vAlign w:val="center"/>
            <w:hideMark/>
          </w:tcPr>
          <w:p w14:paraId="273F8F0A" w14:textId="77777777" w:rsidR="00795557" w:rsidRPr="007E28EA" w:rsidRDefault="00795557" w:rsidP="00962AD1">
            <w:pPr>
              <w:rPr>
                <w:rFonts w:eastAsia="Times New Roman"/>
                <w:color w:val="000000"/>
                <w:sz w:val="18"/>
                <w:szCs w:val="18"/>
              </w:rPr>
            </w:pPr>
            <w:r w:rsidRPr="007E28EA">
              <w:rPr>
                <w:rFonts w:eastAsia="Times New Roman"/>
                <w:color w:val="000000"/>
                <w:sz w:val="18"/>
                <w:szCs w:val="18"/>
              </w:rPr>
              <w:t>GEORGIA</w:t>
            </w:r>
          </w:p>
        </w:tc>
        <w:tc>
          <w:tcPr>
            <w:tcW w:w="1049" w:type="dxa"/>
            <w:tcBorders>
              <w:top w:val="nil"/>
              <w:left w:val="nil"/>
              <w:bottom w:val="nil"/>
              <w:right w:val="nil"/>
            </w:tcBorders>
            <w:shd w:val="clear" w:color="auto" w:fill="auto"/>
            <w:vAlign w:val="center"/>
            <w:hideMark/>
          </w:tcPr>
          <w:p w14:paraId="4C5F3CF6"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7CB28A65"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68744D82"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50CE6824"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197E06D8"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280" w:type="dxa"/>
            <w:tcBorders>
              <w:top w:val="nil"/>
              <w:left w:val="nil"/>
              <w:bottom w:val="nil"/>
              <w:right w:val="nil"/>
            </w:tcBorders>
            <w:shd w:val="clear" w:color="auto" w:fill="auto"/>
            <w:vAlign w:val="center"/>
            <w:hideMark/>
          </w:tcPr>
          <w:p w14:paraId="12D9572D"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118" w:type="dxa"/>
            <w:tcBorders>
              <w:top w:val="nil"/>
              <w:left w:val="nil"/>
              <w:bottom w:val="nil"/>
              <w:right w:val="nil"/>
            </w:tcBorders>
            <w:shd w:val="clear" w:color="auto" w:fill="auto"/>
            <w:vAlign w:val="center"/>
            <w:hideMark/>
          </w:tcPr>
          <w:p w14:paraId="36F2107F"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r>
      <w:tr w:rsidR="00795557" w:rsidRPr="007E28EA" w14:paraId="3CF4F89F" w14:textId="77777777" w:rsidTr="00206156">
        <w:trPr>
          <w:trHeight w:val="154"/>
          <w:jc w:val="center"/>
        </w:trPr>
        <w:tc>
          <w:tcPr>
            <w:tcW w:w="1552" w:type="dxa"/>
            <w:tcBorders>
              <w:top w:val="nil"/>
              <w:left w:val="nil"/>
              <w:bottom w:val="nil"/>
              <w:right w:val="nil"/>
            </w:tcBorders>
            <w:shd w:val="clear" w:color="auto" w:fill="auto"/>
            <w:vAlign w:val="center"/>
            <w:hideMark/>
          </w:tcPr>
          <w:p w14:paraId="793FAA2E" w14:textId="77777777" w:rsidR="00795557" w:rsidRPr="007E28EA" w:rsidRDefault="00795557" w:rsidP="00962AD1">
            <w:pPr>
              <w:rPr>
                <w:rFonts w:eastAsia="Times New Roman"/>
                <w:color w:val="000000"/>
                <w:sz w:val="18"/>
                <w:szCs w:val="18"/>
              </w:rPr>
            </w:pPr>
            <w:r w:rsidRPr="007E28EA">
              <w:rPr>
                <w:rFonts w:eastAsia="Times New Roman"/>
                <w:color w:val="000000"/>
                <w:sz w:val="18"/>
                <w:szCs w:val="18"/>
              </w:rPr>
              <w:t>HAWAII</w:t>
            </w:r>
          </w:p>
        </w:tc>
        <w:tc>
          <w:tcPr>
            <w:tcW w:w="1049" w:type="dxa"/>
            <w:tcBorders>
              <w:top w:val="nil"/>
              <w:left w:val="nil"/>
              <w:bottom w:val="nil"/>
              <w:right w:val="nil"/>
            </w:tcBorders>
            <w:shd w:val="clear" w:color="auto" w:fill="auto"/>
            <w:vAlign w:val="center"/>
            <w:hideMark/>
          </w:tcPr>
          <w:p w14:paraId="1A70ADCF"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6FC8A4DB"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7F694A69"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05588ADF"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30D42FB4"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280" w:type="dxa"/>
            <w:tcBorders>
              <w:top w:val="nil"/>
              <w:left w:val="nil"/>
              <w:bottom w:val="nil"/>
              <w:right w:val="nil"/>
            </w:tcBorders>
            <w:shd w:val="clear" w:color="auto" w:fill="auto"/>
            <w:vAlign w:val="center"/>
            <w:hideMark/>
          </w:tcPr>
          <w:p w14:paraId="5736EA0D"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118" w:type="dxa"/>
            <w:tcBorders>
              <w:top w:val="nil"/>
              <w:left w:val="nil"/>
              <w:bottom w:val="nil"/>
              <w:right w:val="nil"/>
            </w:tcBorders>
            <w:shd w:val="clear" w:color="auto" w:fill="auto"/>
            <w:vAlign w:val="center"/>
            <w:hideMark/>
          </w:tcPr>
          <w:p w14:paraId="70BDD082"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r>
      <w:tr w:rsidR="00795557" w:rsidRPr="007E28EA" w14:paraId="47D97827" w14:textId="77777777" w:rsidTr="00206156">
        <w:trPr>
          <w:trHeight w:val="154"/>
          <w:jc w:val="center"/>
        </w:trPr>
        <w:tc>
          <w:tcPr>
            <w:tcW w:w="1552" w:type="dxa"/>
            <w:tcBorders>
              <w:top w:val="nil"/>
              <w:left w:val="nil"/>
              <w:bottom w:val="nil"/>
              <w:right w:val="nil"/>
            </w:tcBorders>
            <w:shd w:val="clear" w:color="auto" w:fill="auto"/>
            <w:vAlign w:val="center"/>
            <w:hideMark/>
          </w:tcPr>
          <w:p w14:paraId="1CF2CD19" w14:textId="77777777" w:rsidR="00795557" w:rsidRPr="007E28EA" w:rsidRDefault="00795557" w:rsidP="00962AD1">
            <w:pPr>
              <w:rPr>
                <w:rFonts w:eastAsia="Times New Roman"/>
                <w:color w:val="000000"/>
                <w:sz w:val="18"/>
                <w:szCs w:val="18"/>
              </w:rPr>
            </w:pPr>
            <w:r w:rsidRPr="007E28EA">
              <w:rPr>
                <w:rFonts w:eastAsia="Times New Roman"/>
                <w:color w:val="000000"/>
                <w:sz w:val="18"/>
                <w:szCs w:val="18"/>
              </w:rPr>
              <w:t>IDAHO</w:t>
            </w:r>
          </w:p>
        </w:tc>
        <w:tc>
          <w:tcPr>
            <w:tcW w:w="1049" w:type="dxa"/>
            <w:tcBorders>
              <w:top w:val="nil"/>
              <w:left w:val="nil"/>
              <w:bottom w:val="nil"/>
              <w:right w:val="nil"/>
            </w:tcBorders>
            <w:shd w:val="clear" w:color="auto" w:fill="auto"/>
            <w:vAlign w:val="center"/>
            <w:hideMark/>
          </w:tcPr>
          <w:p w14:paraId="29B2E9B0"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4FBBC1DB"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10</w:t>
            </w:r>
          </w:p>
        </w:tc>
        <w:tc>
          <w:tcPr>
            <w:tcW w:w="1049" w:type="dxa"/>
            <w:tcBorders>
              <w:top w:val="nil"/>
              <w:left w:val="nil"/>
              <w:bottom w:val="nil"/>
              <w:right w:val="nil"/>
            </w:tcBorders>
            <w:shd w:val="clear" w:color="auto" w:fill="auto"/>
            <w:vAlign w:val="center"/>
            <w:hideMark/>
          </w:tcPr>
          <w:p w14:paraId="7108BBE2"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771CB852"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23D81F4C"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280" w:type="dxa"/>
            <w:tcBorders>
              <w:top w:val="nil"/>
              <w:left w:val="nil"/>
              <w:bottom w:val="nil"/>
              <w:right w:val="nil"/>
            </w:tcBorders>
            <w:shd w:val="clear" w:color="auto" w:fill="auto"/>
            <w:vAlign w:val="center"/>
            <w:hideMark/>
          </w:tcPr>
          <w:p w14:paraId="353563AD"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118" w:type="dxa"/>
            <w:tcBorders>
              <w:top w:val="nil"/>
              <w:left w:val="nil"/>
              <w:bottom w:val="nil"/>
              <w:right w:val="nil"/>
            </w:tcBorders>
            <w:shd w:val="clear" w:color="auto" w:fill="auto"/>
            <w:vAlign w:val="center"/>
            <w:hideMark/>
          </w:tcPr>
          <w:p w14:paraId="5C3DBF1C"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r>
      <w:tr w:rsidR="00795557" w:rsidRPr="007E28EA" w14:paraId="2168834C" w14:textId="77777777" w:rsidTr="00206156">
        <w:trPr>
          <w:trHeight w:val="154"/>
          <w:jc w:val="center"/>
        </w:trPr>
        <w:tc>
          <w:tcPr>
            <w:tcW w:w="1552" w:type="dxa"/>
            <w:tcBorders>
              <w:top w:val="nil"/>
              <w:left w:val="nil"/>
              <w:bottom w:val="nil"/>
              <w:right w:val="nil"/>
            </w:tcBorders>
            <w:shd w:val="clear" w:color="auto" w:fill="auto"/>
            <w:vAlign w:val="center"/>
            <w:hideMark/>
          </w:tcPr>
          <w:p w14:paraId="7CE347FB" w14:textId="77777777" w:rsidR="00795557" w:rsidRPr="007E28EA" w:rsidRDefault="00795557" w:rsidP="00962AD1">
            <w:pPr>
              <w:rPr>
                <w:rFonts w:eastAsia="Times New Roman"/>
                <w:color w:val="000000"/>
                <w:sz w:val="18"/>
                <w:szCs w:val="18"/>
              </w:rPr>
            </w:pPr>
            <w:r w:rsidRPr="007E28EA">
              <w:rPr>
                <w:rFonts w:eastAsia="Times New Roman"/>
                <w:color w:val="000000"/>
                <w:sz w:val="18"/>
                <w:szCs w:val="18"/>
              </w:rPr>
              <w:t>ILLINOIS</w:t>
            </w:r>
          </w:p>
        </w:tc>
        <w:tc>
          <w:tcPr>
            <w:tcW w:w="1049" w:type="dxa"/>
            <w:tcBorders>
              <w:top w:val="nil"/>
              <w:left w:val="nil"/>
              <w:bottom w:val="nil"/>
              <w:right w:val="nil"/>
            </w:tcBorders>
            <w:shd w:val="clear" w:color="auto" w:fill="auto"/>
            <w:vAlign w:val="center"/>
            <w:hideMark/>
          </w:tcPr>
          <w:p w14:paraId="364D63E4"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146</w:t>
            </w:r>
          </w:p>
        </w:tc>
        <w:tc>
          <w:tcPr>
            <w:tcW w:w="1049" w:type="dxa"/>
            <w:tcBorders>
              <w:top w:val="nil"/>
              <w:left w:val="nil"/>
              <w:bottom w:val="nil"/>
              <w:right w:val="nil"/>
            </w:tcBorders>
            <w:shd w:val="clear" w:color="auto" w:fill="auto"/>
            <w:vAlign w:val="center"/>
            <w:hideMark/>
          </w:tcPr>
          <w:p w14:paraId="51FDF778"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48</w:t>
            </w:r>
          </w:p>
        </w:tc>
        <w:tc>
          <w:tcPr>
            <w:tcW w:w="1049" w:type="dxa"/>
            <w:tcBorders>
              <w:top w:val="nil"/>
              <w:left w:val="nil"/>
              <w:bottom w:val="nil"/>
              <w:right w:val="nil"/>
            </w:tcBorders>
            <w:shd w:val="clear" w:color="auto" w:fill="auto"/>
            <w:vAlign w:val="center"/>
            <w:hideMark/>
          </w:tcPr>
          <w:p w14:paraId="170BA80A"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1</w:t>
            </w:r>
          </w:p>
        </w:tc>
        <w:tc>
          <w:tcPr>
            <w:tcW w:w="1049" w:type="dxa"/>
            <w:tcBorders>
              <w:top w:val="nil"/>
              <w:left w:val="nil"/>
              <w:bottom w:val="nil"/>
              <w:right w:val="nil"/>
            </w:tcBorders>
            <w:shd w:val="clear" w:color="auto" w:fill="auto"/>
            <w:vAlign w:val="center"/>
            <w:hideMark/>
          </w:tcPr>
          <w:p w14:paraId="353A3B42"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16003297"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378</w:t>
            </w:r>
          </w:p>
        </w:tc>
        <w:tc>
          <w:tcPr>
            <w:tcW w:w="1280" w:type="dxa"/>
            <w:tcBorders>
              <w:top w:val="nil"/>
              <w:left w:val="nil"/>
              <w:bottom w:val="nil"/>
              <w:right w:val="nil"/>
            </w:tcBorders>
            <w:shd w:val="clear" w:color="auto" w:fill="auto"/>
            <w:vAlign w:val="center"/>
            <w:hideMark/>
          </w:tcPr>
          <w:p w14:paraId="20A175A4"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118" w:type="dxa"/>
            <w:tcBorders>
              <w:top w:val="nil"/>
              <w:left w:val="nil"/>
              <w:bottom w:val="nil"/>
              <w:right w:val="nil"/>
            </w:tcBorders>
            <w:shd w:val="clear" w:color="auto" w:fill="auto"/>
            <w:vAlign w:val="center"/>
            <w:hideMark/>
          </w:tcPr>
          <w:p w14:paraId="6D2AE38D"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r>
      <w:tr w:rsidR="00795557" w:rsidRPr="007E28EA" w14:paraId="545E21A1" w14:textId="77777777" w:rsidTr="00206156">
        <w:trPr>
          <w:trHeight w:val="154"/>
          <w:jc w:val="center"/>
        </w:trPr>
        <w:tc>
          <w:tcPr>
            <w:tcW w:w="1552" w:type="dxa"/>
            <w:tcBorders>
              <w:top w:val="nil"/>
              <w:left w:val="nil"/>
              <w:bottom w:val="nil"/>
              <w:right w:val="nil"/>
            </w:tcBorders>
            <w:shd w:val="clear" w:color="auto" w:fill="auto"/>
            <w:vAlign w:val="center"/>
            <w:hideMark/>
          </w:tcPr>
          <w:p w14:paraId="4181C3D1" w14:textId="77777777" w:rsidR="00795557" w:rsidRPr="007E28EA" w:rsidRDefault="00795557" w:rsidP="00962AD1">
            <w:pPr>
              <w:rPr>
                <w:rFonts w:eastAsia="Times New Roman"/>
                <w:color w:val="000000"/>
                <w:sz w:val="18"/>
                <w:szCs w:val="18"/>
              </w:rPr>
            </w:pPr>
            <w:r w:rsidRPr="007E28EA">
              <w:rPr>
                <w:rFonts w:eastAsia="Times New Roman"/>
                <w:color w:val="000000"/>
                <w:sz w:val="18"/>
                <w:szCs w:val="18"/>
              </w:rPr>
              <w:t>INDIANA</w:t>
            </w:r>
          </w:p>
        </w:tc>
        <w:tc>
          <w:tcPr>
            <w:tcW w:w="1049" w:type="dxa"/>
            <w:tcBorders>
              <w:top w:val="nil"/>
              <w:left w:val="nil"/>
              <w:bottom w:val="nil"/>
              <w:right w:val="nil"/>
            </w:tcBorders>
            <w:shd w:val="clear" w:color="auto" w:fill="auto"/>
            <w:vAlign w:val="center"/>
            <w:hideMark/>
          </w:tcPr>
          <w:p w14:paraId="2A41EE29"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293</w:t>
            </w:r>
          </w:p>
        </w:tc>
        <w:tc>
          <w:tcPr>
            <w:tcW w:w="1049" w:type="dxa"/>
            <w:tcBorders>
              <w:top w:val="nil"/>
              <w:left w:val="nil"/>
              <w:bottom w:val="nil"/>
              <w:right w:val="nil"/>
            </w:tcBorders>
            <w:shd w:val="clear" w:color="auto" w:fill="auto"/>
            <w:vAlign w:val="center"/>
            <w:hideMark/>
          </w:tcPr>
          <w:p w14:paraId="3E5A6E71"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20</w:t>
            </w:r>
          </w:p>
        </w:tc>
        <w:tc>
          <w:tcPr>
            <w:tcW w:w="1049" w:type="dxa"/>
            <w:tcBorders>
              <w:top w:val="nil"/>
              <w:left w:val="nil"/>
              <w:bottom w:val="nil"/>
              <w:right w:val="nil"/>
            </w:tcBorders>
            <w:shd w:val="clear" w:color="auto" w:fill="auto"/>
            <w:vAlign w:val="center"/>
            <w:hideMark/>
          </w:tcPr>
          <w:p w14:paraId="2E4BACD5"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283241AB"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2B0E123E"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284</w:t>
            </w:r>
          </w:p>
        </w:tc>
        <w:tc>
          <w:tcPr>
            <w:tcW w:w="1280" w:type="dxa"/>
            <w:tcBorders>
              <w:top w:val="nil"/>
              <w:left w:val="nil"/>
              <w:bottom w:val="nil"/>
              <w:right w:val="nil"/>
            </w:tcBorders>
            <w:shd w:val="clear" w:color="auto" w:fill="auto"/>
            <w:vAlign w:val="center"/>
            <w:hideMark/>
          </w:tcPr>
          <w:p w14:paraId="55DE9530"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118" w:type="dxa"/>
            <w:tcBorders>
              <w:top w:val="nil"/>
              <w:left w:val="nil"/>
              <w:bottom w:val="nil"/>
              <w:right w:val="nil"/>
            </w:tcBorders>
            <w:shd w:val="clear" w:color="auto" w:fill="auto"/>
            <w:vAlign w:val="center"/>
            <w:hideMark/>
          </w:tcPr>
          <w:p w14:paraId="570E22E9"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r>
      <w:tr w:rsidR="00795557" w:rsidRPr="007E28EA" w14:paraId="73313A8E" w14:textId="77777777" w:rsidTr="00206156">
        <w:trPr>
          <w:trHeight w:val="154"/>
          <w:jc w:val="center"/>
        </w:trPr>
        <w:tc>
          <w:tcPr>
            <w:tcW w:w="1552" w:type="dxa"/>
            <w:tcBorders>
              <w:top w:val="nil"/>
              <w:left w:val="nil"/>
              <w:bottom w:val="nil"/>
              <w:right w:val="nil"/>
            </w:tcBorders>
            <w:shd w:val="clear" w:color="auto" w:fill="auto"/>
            <w:vAlign w:val="center"/>
            <w:hideMark/>
          </w:tcPr>
          <w:p w14:paraId="3A3D074A" w14:textId="77777777" w:rsidR="00795557" w:rsidRPr="007E28EA" w:rsidRDefault="00795557" w:rsidP="00962AD1">
            <w:pPr>
              <w:rPr>
                <w:rFonts w:eastAsia="Times New Roman"/>
                <w:color w:val="000000"/>
                <w:sz w:val="18"/>
                <w:szCs w:val="18"/>
              </w:rPr>
            </w:pPr>
            <w:r w:rsidRPr="007E28EA">
              <w:rPr>
                <w:rFonts w:eastAsia="Times New Roman"/>
                <w:color w:val="000000"/>
                <w:sz w:val="18"/>
                <w:szCs w:val="18"/>
              </w:rPr>
              <w:t>IOWA</w:t>
            </w:r>
          </w:p>
        </w:tc>
        <w:tc>
          <w:tcPr>
            <w:tcW w:w="1049" w:type="dxa"/>
            <w:tcBorders>
              <w:top w:val="nil"/>
              <w:left w:val="nil"/>
              <w:bottom w:val="nil"/>
              <w:right w:val="nil"/>
            </w:tcBorders>
            <w:shd w:val="clear" w:color="auto" w:fill="auto"/>
            <w:vAlign w:val="center"/>
            <w:hideMark/>
          </w:tcPr>
          <w:p w14:paraId="524D67A4"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283</w:t>
            </w:r>
          </w:p>
        </w:tc>
        <w:tc>
          <w:tcPr>
            <w:tcW w:w="1049" w:type="dxa"/>
            <w:tcBorders>
              <w:top w:val="nil"/>
              <w:left w:val="nil"/>
              <w:bottom w:val="nil"/>
              <w:right w:val="nil"/>
            </w:tcBorders>
            <w:shd w:val="clear" w:color="auto" w:fill="auto"/>
            <w:vAlign w:val="center"/>
            <w:hideMark/>
          </w:tcPr>
          <w:p w14:paraId="7E8DDC89"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71</w:t>
            </w:r>
          </w:p>
        </w:tc>
        <w:tc>
          <w:tcPr>
            <w:tcW w:w="1049" w:type="dxa"/>
            <w:tcBorders>
              <w:top w:val="nil"/>
              <w:left w:val="nil"/>
              <w:bottom w:val="nil"/>
              <w:right w:val="nil"/>
            </w:tcBorders>
            <w:shd w:val="clear" w:color="auto" w:fill="auto"/>
            <w:vAlign w:val="center"/>
            <w:hideMark/>
          </w:tcPr>
          <w:p w14:paraId="23526B6F"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8</w:t>
            </w:r>
          </w:p>
        </w:tc>
        <w:tc>
          <w:tcPr>
            <w:tcW w:w="1049" w:type="dxa"/>
            <w:tcBorders>
              <w:top w:val="nil"/>
              <w:left w:val="nil"/>
              <w:bottom w:val="nil"/>
              <w:right w:val="nil"/>
            </w:tcBorders>
            <w:shd w:val="clear" w:color="auto" w:fill="auto"/>
            <w:vAlign w:val="center"/>
            <w:hideMark/>
          </w:tcPr>
          <w:p w14:paraId="2BF037F3"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399F28B7"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897</w:t>
            </w:r>
          </w:p>
        </w:tc>
        <w:tc>
          <w:tcPr>
            <w:tcW w:w="1280" w:type="dxa"/>
            <w:tcBorders>
              <w:top w:val="nil"/>
              <w:left w:val="nil"/>
              <w:bottom w:val="nil"/>
              <w:right w:val="nil"/>
            </w:tcBorders>
            <w:shd w:val="clear" w:color="auto" w:fill="auto"/>
            <w:vAlign w:val="center"/>
            <w:hideMark/>
          </w:tcPr>
          <w:p w14:paraId="29E9BA3E"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1</w:t>
            </w:r>
          </w:p>
        </w:tc>
        <w:tc>
          <w:tcPr>
            <w:tcW w:w="1118" w:type="dxa"/>
            <w:tcBorders>
              <w:top w:val="nil"/>
              <w:left w:val="nil"/>
              <w:bottom w:val="nil"/>
              <w:right w:val="nil"/>
            </w:tcBorders>
            <w:shd w:val="clear" w:color="auto" w:fill="auto"/>
            <w:vAlign w:val="center"/>
            <w:hideMark/>
          </w:tcPr>
          <w:p w14:paraId="069A9420"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26</w:t>
            </w:r>
          </w:p>
        </w:tc>
      </w:tr>
      <w:tr w:rsidR="00795557" w:rsidRPr="007E28EA" w14:paraId="34C07A2D" w14:textId="77777777" w:rsidTr="00206156">
        <w:trPr>
          <w:trHeight w:val="154"/>
          <w:jc w:val="center"/>
        </w:trPr>
        <w:tc>
          <w:tcPr>
            <w:tcW w:w="1552" w:type="dxa"/>
            <w:tcBorders>
              <w:top w:val="nil"/>
              <w:left w:val="nil"/>
              <w:bottom w:val="nil"/>
              <w:right w:val="nil"/>
            </w:tcBorders>
            <w:shd w:val="clear" w:color="auto" w:fill="auto"/>
            <w:vAlign w:val="center"/>
            <w:hideMark/>
          </w:tcPr>
          <w:p w14:paraId="42A05CDC" w14:textId="77777777" w:rsidR="00795557" w:rsidRPr="007E28EA" w:rsidRDefault="00795557" w:rsidP="00962AD1">
            <w:pPr>
              <w:rPr>
                <w:rFonts w:eastAsia="Times New Roman"/>
                <w:color w:val="000000"/>
                <w:sz w:val="18"/>
                <w:szCs w:val="18"/>
              </w:rPr>
            </w:pPr>
            <w:r w:rsidRPr="007E28EA">
              <w:rPr>
                <w:rFonts w:eastAsia="Times New Roman"/>
                <w:color w:val="000000"/>
                <w:sz w:val="18"/>
                <w:szCs w:val="18"/>
              </w:rPr>
              <w:t>KANSAS</w:t>
            </w:r>
          </w:p>
        </w:tc>
        <w:tc>
          <w:tcPr>
            <w:tcW w:w="1049" w:type="dxa"/>
            <w:tcBorders>
              <w:top w:val="nil"/>
              <w:left w:val="nil"/>
              <w:bottom w:val="nil"/>
              <w:right w:val="nil"/>
            </w:tcBorders>
            <w:shd w:val="clear" w:color="auto" w:fill="auto"/>
            <w:vAlign w:val="center"/>
            <w:hideMark/>
          </w:tcPr>
          <w:p w14:paraId="1D1746C1"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68</w:t>
            </w:r>
          </w:p>
        </w:tc>
        <w:tc>
          <w:tcPr>
            <w:tcW w:w="1049" w:type="dxa"/>
            <w:tcBorders>
              <w:top w:val="nil"/>
              <w:left w:val="nil"/>
              <w:bottom w:val="nil"/>
              <w:right w:val="nil"/>
            </w:tcBorders>
            <w:shd w:val="clear" w:color="auto" w:fill="auto"/>
            <w:vAlign w:val="center"/>
            <w:hideMark/>
          </w:tcPr>
          <w:p w14:paraId="210223FF"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6A2BA4DB"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276060BE"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14</w:t>
            </w:r>
          </w:p>
        </w:tc>
        <w:tc>
          <w:tcPr>
            <w:tcW w:w="1049" w:type="dxa"/>
            <w:tcBorders>
              <w:top w:val="nil"/>
              <w:left w:val="nil"/>
              <w:bottom w:val="nil"/>
              <w:right w:val="nil"/>
            </w:tcBorders>
            <w:shd w:val="clear" w:color="auto" w:fill="auto"/>
            <w:vAlign w:val="center"/>
            <w:hideMark/>
          </w:tcPr>
          <w:p w14:paraId="376C242D"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81</w:t>
            </w:r>
          </w:p>
        </w:tc>
        <w:tc>
          <w:tcPr>
            <w:tcW w:w="1280" w:type="dxa"/>
            <w:tcBorders>
              <w:top w:val="nil"/>
              <w:left w:val="nil"/>
              <w:bottom w:val="nil"/>
              <w:right w:val="nil"/>
            </w:tcBorders>
            <w:shd w:val="clear" w:color="auto" w:fill="auto"/>
            <w:vAlign w:val="center"/>
            <w:hideMark/>
          </w:tcPr>
          <w:p w14:paraId="4AB4B34E"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118" w:type="dxa"/>
            <w:tcBorders>
              <w:top w:val="nil"/>
              <w:left w:val="nil"/>
              <w:bottom w:val="nil"/>
              <w:right w:val="nil"/>
            </w:tcBorders>
            <w:shd w:val="clear" w:color="auto" w:fill="auto"/>
            <w:vAlign w:val="center"/>
            <w:hideMark/>
          </w:tcPr>
          <w:p w14:paraId="114F92D4"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r>
      <w:tr w:rsidR="00795557" w:rsidRPr="007E28EA" w14:paraId="3935336E" w14:textId="77777777" w:rsidTr="00206156">
        <w:trPr>
          <w:trHeight w:val="154"/>
          <w:jc w:val="center"/>
        </w:trPr>
        <w:tc>
          <w:tcPr>
            <w:tcW w:w="1552" w:type="dxa"/>
            <w:tcBorders>
              <w:top w:val="nil"/>
              <w:left w:val="nil"/>
              <w:bottom w:val="nil"/>
              <w:right w:val="nil"/>
            </w:tcBorders>
            <w:shd w:val="clear" w:color="auto" w:fill="auto"/>
            <w:vAlign w:val="center"/>
            <w:hideMark/>
          </w:tcPr>
          <w:p w14:paraId="571BDBCD" w14:textId="77777777" w:rsidR="00795557" w:rsidRPr="007E28EA" w:rsidRDefault="00795557" w:rsidP="00962AD1">
            <w:pPr>
              <w:rPr>
                <w:rFonts w:eastAsia="Times New Roman"/>
                <w:color w:val="000000"/>
                <w:sz w:val="18"/>
                <w:szCs w:val="18"/>
              </w:rPr>
            </w:pPr>
            <w:r w:rsidRPr="007E28EA">
              <w:rPr>
                <w:rFonts w:eastAsia="Times New Roman"/>
                <w:color w:val="000000"/>
                <w:sz w:val="18"/>
                <w:szCs w:val="18"/>
              </w:rPr>
              <w:t>KENTUCKY</w:t>
            </w:r>
          </w:p>
        </w:tc>
        <w:tc>
          <w:tcPr>
            <w:tcW w:w="1049" w:type="dxa"/>
            <w:tcBorders>
              <w:top w:val="nil"/>
              <w:left w:val="nil"/>
              <w:bottom w:val="nil"/>
              <w:right w:val="nil"/>
            </w:tcBorders>
            <w:shd w:val="clear" w:color="auto" w:fill="auto"/>
            <w:vAlign w:val="center"/>
            <w:hideMark/>
          </w:tcPr>
          <w:p w14:paraId="62CC1DF0"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117</w:t>
            </w:r>
          </w:p>
        </w:tc>
        <w:tc>
          <w:tcPr>
            <w:tcW w:w="1049" w:type="dxa"/>
            <w:tcBorders>
              <w:top w:val="nil"/>
              <w:left w:val="nil"/>
              <w:bottom w:val="nil"/>
              <w:right w:val="nil"/>
            </w:tcBorders>
            <w:shd w:val="clear" w:color="auto" w:fill="auto"/>
            <w:vAlign w:val="center"/>
            <w:hideMark/>
          </w:tcPr>
          <w:p w14:paraId="4BA5718E"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2502279C"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5EB64909"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121CD569"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137</w:t>
            </w:r>
          </w:p>
        </w:tc>
        <w:tc>
          <w:tcPr>
            <w:tcW w:w="1280" w:type="dxa"/>
            <w:tcBorders>
              <w:top w:val="nil"/>
              <w:left w:val="nil"/>
              <w:bottom w:val="nil"/>
              <w:right w:val="nil"/>
            </w:tcBorders>
            <w:shd w:val="clear" w:color="auto" w:fill="auto"/>
            <w:vAlign w:val="center"/>
            <w:hideMark/>
          </w:tcPr>
          <w:p w14:paraId="7733C946"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118" w:type="dxa"/>
            <w:tcBorders>
              <w:top w:val="nil"/>
              <w:left w:val="nil"/>
              <w:bottom w:val="nil"/>
              <w:right w:val="nil"/>
            </w:tcBorders>
            <w:shd w:val="clear" w:color="auto" w:fill="auto"/>
            <w:vAlign w:val="center"/>
            <w:hideMark/>
          </w:tcPr>
          <w:p w14:paraId="18BD821C"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r>
      <w:tr w:rsidR="00795557" w:rsidRPr="007E28EA" w14:paraId="3126363D" w14:textId="77777777" w:rsidTr="00206156">
        <w:trPr>
          <w:trHeight w:val="154"/>
          <w:jc w:val="center"/>
        </w:trPr>
        <w:tc>
          <w:tcPr>
            <w:tcW w:w="1552" w:type="dxa"/>
            <w:tcBorders>
              <w:top w:val="nil"/>
              <w:left w:val="nil"/>
              <w:bottom w:val="nil"/>
              <w:right w:val="nil"/>
            </w:tcBorders>
            <w:shd w:val="clear" w:color="auto" w:fill="auto"/>
            <w:vAlign w:val="center"/>
            <w:hideMark/>
          </w:tcPr>
          <w:p w14:paraId="4902D2D6" w14:textId="77777777" w:rsidR="00795557" w:rsidRPr="007E28EA" w:rsidRDefault="00795557" w:rsidP="00962AD1">
            <w:pPr>
              <w:rPr>
                <w:rFonts w:eastAsia="Times New Roman"/>
                <w:color w:val="000000"/>
                <w:sz w:val="18"/>
                <w:szCs w:val="18"/>
              </w:rPr>
            </w:pPr>
            <w:r w:rsidRPr="007E28EA">
              <w:rPr>
                <w:rFonts w:eastAsia="Times New Roman"/>
                <w:color w:val="000000"/>
                <w:sz w:val="18"/>
                <w:szCs w:val="18"/>
              </w:rPr>
              <w:t>LOUISIANA</w:t>
            </w:r>
          </w:p>
        </w:tc>
        <w:tc>
          <w:tcPr>
            <w:tcW w:w="1049" w:type="dxa"/>
            <w:tcBorders>
              <w:top w:val="nil"/>
              <w:left w:val="nil"/>
              <w:bottom w:val="nil"/>
              <w:right w:val="nil"/>
            </w:tcBorders>
            <w:shd w:val="clear" w:color="auto" w:fill="auto"/>
            <w:vAlign w:val="center"/>
            <w:hideMark/>
          </w:tcPr>
          <w:p w14:paraId="0C5F2759"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39753F60"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620D08A2"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291128FD"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125E283C"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280" w:type="dxa"/>
            <w:tcBorders>
              <w:top w:val="nil"/>
              <w:left w:val="nil"/>
              <w:bottom w:val="nil"/>
              <w:right w:val="nil"/>
            </w:tcBorders>
            <w:shd w:val="clear" w:color="auto" w:fill="auto"/>
            <w:vAlign w:val="center"/>
            <w:hideMark/>
          </w:tcPr>
          <w:p w14:paraId="413A53B9"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118" w:type="dxa"/>
            <w:tcBorders>
              <w:top w:val="nil"/>
              <w:left w:val="nil"/>
              <w:bottom w:val="nil"/>
              <w:right w:val="nil"/>
            </w:tcBorders>
            <w:shd w:val="clear" w:color="auto" w:fill="auto"/>
            <w:vAlign w:val="center"/>
            <w:hideMark/>
          </w:tcPr>
          <w:p w14:paraId="75AAB672"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r>
      <w:tr w:rsidR="00795557" w:rsidRPr="007E28EA" w14:paraId="107C1911" w14:textId="77777777" w:rsidTr="00206156">
        <w:trPr>
          <w:trHeight w:val="154"/>
          <w:jc w:val="center"/>
        </w:trPr>
        <w:tc>
          <w:tcPr>
            <w:tcW w:w="1552" w:type="dxa"/>
            <w:tcBorders>
              <w:top w:val="nil"/>
              <w:left w:val="nil"/>
              <w:bottom w:val="nil"/>
              <w:right w:val="nil"/>
            </w:tcBorders>
            <w:shd w:val="clear" w:color="auto" w:fill="auto"/>
            <w:vAlign w:val="center"/>
            <w:hideMark/>
          </w:tcPr>
          <w:p w14:paraId="21FBA1B2" w14:textId="77777777" w:rsidR="00795557" w:rsidRPr="007E28EA" w:rsidRDefault="00795557" w:rsidP="00962AD1">
            <w:pPr>
              <w:rPr>
                <w:rFonts w:eastAsia="Times New Roman"/>
                <w:color w:val="000000"/>
                <w:sz w:val="18"/>
                <w:szCs w:val="18"/>
              </w:rPr>
            </w:pPr>
            <w:r w:rsidRPr="007E28EA">
              <w:rPr>
                <w:rFonts w:eastAsia="Times New Roman"/>
                <w:color w:val="000000"/>
                <w:sz w:val="18"/>
                <w:szCs w:val="18"/>
              </w:rPr>
              <w:t>MAINE</w:t>
            </w:r>
          </w:p>
        </w:tc>
        <w:tc>
          <w:tcPr>
            <w:tcW w:w="1049" w:type="dxa"/>
            <w:tcBorders>
              <w:top w:val="nil"/>
              <w:left w:val="nil"/>
              <w:bottom w:val="nil"/>
              <w:right w:val="nil"/>
            </w:tcBorders>
            <w:shd w:val="clear" w:color="auto" w:fill="auto"/>
            <w:vAlign w:val="center"/>
            <w:hideMark/>
          </w:tcPr>
          <w:p w14:paraId="4D76F3D8"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67757890"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209F1703"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12429ABF"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20373DE5"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280" w:type="dxa"/>
            <w:tcBorders>
              <w:top w:val="nil"/>
              <w:left w:val="nil"/>
              <w:bottom w:val="nil"/>
              <w:right w:val="nil"/>
            </w:tcBorders>
            <w:shd w:val="clear" w:color="auto" w:fill="auto"/>
            <w:vAlign w:val="center"/>
            <w:hideMark/>
          </w:tcPr>
          <w:p w14:paraId="024E4FFD"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118" w:type="dxa"/>
            <w:tcBorders>
              <w:top w:val="nil"/>
              <w:left w:val="nil"/>
              <w:bottom w:val="nil"/>
              <w:right w:val="nil"/>
            </w:tcBorders>
            <w:shd w:val="clear" w:color="auto" w:fill="auto"/>
            <w:vAlign w:val="center"/>
            <w:hideMark/>
          </w:tcPr>
          <w:p w14:paraId="115F4F91"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r>
      <w:tr w:rsidR="00795557" w:rsidRPr="007E28EA" w14:paraId="7E03FD4E" w14:textId="77777777" w:rsidTr="00206156">
        <w:trPr>
          <w:trHeight w:val="154"/>
          <w:jc w:val="center"/>
        </w:trPr>
        <w:tc>
          <w:tcPr>
            <w:tcW w:w="1552" w:type="dxa"/>
            <w:tcBorders>
              <w:top w:val="nil"/>
              <w:left w:val="nil"/>
              <w:bottom w:val="nil"/>
              <w:right w:val="nil"/>
            </w:tcBorders>
            <w:shd w:val="clear" w:color="auto" w:fill="auto"/>
            <w:vAlign w:val="center"/>
            <w:hideMark/>
          </w:tcPr>
          <w:p w14:paraId="03DA4BD0" w14:textId="77777777" w:rsidR="00795557" w:rsidRPr="007E28EA" w:rsidRDefault="00795557" w:rsidP="00962AD1">
            <w:pPr>
              <w:rPr>
                <w:rFonts w:eastAsia="Times New Roman"/>
                <w:color w:val="000000"/>
                <w:sz w:val="18"/>
                <w:szCs w:val="18"/>
              </w:rPr>
            </w:pPr>
            <w:r w:rsidRPr="007E28EA">
              <w:rPr>
                <w:rFonts w:eastAsia="Times New Roman"/>
                <w:color w:val="000000"/>
                <w:sz w:val="18"/>
                <w:szCs w:val="18"/>
              </w:rPr>
              <w:t>MARYLAND</w:t>
            </w:r>
          </w:p>
        </w:tc>
        <w:tc>
          <w:tcPr>
            <w:tcW w:w="1049" w:type="dxa"/>
            <w:tcBorders>
              <w:top w:val="nil"/>
              <w:left w:val="nil"/>
              <w:bottom w:val="nil"/>
              <w:right w:val="nil"/>
            </w:tcBorders>
            <w:shd w:val="clear" w:color="auto" w:fill="auto"/>
            <w:vAlign w:val="center"/>
            <w:hideMark/>
          </w:tcPr>
          <w:p w14:paraId="689B2B99"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23E47FE6"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11</w:t>
            </w:r>
          </w:p>
        </w:tc>
        <w:tc>
          <w:tcPr>
            <w:tcW w:w="1049" w:type="dxa"/>
            <w:tcBorders>
              <w:top w:val="nil"/>
              <w:left w:val="nil"/>
              <w:bottom w:val="nil"/>
              <w:right w:val="nil"/>
            </w:tcBorders>
            <w:shd w:val="clear" w:color="auto" w:fill="auto"/>
            <w:vAlign w:val="center"/>
            <w:hideMark/>
          </w:tcPr>
          <w:p w14:paraId="100B62F0"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1FDF5680"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560620A6"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22</w:t>
            </w:r>
          </w:p>
        </w:tc>
        <w:tc>
          <w:tcPr>
            <w:tcW w:w="1280" w:type="dxa"/>
            <w:tcBorders>
              <w:top w:val="nil"/>
              <w:left w:val="nil"/>
              <w:bottom w:val="nil"/>
              <w:right w:val="nil"/>
            </w:tcBorders>
            <w:shd w:val="clear" w:color="auto" w:fill="auto"/>
            <w:vAlign w:val="center"/>
            <w:hideMark/>
          </w:tcPr>
          <w:p w14:paraId="441F6A54"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118" w:type="dxa"/>
            <w:tcBorders>
              <w:top w:val="nil"/>
              <w:left w:val="nil"/>
              <w:bottom w:val="nil"/>
              <w:right w:val="nil"/>
            </w:tcBorders>
            <w:shd w:val="clear" w:color="auto" w:fill="auto"/>
            <w:vAlign w:val="center"/>
            <w:hideMark/>
          </w:tcPr>
          <w:p w14:paraId="043EF32F"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r>
      <w:tr w:rsidR="00795557" w:rsidRPr="007E28EA" w14:paraId="7B1EF695" w14:textId="77777777" w:rsidTr="00206156">
        <w:trPr>
          <w:trHeight w:val="154"/>
          <w:jc w:val="center"/>
        </w:trPr>
        <w:tc>
          <w:tcPr>
            <w:tcW w:w="1552" w:type="dxa"/>
            <w:tcBorders>
              <w:top w:val="nil"/>
              <w:left w:val="nil"/>
              <w:bottom w:val="nil"/>
              <w:right w:val="nil"/>
            </w:tcBorders>
            <w:shd w:val="clear" w:color="auto" w:fill="auto"/>
            <w:vAlign w:val="center"/>
            <w:hideMark/>
          </w:tcPr>
          <w:p w14:paraId="7A19921E" w14:textId="77777777" w:rsidR="00795557" w:rsidRPr="007E28EA" w:rsidRDefault="00795557" w:rsidP="00962AD1">
            <w:pPr>
              <w:rPr>
                <w:rFonts w:eastAsia="Times New Roman"/>
                <w:color w:val="000000"/>
                <w:sz w:val="18"/>
                <w:szCs w:val="18"/>
              </w:rPr>
            </w:pPr>
            <w:r w:rsidRPr="007E28EA">
              <w:rPr>
                <w:rFonts w:eastAsia="Times New Roman"/>
                <w:color w:val="000000"/>
                <w:sz w:val="18"/>
                <w:szCs w:val="18"/>
              </w:rPr>
              <w:t>MASSACHUSETTS</w:t>
            </w:r>
          </w:p>
        </w:tc>
        <w:tc>
          <w:tcPr>
            <w:tcW w:w="1049" w:type="dxa"/>
            <w:tcBorders>
              <w:top w:val="nil"/>
              <w:left w:val="nil"/>
              <w:bottom w:val="nil"/>
              <w:right w:val="nil"/>
            </w:tcBorders>
            <w:shd w:val="clear" w:color="auto" w:fill="auto"/>
            <w:vAlign w:val="center"/>
            <w:hideMark/>
          </w:tcPr>
          <w:p w14:paraId="4207819C"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35040920"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76DEE717"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60544EB8"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1D5CE24E"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280" w:type="dxa"/>
            <w:tcBorders>
              <w:top w:val="nil"/>
              <w:left w:val="nil"/>
              <w:bottom w:val="nil"/>
              <w:right w:val="nil"/>
            </w:tcBorders>
            <w:shd w:val="clear" w:color="auto" w:fill="auto"/>
            <w:vAlign w:val="center"/>
            <w:hideMark/>
          </w:tcPr>
          <w:p w14:paraId="0F628EAD"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118" w:type="dxa"/>
            <w:tcBorders>
              <w:top w:val="nil"/>
              <w:left w:val="nil"/>
              <w:bottom w:val="nil"/>
              <w:right w:val="nil"/>
            </w:tcBorders>
            <w:shd w:val="clear" w:color="auto" w:fill="auto"/>
            <w:vAlign w:val="center"/>
            <w:hideMark/>
          </w:tcPr>
          <w:p w14:paraId="53082923"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r>
      <w:tr w:rsidR="00795557" w:rsidRPr="007E28EA" w14:paraId="22FDE815" w14:textId="77777777" w:rsidTr="00206156">
        <w:trPr>
          <w:trHeight w:val="154"/>
          <w:jc w:val="center"/>
        </w:trPr>
        <w:tc>
          <w:tcPr>
            <w:tcW w:w="1552" w:type="dxa"/>
            <w:tcBorders>
              <w:top w:val="nil"/>
              <w:left w:val="nil"/>
              <w:bottom w:val="nil"/>
              <w:right w:val="nil"/>
            </w:tcBorders>
            <w:shd w:val="clear" w:color="auto" w:fill="auto"/>
            <w:vAlign w:val="center"/>
            <w:hideMark/>
          </w:tcPr>
          <w:p w14:paraId="6DE6AE48" w14:textId="77777777" w:rsidR="00795557" w:rsidRPr="007E28EA" w:rsidRDefault="00795557" w:rsidP="00962AD1">
            <w:pPr>
              <w:rPr>
                <w:rFonts w:eastAsia="Times New Roman"/>
                <w:color w:val="000000"/>
                <w:sz w:val="18"/>
                <w:szCs w:val="18"/>
              </w:rPr>
            </w:pPr>
            <w:r w:rsidRPr="007E28EA">
              <w:rPr>
                <w:rFonts w:eastAsia="Times New Roman"/>
                <w:color w:val="000000"/>
                <w:sz w:val="18"/>
                <w:szCs w:val="18"/>
              </w:rPr>
              <w:t>MICHIGAN</w:t>
            </w:r>
          </w:p>
        </w:tc>
        <w:tc>
          <w:tcPr>
            <w:tcW w:w="1049" w:type="dxa"/>
            <w:tcBorders>
              <w:top w:val="nil"/>
              <w:left w:val="nil"/>
              <w:bottom w:val="nil"/>
              <w:right w:val="nil"/>
            </w:tcBorders>
            <w:shd w:val="clear" w:color="auto" w:fill="auto"/>
            <w:vAlign w:val="center"/>
            <w:hideMark/>
          </w:tcPr>
          <w:p w14:paraId="45B8FF9C"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6</w:t>
            </w:r>
          </w:p>
        </w:tc>
        <w:tc>
          <w:tcPr>
            <w:tcW w:w="1049" w:type="dxa"/>
            <w:tcBorders>
              <w:top w:val="nil"/>
              <w:left w:val="nil"/>
              <w:bottom w:val="nil"/>
              <w:right w:val="nil"/>
            </w:tcBorders>
            <w:shd w:val="clear" w:color="auto" w:fill="auto"/>
            <w:vAlign w:val="center"/>
            <w:hideMark/>
          </w:tcPr>
          <w:p w14:paraId="6532DC76"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8</w:t>
            </w:r>
          </w:p>
        </w:tc>
        <w:tc>
          <w:tcPr>
            <w:tcW w:w="1049" w:type="dxa"/>
            <w:tcBorders>
              <w:top w:val="nil"/>
              <w:left w:val="nil"/>
              <w:bottom w:val="nil"/>
              <w:right w:val="nil"/>
            </w:tcBorders>
            <w:shd w:val="clear" w:color="auto" w:fill="auto"/>
            <w:vAlign w:val="center"/>
            <w:hideMark/>
          </w:tcPr>
          <w:p w14:paraId="6B407E12"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24316543"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16068466"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60</w:t>
            </w:r>
          </w:p>
        </w:tc>
        <w:tc>
          <w:tcPr>
            <w:tcW w:w="1280" w:type="dxa"/>
            <w:tcBorders>
              <w:top w:val="nil"/>
              <w:left w:val="nil"/>
              <w:bottom w:val="nil"/>
              <w:right w:val="nil"/>
            </w:tcBorders>
            <w:shd w:val="clear" w:color="auto" w:fill="auto"/>
            <w:vAlign w:val="center"/>
            <w:hideMark/>
          </w:tcPr>
          <w:p w14:paraId="1311F45B"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118" w:type="dxa"/>
            <w:tcBorders>
              <w:top w:val="nil"/>
              <w:left w:val="nil"/>
              <w:bottom w:val="nil"/>
              <w:right w:val="nil"/>
            </w:tcBorders>
            <w:shd w:val="clear" w:color="auto" w:fill="auto"/>
            <w:vAlign w:val="center"/>
            <w:hideMark/>
          </w:tcPr>
          <w:p w14:paraId="32D7FC7C"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r>
      <w:tr w:rsidR="00795557" w:rsidRPr="007E28EA" w14:paraId="2D1968C3" w14:textId="77777777" w:rsidTr="00206156">
        <w:trPr>
          <w:trHeight w:val="154"/>
          <w:jc w:val="center"/>
        </w:trPr>
        <w:tc>
          <w:tcPr>
            <w:tcW w:w="1552" w:type="dxa"/>
            <w:tcBorders>
              <w:top w:val="nil"/>
              <w:left w:val="nil"/>
              <w:bottom w:val="nil"/>
              <w:right w:val="nil"/>
            </w:tcBorders>
            <w:shd w:val="clear" w:color="auto" w:fill="auto"/>
            <w:vAlign w:val="center"/>
            <w:hideMark/>
          </w:tcPr>
          <w:p w14:paraId="01BD289A" w14:textId="77777777" w:rsidR="00795557" w:rsidRPr="007E28EA" w:rsidRDefault="00795557" w:rsidP="00962AD1">
            <w:pPr>
              <w:rPr>
                <w:rFonts w:eastAsia="Times New Roman"/>
                <w:color w:val="000000"/>
                <w:sz w:val="18"/>
                <w:szCs w:val="18"/>
              </w:rPr>
            </w:pPr>
            <w:r w:rsidRPr="007E28EA">
              <w:rPr>
                <w:rFonts w:eastAsia="Times New Roman"/>
                <w:color w:val="000000"/>
                <w:sz w:val="18"/>
                <w:szCs w:val="18"/>
              </w:rPr>
              <w:t>MINNESOTA</w:t>
            </w:r>
          </w:p>
        </w:tc>
        <w:tc>
          <w:tcPr>
            <w:tcW w:w="1049" w:type="dxa"/>
            <w:tcBorders>
              <w:top w:val="nil"/>
              <w:left w:val="nil"/>
              <w:bottom w:val="nil"/>
              <w:right w:val="nil"/>
            </w:tcBorders>
            <w:shd w:val="clear" w:color="auto" w:fill="auto"/>
            <w:vAlign w:val="center"/>
            <w:hideMark/>
          </w:tcPr>
          <w:p w14:paraId="50CB4D8C"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39</w:t>
            </w:r>
          </w:p>
        </w:tc>
        <w:tc>
          <w:tcPr>
            <w:tcW w:w="1049" w:type="dxa"/>
            <w:tcBorders>
              <w:top w:val="nil"/>
              <w:left w:val="nil"/>
              <w:bottom w:val="nil"/>
              <w:right w:val="nil"/>
            </w:tcBorders>
            <w:shd w:val="clear" w:color="auto" w:fill="auto"/>
            <w:vAlign w:val="center"/>
            <w:hideMark/>
          </w:tcPr>
          <w:p w14:paraId="226AD725"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77CC6467"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12</w:t>
            </w:r>
          </w:p>
        </w:tc>
        <w:tc>
          <w:tcPr>
            <w:tcW w:w="1049" w:type="dxa"/>
            <w:tcBorders>
              <w:top w:val="nil"/>
              <w:left w:val="nil"/>
              <w:bottom w:val="nil"/>
              <w:right w:val="nil"/>
            </w:tcBorders>
            <w:shd w:val="clear" w:color="auto" w:fill="auto"/>
            <w:vAlign w:val="center"/>
            <w:hideMark/>
          </w:tcPr>
          <w:p w14:paraId="7734CBEF"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3F808E3B"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381</w:t>
            </w:r>
          </w:p>
        </w:tc>
        <w:tc>
          <w:tcPr>
            <w:tcW w:w="1280" w:type="dxa"/>
            <w:tcBorders>
              <w:top w:val="nil"/>
              <w:left w:val="nil"/>
              <w:bottom w:val="nil"/>
              <w:right w:val="nil"/>
            </w:tcBorders>
            <w:shd w:val="clear" w:color="auto" w:fill="auto"/>
            <w:vAlign w:val="center"/>
            <w:hideMark/>
          </w:tcPr>
          <w:p w14:paraId="41DD3165"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3</w:t>
            </w:r>
          </w:p>
        </w:tc>
        <w:tc>
          <w:tcPr>
            <w:tcW w:w="1118" w:type="dxa"/>
            <w:tcBorders>
              <w:top w:val="nil"/>
              <w:left w:val="nil"/>
              <w:bottom w:val="nil"/>
              <w:right w:val="nil"/>
            </w:tcBorders>
            <w:shd w:val="clear" w:color="auto" w:fill="auto"/>
            <w:vAlign w:val="center"/>
            <w:hideMark/>
          </w:tcPr>
          <w:p w14:paraId="5DBCBFDD"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r>
      <w:tr w:rsidR="00795557" w:rsidRPr="007E28EA" w14:paraId="39AB8F02" w14:textId="77777777" w:rsidTr="00206156">
        <w:trPr>
          <w:trHeight w:val="154"/>
          <w:jc w:val="center"/>
        </w:trPr>
        <w:tc>
          <w:tcPr>
            <w:tcW w:w="1552" w:type="dxa"/>
            <w:tcBorders>
              <w:top w:val="nil"/>
              <w:left w:val="nil"/>
              <w:bottom w:val="nil"/>
              <w:right w:val="nil"/>
            </w:tcBorders>
            <w:shd w:val="clear" w:color="auto" w:fill="auto"/>
            <w:vAlign w:val="center"/>
            <w:hideMark/>
          </w:tcPr>
          <w:p w14:paraId="42D4D4C2" w14:textId="77777777" w:rsidR="00795557" w:rsidRPr="007E28EA" w:rsidRDefault="00795557" w:rsidP="00962AD1">
            <w:pPr>
              <w:rPr>
                <w:rFonts w:eastAsia="Times New Roman"/>
                <w:color w:val="000000"/>
                <w:sz w:val="18"/>
                <w:szCs w:val="18"/>
              </w:rPr>
            </w:pPr>
            <w:r w:rsidRPr="007E28EA">
              <w:rPr>
                <w:rFonts w:eastAsia="Times New Roman"/>
                <w:color w:val="000000"/>
                <w:sz w:val="18"/>
                <w:szCs w:val="18"/>
              </w:rPr>
              <w:t>MISSISSIPPI</w:t>
            </w:r>
          </w:p>
        </w:tc>
        <w:tc>
          <w:tcPr>
            <w:tcW w:w="1049" w:type="dxa"/>
            <w:tcBorders>
              <w:top w:val="nil"/>
              <w:left w:val="nil"/>
              <w:bottom w:val="nil"/>
              <w:right w:val="nil"/>
            </w:tcBorders>
            <w:shd w:val="clear" w:color="auto" w:fill="auto"/>
            <w:vAlign w:val="center"/>
            <w:hideMark/>
          </w:tcPr>
          <w:p w14:paraId="79F30119"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7A7E0820"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500AB121"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453A226B"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62473E22"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27</w:t>
            </w:r>
          </w:p>
        </w:tc>
        <w:tc>
          <w:tcPr>
            <w:tcW w:w="1280" w:type="dxa"/>
            <w:tcBorders>
              <w:top w:val="nil"/>
              <w:left w:val="nil"/>
              <w:bottom w:val="nil"/>
              <w:right w:val="nil"/>
            </w:tcBorders>
            <w:shd w:val="clear" w:color="auto" w:fill="auto"/>
            <w:vAlign w:val="center"/>
            <w:hideMark/>
          </w:tcPr>
          <w:p w14:paraId="62278154"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118" w:type="dxa"/>
            <w:tcBorders>
              <w:top w:val="nil"/>
              <w:left w:val="nil"/>
              <w:bottom w:val="nil"/>
              <w:right w:val="nil"/>
            </w:tcBorders>
            <w:shd w:val="clear" w:color="auto" w:fill="auto"/>
            <w:vAlign w:val="center"/>
            <w:hideMark/>
          </w:tcPr>
          <w:p w14:paraId="209971B2"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r>
      <w:tr w:rsidR="00795557" w:rsidRPr="007E28EA" w14:paraId="756F9C9F" w14:textId="77777777" w:rsidTr="00206156">
        <w:trPr>
          <w:trHeight w:val="154"/>
          <w:jc w:val="center"/>
        </w:trPr>
        <w:tc>
          <w:tcPr>
            <w:tcW w:w="1552" w:type="dxa"/>
            <w:tcBorders>
              <w:top w:val="nil"/>
              <w:left w:val="nil"/>
              <w:bottom w:val="nil"/>
              <w:right w:val="nil"/>
            </w:tcBorders>
            <w:shd w:val="clear" w:color="auto" w:fill="auto"/>
            <w:vAlign w:val="center"/>
            <w:hideMark/>
          </w:tcPr>
          <w:p w14:paraId="059A154C" w14:textId="77777777" w:rsidR="00795557" w:rsidRPr="007E28EA" w:rsidRDefault="00795557" w:rsidP="00962AD1">
            <w:pPr>
              <w:rPr>
                <w:rFonts w:eastAsia="Times New Roman"/>
                <w:color w:val="000000"/>
                <w:sz w:val="18"/>
                <w:szCs w:val="18"/>
              </w:rPr>
            </w:pPr>
            <w:r w:rsidRPr="007E28EA">
              <w:rPr>
                <w:rFonts w:eastAsia="Times New Roman"/>
                <w:color w:val="000000"/>
                <w:sz w:val="18"/>
                <w:szCs w:val="18"/>
              </w:rPr>
              <w:t>MISSOURI</w:t>
            </w:r>
          </w:p>
        </w:tc>
        <w:tc>
          <w:tcPr>
            <w:tcW w:w="1049" w:type="dxa"/>
            <w:tcBorders>
              <w:top w:val="nil"/>
              <w:left w:val="nil"/>
              <w:bottom w:val="nil"/>
              <w:right w:val="nil"/>
            </w:tcBorders>
            <w:shd w:val="clear" w:color="auto" w:fill="auto"/>
            <w:vAlign w:val="center"/>
            <w:hideMark/>
          </w:tcPr>
          <w:p w14:paraId="032FC8B9"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9</w:t>
            </w:r>
          </w:p>
        </w:tc>
        <w:tc>
          <w:tcPr>
            <w:tcW w:w="1049" w:type="dxa"/>
            <w:tcBorders>
              <w:top w:val="nil"/>
              <w:left w:val="nil"/>
              <w:bottom w:val="nil"/>
              <w:right w:val="nil"/>
            </w:tcBorders>
            <w:shd w:val="clear" w:color="auto" w:fill="auto"/>
            <w:vAlign w:val="center"/>
            <w:hideMark/>
          </w:tcPr>
          <w:p w14:paraId="5B3418F4"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10</w:t>
            </w:r>
          </w:p>
        </w:tc>
        <w:tc>
          <w:tcPr>
            <w:tcW w:w="1049" w:type="dxa"/>
            <w:tcBorders>
              <w:top w:val="nil"/>
              <w:left w:val="nil"/>
              <w:bottom w:val="nil"/>
              <w:right w:val="nil"/>
            </w:tcBorders>
            <w:shd w:val="clear" w:color="auto" w:fill="auto"/>
            <w:vAlign w:val="center"/>
            <w:hideMark/>
          </w:tcPr>
          <w:p w14:paraId="78AE27E0"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4C3CA80C"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5</w:t>
            </w:r>
          </w:p>
        </w:tc>
        <w:tc>
          <w:tcPr>
            <w:tcW w:w="1049" w:type="dxa"/>
            <w:tcBorders>
              <w:top w:val="nil"/>
              <w:left w:val="nil"/>
              <w:bottom w:val="nil"/>
              <w:right w:val="nil"/>
            </w:tcBorders>
            <w:shd w:val="clear" w:color="auto" w:fill="auto"/>
            <w:vAlign w:val="center"/>
            <w:hideMark/>
          </w:tcPr>
          <w:p w14:paraId="4E07AEF2"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122</w:t>
            </w:r>
          </w:p>
        </w:tc>
        <w:tc>
          <w:tcPr>
            <w:tcW w:w="1280" w:type="dxa"/>
            <w:tcBorders>
              <w:top w:val="nil"/>
              <w:left w:val="nil"/>
              <w:bottom w:val="nil"/>
              <w:right w:val="nil"/>
            </w:tcBorders>
            <w:shd w:val="clear" w:color="auto" w:fill="auto"/>
            <w:vAlign w:val="center"/>
            <w:hideMark/>
          </w:tcPr>
          <w:p w14:paraId="17CF6AE9"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118" w:type="dxa"/>
            <w:tcBorders>
              <w:top w:val="nil"/>
              <w:left w:val="nil"/>
              <w:bottom w:val="nil"/>
              <w:right w:val="nil"/>
            </w:tcBorders>
            <w:shd w:val="clear" w:color="auto" w:fill="auto"/>
            <w:vAlign w:val="center"/>
            <w:hideMark/>
          </w:tcPr>
          <w:p w14:paraId="0B451CD4"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r>
      <w:tr w:rsidR="00795557" w:rsidRPr="007E28EA" w14:paraId="69C01C92" w14:textId="77777777" w:rsidTr="00206156">
        <w:trPr>
          <w:trHeight w:val="154"/>
          <w:jc w:val="center"/>
        </w:trPr>
        <w:tc>
          <w:tcPr>
            <w:tcW w:w="1552" w:type="dxa"/>
            <w:tcBorders>
              <w:top w:val="nil"/>
              <w:left w:val="nil"/>
              <w:bottom w:val="nil"/>
              <w:right w:val="nil"/>
            </w:tcBorders>
            <w:shd w:val="clear" w:color="auto" w:fill="auto"/>
            <w:vAlign w:val="center"/>
            <w:hideMark/>
          </w:tcPr>
          <w:p w14:paraId="55D87506" w14:textId="77777777" w:rsidR="00795557" w:rsidRPr="007E28EA" w:rsidRDefault="00795557" w:rsidP="00962AD1">
            <w:pPr>
              <w:rPr>
                <w:rFonts w:eastAsia="Times New Roman"/>
                <w:color w:val="000000"/>
                <w:sz w:val="18"/>
                <w:szCs w:val="18"/>
              </w:rPr>
            </w:pPr>
            <w:r w:rsidRPr="007E28EA">
              <w:rPr>
                <w:rFonts w:eastAsia="Times New Roman"/>
                <w:color w:val="000000"/>
                <w:sz w:val="18"/>
                <w:szCs w:val="18"/>
              </w:rPr>
              <w:t>MONTANA</w:t>
            </w:r>
          </w:p>
        </w:tc>
        <w:tc>
          <w:tcPr>
            <w:tcW w:w="1049" w:type="dxa"/>
            <w:tcBorders>
              <w:top w:val="nil"/>
              <w:left w:val="nil"/>
              <w:bottom w:val="nil"/>
              <w:right w:val="nil"/>
            </w:tcBorders>
            <w:shd w:val="clear" w:color="auto" w:fill="auto"/>
            <w:vAlign w:val="center"/>
            <w:hideMark/>
          </w:tcPr>
          <w:p w14:paraId="6C0E4B5B"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7B6DDCA3"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40B65FB6"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2F82A4C1"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41F75F92"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280" w:type="dxa"/>
            <w:tcBorders>
              <w:top w:val="nil"/>
              <w:left w:val="nil"/>
              <w:bottom w:val="nil"/>
              <w:right w:val="nil"/>
            </w:tcBorders>
            <w:shd w:val="clear" w:color="auto" w:fill="auto"/>
            <w:vAlign w:val="center"/>
            <w:hideMark/>
          </w:tcPr>
          <w:p w14:paraId="4A1A4D9D"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118" w:type="dxa"/>
            <w:tcBorders>
              <w:top w:val="nil"/>
              <w:left w:val="nil"/>
              <w:bottom w:val="nil"/>
              <w:right w:val="nil"/>
            </w:tcBorders>
            <w:shd w:val="clear" w:color="auto" w:fill="auto"/>
            <w:vAlign w:val="center"/>
            <w:hideMark/>
          </w:tcPr>
          <w:p w14:paraId="6E205740"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r>
      <w:tr w:rsidR="00795557" w:rsidRPr="007E28EA" w14:paraId="768F824B" w14:textId="77777777" w:rsidTr="00206156">
        <w:trPr>
          <w:trHeight w:val="154"/>
          <w:jc w:val="center"/>
        </w:trPr>
        <w:tc>
          <w:tcPr>
            <w:tcW w:w="1552" w:type="dxa"/>
            <w:tcBorders>
              <w:top w:val="nil"/>
              <w:left w:val="nil"/>
              <w:bottom w:val="nil"/>
              <w:right w:val="nil"/>
            </w:tcBorders>
            <w:shd w:val="clear" w:color="auto" w:fill="auto"/>
            <w:vAlign w:val="center"/>
            <w:hideMark/>
          </w:tcPr>
          <w:p w14:paraId="0A1503A7" w14:textId="77777777" w:rsidR="00795557" w:rsidRPr="007E28EA" w:rsidRDefault="00795557" w:rsidP="00962AD1">
            <w:pPr>
              <w:rPr>
                <w:rFonts w:eastAsia="Times New Roman"/>
                <w:color w:val="000000"/>
                <w:sz w:val="18"/>
                <w:szCs w:val="18"/>
              </w:rPr>
            </w:pPr>
            <w:r w:rsidRPr="007E28EA">
              <w:rPr>
                <w:rFonts w:eastAsia="Times New Roman"/>
                <w:color w:val="000000"/>
                <w:sz w:val="18"/>
                <w:szCs w:val="18"/>
              </w:rPr>
              <w:t>NEBRASKA</w:t>
            </w:r>
          </w:p>
        </w:tc>
        <w:tc>
          <w:tcPr>
            <w:tcW w:w="1049" w:type="dxa"/>
            <w:tcBorders>
              <w:top w:val="nil"/>
              <w:left w:val="nil"/>
              <w:bottom w:val="nil"/>
              <w:right w:val="nil"/>
            </w:tcBorders>
            <w:shd w:val="clear" w:color="auto" w:fill="auto"/>
            <w:vAlign w:val="center"/>
            <w:hideMark/>
          </w:tcPr>
          <w:p w14:paraId="6339E5BF"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29</w:t>
            </w:r>
          </w:p>
        </w:tc>
        <w:tc>
          <w:tcPr>
            <w:tcW w:w="1049" w:type="dxa"/>
            <w:tcBorders>
              <w:top w:val="nil"/>
              <w:left w:val="nil"/>
              <w:bottom w:val="nil"/>
              <w:right w:val="nil"/>
            </w:tcBorders>
            <w:shd w:val="clear" w:color="auto" w:fill="auto"/>
            <w:vAlign w:val="center"/>
            <w:hideMark/>
          </w:tcPr>
          <w:p w14:paraId="3F2FC68D"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26E0D3DC"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1A2C6116"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33954B61"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142</w:t>
            </w:r>
          </w:p>
        </w:tc>
        <w:tc>
          <w:tcPr>
            <w:tcW w:w="1280" w:type="dxa"/>
            <w:tcBorders>
              <w:top w:val="nil"/>
              <w:left w:val="nil"/>
              <w:bottom w:val="nil"/>
              <w:right w:val="nil"/>
            </w:tcBorders>
            <w:shd w:val="clear" w:color="auto" w:fill="auto"/>
            <w:vAlign w:val="center"/>
            <w:hideMark/>
          </w:tcPr>
          <w:p w14:paraId="01799F89"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118" w:type="dxa"/>
            <w:tcBorders>
              <w:top w:val="nil"/>
              <w:left w:val="nil"/>
              <w:bottom w:val="nil"/>
              <w:right w:val="nil"/>
            </w:tcBorders>
            <w:shd w:val="clear" w:color="auto" w:fill="auto"/>
            <w:vAlign w:val="center"/>
            <w:hideMark/>
          </w:tcPr>
          <w:p w14:paraId="31E9EF56"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r>
      <w:tr w:rsidR="00795557" w:rsidRPr="007E28EA" w14:paraId="505043B0" w14:textId="77777777" w:rsidTr="00206156">
        <w:trPr>
          <w:trHeight w:val="154"/>
          <w:jc w:val="center"/>
        </w:trPr>
        <w:tc>
          <w:tcPr>
            <w:tcW w:w="1552" w:type="dxa"/>
            <w:tcBorders>
              <w:top w:val="nil"/>
              <w:left w:val="nil"/>
              <w:bottom w:val="nil"/>
              <w:right w:val="nil"/>
            </w:tcBorders>
            <w:shd w:val="clear" w:color="auto" w:fill="auto"/>
            <w:vAlign w:val="center"/>
            <w:hideMark/>
          </w:tcPr>
          <w:p w14:paraId="7A866A98" w14:textId="77777777" w:rsidR="00795557" w:rsidRPr="007E28EA" w:rsidRDefault="00795557" w:rsidP="00962AD1">
            <w:pPr>
              <w:rPr>
                <w:rFonts w:eastAsia="Times New Roman"/>
                <w:color w:val="000000"/>
                <w:sz w:val="18"/>
                <w:szCs w:val="18"/>
              </w:rPr>
            </w:pPr>
            <w:r w:rsidRPr="007E28EA">
              <w:rPr>
                <w:rFonts w:eastAsia="Times New Roman"/>
                <w:color w:val="000000"/>
                <w:sz w:val="18"/>
                <w:szCs w:val="18"/>
              </w:rPr>
              <w:t>NEVADA</w:t>
            </w:r>
          </w:p>
        </w:tc>
        <w:tc>
          <w:tcPr>
            <w:tcW w:w="1049" w:type="dxa"/>
            <w:tcBorders>
              <w:top w:val="nil"/>
              <w:left w:val="nil"/>
              <w:bottom w:val="nil"/>
              <w:right w:val="nil"/>
            </w:tcBorders>
            <w:shd w:val="clear" w:color="auto" w:fill="auto"/>
            <w:vAlign w:val="center"/>
            <w:hideMark/>
          </w:tcPr>
          <w:p w14:paraId="11B44EAB"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4D3ABCEE"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616EC2E3"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713762CB"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74D5E7E6"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280" w:type="dxa"/>
            <w:tcBorders>
              <w:top w:val="nil"/>
              <w:left w:val="nil"/>
              <w:bottom w:val="nil"/>
              <w:right w:val="nil"/>
            </w:tcBorders>
            <w:shd w:val="clear" w:color="auto" w:fill="auto"/>
            <w:vAlign w:val="center"/>
            <w:hideMark/>
          </w:tcPr>
          <w:p w14:paraId="4D2E60F5"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118" w:type="dxa"/>
            <w:tcBorders>
              <w:top w:val="nil"/>
              <w:left w:val="nil"/>
              <w:bottom w:val="nil"/>
              <w:right w:val="nil"/>
            </w:tcBorders>
            <w:shd w:val="clear" w:color="auto" w:fill="auto"/>
            <w:vAlign w:val="center"/>
            <w:hideMark/>
          </w:tcPr>
          <w:p w14:paraId="074A8155"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r>
      <w:tr w:rsidR="00795557" w:rsidRPr="007E28EA" w14:paraId="1ECDBAB4" w14:textId="77777777" w:rsidTr="00206156">
        <w:trPr>
          <w:trHeight w:val="154"/>
          <w:jc w:val="center"/>
        </w:trPr>
        <w:tc>
          <w:tcPr>
            <w:tcW w:w="1552" w:type="dxa"/>
            <w:tcBorders>
              <w:top w:val="nil"/>
              <w:left w:val="nil"/>
              <w:bottom w:val="nil"/>
              <w:right w:val="nil"/>
            </w:tcBorders>
            <w:shd w:val="clear" w:color="auto" w:fill="auto"/>
            <w:vAlign w:val="center"/>
            <w:hideMark/>
          </w:tcPr>
          <w:p w14:paraId="32419E6A" w14:textId="77777777" w:rsidR="00795557" w:rsidRPr="007E28EA" w:rsidRDefault="00795557" w:rsidP="00962AD1">
            <w:pPr>
              <w:rPr>
                <w:rFonts w:eastAsia="Times New Roman"/>
                <w:color w:val="000000"/>
                <w:sz w:val="18"/>
                <w:szCs w:val="18"/>
              </w:rPr>
            </w:pPr>
            <w:r w:rsidRPr="007E28EA">
              <w:rPr>
                <w:rFonts w:eastAsia="Times New Roman"/>
                <w:color w:val="000000"/>
                <w:sz w:val="18"/>
                <w:szCs w:val="18"/>
              </w:rPr>
              <w:t>NEW HAMPSHIRE</w:t>
            </w:r>
          </w:p>
        </w:tc>
        <w:tc>
          <w:tcPr>
            <w:tcW w:w="1049" w:type="dxa"/>
            <w:tcBorders>
              <w:top w:val="nil"/>
              <w:left w:val="nil"/>
              <w:bottom w:val="nil"/>
              <w:right w:val="nil"/>
            </w:tcBorders>
            <w:shd w:val="clear" w:color="auto" w:fill="auto"/>
            <w:vAlign w:val="center"/>
            <w:hideMark/>
          </w:tcPr>
          <w:p w14:paraId="1A671C6E"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00BA6C3A"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0AD68C65"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63D4AF52"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7156BDB5"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280" w:type="dxa"/>
            <w:tcBorders>
              <w:top w:val="nil"/>
              <w:left w:val="nil"/>
              <w:bottom w:val="nil"/>
              <w:right w:val="nil"/>
            </w:tcBorders>
            <w:shd w:val="clear" w:color="auto" w:fill="auto"/>
            <w:vAlign w:val="center"/>
            <w:hideMark/>
          </w:tcPr>
          <w:p w14:paraId="27B8B3E7"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118" w:type="dxa"/>
            <w:tcBorders>
              <w:top w:val="nil"/>
              <w:left w:val="nil"/>
              <w:bottom w:val="nil"/>
              <w:right w:val="nil"/>
            </w:tcBorders>
            <w:shd w:val="clear" w:color="auto" w:fill="auto"/>
            <w:vAlign w:val="center"/>
            <w:hideMark/>
          </w:tcPr>
          <w:p w14:paraId="73DA752A"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r>
      <w:tr w:rsidR="00795557" w:rsidRPr="007E28EA" w14:paraId="2C5D8D26" w14:textId="77777777" w:rsidTr="00206156">
        <w:trPr>
          <w:trHeight w:val="154"/>
          <w:jc w:val="center"/>
        </w:trPr>
        <w:tc>
          <w:tcPr>
            <w:tcW w:w="1552" w:type="dxa"/>
            <w:tcBorders>
              <w:top w:val="nil"/>
              <w:left w:val="nil"/>
              <w:bottom w:val="nil"/>
              <w:right w:val="nil"/>
            </w:tcBorders>
            <w:shd w:val="clear" w:color="auto" w:fill="auto"/>
            <w:vAlign w:val="center"/>
            <w:hideMark/>
          </w:tcPr>
          <w:p w14:paraId="55805B57" w14:textId="77777777" w:rsidR="00795557" w:rsidRPr="007E28EA" w:rsidRDefault="00795557" w:rsidP="00962AD1">
            <w:pPr>
              <w:rPr>
                <w:rFonts w:eastAsia="Times New Roman"/>
                <w:color w:val="000000"/>
                <w:sz w:val="18"/>
                <w:szCs w:val="18"/>
              </w:rPr>
            </w:pPr>
            <w:r w:rsidRPr="007E28EA">
              <w:rPr>
                <w:rFonts w:eastAsia="Times New Roman"/>
                <w:color w:val="000000"/>
                <w:sz w:val="18"/>
                <w:szCs w:val="18"/>
              </w:rPr>
              <w:t>NEW JERSEY</w:t>
            </w:r>
          </w:p>
        </w:tc>
        <w:tc>
          <w:tcPr>
            <w:tcW w:w="1049" w:type="dxa"/>
            <w:tcBorders>
              <w:top w:val="nil"/>
              <w:left w:val="nil"/>
              <w:bottom w:val="nil"/>
              <w:right w:val="nil"/>
            </w:tcBorders>
            <w:shd w:val="clear" w:color="auto" w:fill="auto"/>
            <w:vAlign w:val="center"/>
            <w:hideMark/>
          </w:tcPr>
          <w:p w14:paraId="383CEB2D"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1</w:t>
            </w:r>
          </w:p>
        </w:tc>
        <w:tc>
          <w:tcPr>
            <w:tcW w:w="1049" w:type="dxa"/>
            <w:tcBorders>
              <w:top w:val="nil"/>
              <w:left w:val="nil"/>
              <w:bottom w:val="nil"/>
              <w:right w:val="nil"/>
            </w:tcBorders>
            <w:shd w:val="clear" w:color="auto" w:fill="auto"/>
            <w:vAlign w:val="center"/>
            <w:hideMark/>
          </w:tcPr>
          <w:p w14:paraId="1416FDA2"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510CF2FD"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78D2A428"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43F080FA"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3</w:t>
            </w:r>
          </w:p>
        </w:tc>
        <w:tc>
          <w:tcPr>
            <w:tcW w:w="1280" w:type="dxa"/>
            <w:tcBorders>
              <w:top w:val="nil"/>
              <w:left w:val="nil"/>
              <w:bottom w:val="nil"/>
              <w:right w:val="nil"/>
            </w:tcBorders>
            <w:shd w:val="clear" w:color="auto" w:fill="auto"/>
            <w:vAlign w:val="center"/>
            <w:hideMark/>
          </w:tcPr>
          <w:p w14:paraId="7C90C6C4"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118" w:type="dxa"/>
            <w:tcBorders>
              <w:top w:val="nil"/>
              <w:left w:val="nil"/>
              <w:bottom w:val="nil"/>
              <w:right w:val="nil"/>
            </w:tcBorders>
            <w:shd w:val="clear" w:color="auto" w:fill="auto"/>
            <w:vAlign w:val="center"/>
            <w:hideMark/>
          </w:tcPr>
          <w:p w14:paraId="59264623"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r>
      <w:tr w:rsidR="00795557" w:rsidRPr="007E28EA" w14:paraId="0A767938" w14:textId="77777777" w:rsidTr="00206156">
        <w:trPr>
          <w:trHeight w:val="154"/>
          <w:jc w:val="center"/>
        </w:trPr>
        <w:tc>
          <w:tcPr>
            <w:tcW w:w="1552" w:type="dxa"/>
            <w:tcBorders>
              <w:top w:val="nil"/>
              <w:left w:val="nil"/>
              <w:bottom w:val="nil"/>
              <w:right w:val="nil"/>
            </w:tcBorders>
            <w:shd w:val="clear" w:color="auto" w:fill="auto"/>
            <w:vAlign w:val="center"/>
            <w:hideMark/>
          </w:tcPr>
          <w:p w14:paraId="1BFCBBE1" w14:textId="77777777" w:rsidR="00795557" w:rsidRPr="007E28EA" w:rsidRDefault="00795557" w:rsidP="00962AD1">
            <w:pPr>
              <w:rPr>
                <w:rFonts w:eastAsia="Times New Roman"/>
                <w:color w:val="000000"/>
                <w:sz w:val="18"/>
                <w:szCs w:val="18"/>
              </w:rPr>
            </w:pPr>
            <w:r w:rsidRPr="007E28EA">
              <w:rPr>
                <w:rFonts w:eastAsia="Times New Roman"/>
                <w:color w:val="000000"/>
                <w:sz w:val="18"/>
                <w:szCs w:val="18"/>
              </w:rPr>
              <w:t>NEW MEXICO</w:t>
            </w:r>
          </w:p>
        </w:tc>
        <w:tc>
          <w:tcPr>
            <w:tcW w:w="1049" w:type="dxa"/>
            <w:tcBorders>
              <w:top w:val="nil"/>
              <w:left w:val="nil"/>
              <w:bottom w:val="nil"/>
              <w:right w:val="nil"/>
            </w:tcBorders>
            <w:shd w:val="clear" w:color="auto" w:fill="auto"/>
            <w:vAlign w:val="center"/>
            <w:hideMark/>
          </w:tcPr>
          <w:p w14:paraId="49C06EBE"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76655E37"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29DC531A"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046CCE50"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5D337993"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280" w:type="dxa"/>
            <w:tcBorders>
              <w:top w:val="nil"/>
              <w:left w:val="nil"/>
              <w:bottom w:val="nil"/>
              <w:right w:val="nil"/>
            </w:tcBorders>
            <w:shd w:val="clear" w:color="auto" w:fill="auto"/>
            <w:vAlign w:val="center"/>
            <w:hideMark/>
          </w:tcPr>
          <w:p w14:paraId="1ACBE42E"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118" w:type="dxa"/>
            <w:tcBorders>
              <w:top w:val="nil"/>
              <w:left w:val="nil"/>
              <w:bottom w:val="nil"/>
              <w:right w:val="nil"/>
            </w:tcBorders>
            <w:shd w:val="clear" w:color="auto" w:fill="auto"/>
            <w:vAlign w:val="center"/>
            <w:hideMark/>
          </w:tcPr>
          <w:p w14:paraId="1AFD8225"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r>
      <w:tr w:rsidR="00795557" w:rsidRPr="007E28EA" w14:paraId="3E2F8D21" w14:textId="77777777" w:rsidTr="00206156">
        <w:trPr>
          <w:trHeight w:val="154"/>
          <w:jc w:val="center"/>
        </w:trPr>
        <w:tc>
          <w:tcPr>
            <w:tcW w:w="1552" w:type="dxa"/>
            <w:tcBorders>
              <w:top w:val="nil"/>
              <w:left w:val="nil"/>
              <w:bottom w:val="nil"/>
              <w:right w:val="nil"/>
            </w:tcBorders>
            <w:shd w:val="clear" w:color="auto" w:fill="auto"/>
            <w:vAlign w:val="center"/>
            <w:hideMark/>
          </w:tcPr>
          <w:p w14:paraId="7E152086" w14:textId="77777777" w:rsidR="00795557" w:rsidRPr="007E28EA" w:rsidRDefault="00795557" w:rsidP="00962AD1">
            <w:pPr>
              <w:rPr>
                <w:rFonts w:eastAsia="Times New Roman"/>
                <w:color w:val="000000"/>
                <w:sz w:val="18"/>
                <w:szCs w:val="18"/>
              </w:rPr>
            </w:pPr>
            <w:r w:rsidRPr="007E28EA">
              <w:rPr>
                <w:rFonts w:eastAsia="Times New Roman"/>
                <w:color w:val="000000"/>
                <w:sz w:val="18"/>
                <w:szCs w:val="18"/>
              </w:rPr>
              <w:t>NEW YORK</w:t>
            </w:r>
          </w:p>
        </w:tc>
        <w:tc>
          <w:tcPr>
            <w:tcW w:w="1049" w:type="dxa"/>
            <w:tcBorders>
              <w:top w:val="nil"/>
              <w:left w:val="nil"/>
              <w:bottom w:val="nil"/>
              <w:right w:val="nil"/>
            </w:tcBorders>
            <w:shd w:val="clear" w:color="auto" w:fill="auto"/>
            <w:vAlign w:val="center"/>
            <w:hideMark/>
          </w:tcPr>
          <w:p w14:paraId="0B8DA3F4"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53D77113"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0B19D0E7"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786FF014"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795A1803"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10</w:t>
            </w:r>
          </w:p>
        </w:tc>
        <w:tc>
          <w:tcPr>
            <w:tcW w:w="1280" w:type="dxa"/>
            <w:tcBorders>
              <w:top w:val="nil"/>
              <w:left w:val="nil"/>
              <w:bottom w:val="nil"/>
              <w:right w:val="nil"/>
            </w:tcBorders>
            <w:shd w:val="clear" w:color="auto" w:fill="auto"/>
            <w:vAlign w:val="center"/>
            <w:hideMark/>
          </w:tcPr>
          <w:p w14:paraId="105828E6"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118" w:type="dxa"/>
            <w:tcBorders>
              <w:top w:val="nil"/>
              <w:left w:val="nil"/>
              <w:bottom w:val="nil"/>
              <w:right w:val="nil"/>
            </w:tcBorders>
            <w:shd w:val="clear" w:color="auto" w:fill="auto"/>
            <w:vAlign w:val="center"/>
            <w:hideMark/>
          </w:tcPr>
          <w:p w14:paraId="2125B222"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r>
      <w:tr w:rsidR="00795557" w:rsidRPr="007E28EA" w14:paraId="6C6504EA" w14:textId="77777777" w:rsidTr="00206156">
        <w:trPr>
          <w:trHeight w:val="154"/>
          <w:jc w:val="center"/>
        </w:trPr>
        <w:tc>
          <w:tcPr>
            <w:tcW w:w="1552" w:type="dxa"/>
            <w:tcBorders>
              <w:top w:val="nil"/>
              <w:left w:val="nil"/>
              <w:bottom w:val="nil"/>
              <w:right w:val="nil"/>
            </w:tcBorders>
            <w:shd w:val="clear" w:color="auto" w:fill="auto"/>
            <w:vAlign w:val="center"/>
            <w:hideMark/>
          </w:tcPr>
          <w:p w14:paraId="41460F78" w14:textId="77777777" w:rsidR="00795557" w:rsidRPr="007E28EA" w:rsidRDefault="00795557" w:rsidP="00962AD1">
            <w:pPr>
              <w:rPr>
                <w:rFonts w:eastAsia="Times New Roman"/>
                <w:color w:val="000000"/>
                <w:sz w:val="18"/>
                <w:szCs w:val="18"/>
              </w:rPr>
            </w:pPr>
            <w:r w:rsidRPr="007E28EA">
              <w:rPr>
                <w:rFonts w:eastAsia="Times New Roman"/>
                <w:color w:val="000000"/>
                <w:sz w:val="18"/>
                <w:szCs w:val="18"/>
              </w:rPr>
              <w:t>NORTH CAROLINA</w:t>
            </w:r>
          </w:p>
        </w:tc>
        <w:tc>
          <w:tcPr>
            <w:tcW w:w="1049" w:type="dxa"/>
            <w:tcBorders>
              <w:top w:val="nil"/>
              <w:left w:val="nil"/>
              <w:bottom w:val="nil"/>
              <w:right w:val="nil"/>
            </w:tcBorders>
            <w:shd w:val="clear" w:color="auto" w:fill="auto"/>
            <w:vAlign w:val="center"/>
            <w:hideMark/>
          </w:tcPr>
          <w:p w14:paraId="37CC3853"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309997CD"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0F617089"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2827022D"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7B8B39FB"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3</w:t>
            </w:r>
          </w:p>
        </w:tc>
        <w:tc>
          <w:tcPr>
            <w:tcW w:w="1280" w:type="dxa"/>
            <w:tcBorders>
              <w:top w:val="nil"/>
              <w:left w:val="nil"/>
              <w:bottom w:val="nil"/>
              <w:right w:val="nil"/>
            </w:tcBorders>
            <w:shd w:val="clear" w:color="auto" w:fill="auto"/>
            <w:vAlign w:val="center"/>
            <w:hideMark/>
          </w:tcPr>
          <w:p w14:paraId="273C56E2"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118" w:type="dxa"/>
            <w:tcBorders>
              <w:top w:val="nil"/>
              <w:left w:val="nil"/>
              <w:bottom w:val="nil"/>
              <w:right w:val="nil"/>
            </w:tcBorders>
            <w:shd w:val="clear" w:color="auto" w:fill="auto"/>
            <w:vAlign w:val="center"/>
            <w:hideMark/>
          </w:tcPr>
          <w:p w14:paraId="50DDE9F4"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r>
      <w:tr w:rsidR="00795557" w:rsidRPr="007E28EA" w14:paraId="4C45B9C7" w14:textId="77777777" w:rsidTr="00206156">
        <w:trPr>
          <w:trHeight w:val="154"/>
          <w:jc w:val="center"/>
        </w:trPr>
        <w:tc>
          <w:tcPr>
            <w:tcW w:w="1552" w:type="dxa"/>
            <w:tcBorders>
              <w:top w:val="nil"/>
              <w:left w:val="nil"/>
              <w:bottom w:val="nil"/>
              <w:right w:val="nil"/>
            </w:tcBorders>
            <w:shd w:val="clear" w:color="auto" w:fill="auto"/>
            <w:vAlign w:val="center"/>
            <w:hideMark/>
          </w:tcPr>
          <w:p w14:paraId="7A7A6596" w14:textId="77777777" w:rsidR="00795557" w:rsidRPr="007E28EA" w:rsidRDefault="00795557" w:rsidP="00962AD1">
            <w:pPr>
              <w:rPr>
                <w:rFonts w:eastAsia="Times New Roman"/>
                <w:color w:val="000000"/>
                <w:sz w:val="18"/>
                <w:szCs w:val="18"/>
              </w:rPr>
            </w:pPr>
            <w:r w:rsidRPr="007E28EA">
              <w:rPr>
                <w:rFonts w:eastAsia="Times New Roman"/>
                <w:color w:val="000000"/>
                <w:sz w:val="18"/>
                <w:szCs w:val="18"/>
              </w:rPr>
              <w:t>NORTH DAKOTA</w:t>
            </w:r>
          </w:p>
        </w:tc>
        <w:tc>
          <w:tcPr>
            <w:tcW w:w="1049" w:type="dxa"/>
            <w:tcBorders>
              <w:top w:val="nil"/>
              <w:left w:val="nil"/>
              <w:bottom w:val="nil"/>
              <w:right w:val="nil"/>
            </w:tcBorders>
            <w:shd w:val="clear" w:color="auto" w:fill="auto"/>
            <w:vAlign w:val="center"/>
            <w:hideMark/>
          </w:tcPr>
          <w:p w14:paraId="449830F1"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1D9A545C"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44A319D9"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40237E29"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2CABCD0D"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64</w:t>
            </w:r>
          </w:p>
        </w:tc>
        <w:tc>
          <w:tcPr>
            <w:tcW w:w="1280" w:type="dxa"/>
            <w:tcBorders>
              <w:top w:val="nil"/>
              <w:left w:val="nil"/>
              <w:bottom w:val="nil"/>
              <w:right w:val="nil"/>
            </w:tcBorders>
            <w:shd w:val="clear" w:color="auto" w:fill="auto"/>
            <w:vAlign w:val="center"/>
            <w:hideMark/>
          </w:tcPr>
          <w:p w14:paraId="55E6439D"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118" w:type="dxa"/>
            <w:tcBorders>
              <w:top w:val="nil"/>
              <w:left w:val="nil"/>
              <w:bottom w:val="nil"/>
              <w:right w:val="nil"/>
            </w:tcBorders>
            <w:shd w:val="clear" w:color="auto" w:fill="auto"/>
            <w:vAlign w:val="center"/>
            <w:hideMark/>
          </w:tcPr>
          <w:p w14:paraId="7DBCBA58"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r>
      <w:tr w:rsidR="00795557" w:rsidRPr="007E28EA" w14:paraId="048FB4B7" w14:textId="77777777" w:rsidTr="00206156">
        <w:trPr>
          <w:trHeight w:val="154"/>
          <w:jc w:val="center"/>
        </w:trPr>
        <w:tc>
          <w:tcPr>
            <w:tcW w:w="1552" w:type="dxa"/>
            <w:tcBorders>
              <w:top w:val="nil"/>
              <w:left w:val="nil"/>
              <w:bottom w:val="nil"/>
              <w:right w:val="nil"/>
            </w:tcBorders>
            <w:shd w:val="clear" w:color="auto" w:fill="auto"/>
            <w:vAlign w:val="center"/>
            <w:hideMark/>
          </w:tcPr>
          <w:p w14:paraId="29F4F238" w14:textId="77777777" w:rsidR="00795557" w:rsidRPr="007E28EA" w:rsidRDefault="00795557" w:rsidP="00962AD1">
            <w:pPr>
              <w:rPr>
                <w:rFonts w:eastAsia="Times New Roman"/>
                <w:color w:val="000000"/>
                <w:sz w:val="18"/>
                <w:szCs w:val="18"/>
              </w:rPr>
            </w:pPr>
            <w:r w:rsidRPr="007E28EA">
              <w:rPr>
                <w:rFonts w:eastAsia="Times New Roman"/>
                <w:color w:val="000000"/>
                <w:sz w:val="18"/>
                <w:szCs w:val="18"/>
              </w:rPr>
              <w:t>OHIO</w:t>
            </w:r>
          </w:p>
        </w:tc>
        <w:tc>
          <w:tcPr>
            <w:tcW w:w="1049" w:type="dxa"/>
            <w:tcBorders>
              <w:top w:val="nil"/>
              <w:left w:val="nil"/>
              <w:bottom w:val="nil"/>
              <w:right w:val="nil"/>
            </w:tcBorders>
            <w:shd w:val="clear" w:color="auto" w:fill="auto"/>
            <w:vAlign w:val="center"/>
            <w:hideMark/>
          </w:tcPr>
          <w:p w14:paraId="34FD098A"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615</w:t>
            </w:r>
          </w:p>
        </w:tc>
        <w:tc>
          <w:tcPr>
            <w:tcW w:w="1049" w:type="dxa"/>
            <w:tcBorders>
              <w:top w:val="nil"/>
              <w:left w:val="nil"/>
              <w:bottom w:val="nil"/>
              <w:right w:val="nil"/>
            </w:tcBorders>
            <w:shd w:val="clear" w:color="auto" w:fill="auto"/>
            <w:vAlign w:val="center"/>
            <w:hideMark/>
          </w:tcPr>
          <w:p w14:paraId="6A63B9A3"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14</w:t>
            </w:r>
          </w:p>
        </w:tc>
        <w:tc>
          <w:tcPr>
            <w:tcW w:w="1049" w:type="dxa"/>
            <w:tcBorders>
              <w:top w:val="nil"/>
              <w:left w:val="nil"/>
              <w:bottom w:val="nil"/>
              <w:right w:val="nil"/>
            </w:tcBorders>
            <w:shd w:val="clear" w:color="auto" w:fill="auto"/>
            <w:vAlign w:val="center"/>
            <w:hideMark/>
          </w:tcPr>
          <w:p w14:paraId="0ED59F80"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34549996"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2C94F027"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606</w:t>
            </w:r>
          </w:p>
        </w:tc>
        <w:tc>
          <w:tcPr>
            <w:tcW w:w="1280" w:type="dxa"/>
            <w:tcBorders>
              <w:top w:val="nil"/>
              <w:left w:val="nil"/>
              <w:bottom w:val="nil"/>
              <w:right w:val="nil"/>
            </w:tcBorders>
            <w:shd w:val="clear" w:color="auto" w:fill="auto"/>
            <w:vAlign w:val="center"/>
            <w:hideMark/>
          </w:tcPr>
          <w:p w14:paraId="68CDC7C8"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118" w:type="dxa"/>
            <w:tcBorders>
              <w:top w:val="nil"/>
              <w:left w:val="nil"/>
              <w:bottom w:val="nil"/>
              <w:right w:val="nil"/>
            </w:tcBorders>
            <w:shd w:val="clear" w:color="auto" w:fill="auto"/>
            <w:vAlign w:val="center"/>
            <w:hideMark/>
          </w:tcPr>
          <w:p w14:paraId="397625AA"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r>
      <w:tr w:rsidR="00795557" w:rsidRPr="007E28EA" w14:paraId="0FF27701" w14:textId="77777777" w:rsidTr="00206156">
        <w:trPr>
          <w:trHeight w:val="154"/>
          <w:jc w:val="center"/>
        </w:trPr>
        <w:tc>
          <w:tcPr>
            <w:tcW w:w="1552" w:type="dxa"/>
            <w:tcBorders>
              <w:top w:val="nil"/>
              <w:left w:val="nil"/>
              <w:bottom w:val="nil"/>
              <w:right w:val="nil"/>
            </w:tcBorders>
            <w:shd w:val="clear" w:color="auto" w:fill="auto"/>
            <w:vAlign w:val="center"/>
            <w:hideMark/>
          </w:tcPr>
          <w:p w14:paraId="18148EAC" w14:textId="77777777" w:rsidR="00795557" w:rsidRPr="007E28EA" w:rsidRDefault="00795557" w:rsidP="00962AD1">
            <w:pPr>
              <w:rPr>
                <w:rFonts w:eastAsia="Times New Roman"/>
                <w:color w:val="000000"/>
                <w:sz w:val="18"/>
                <w:szCs w:val="18"/>
              </w:rPr>
            </w:pPr>
            <w:r w:rsidRPr="007E28EA">
              <w:rPr>
                <w:rFonts w:eastAsia="Times New Roman"/>
                <w:color w:val="000000"/>
                <w:sz w:val="18"/>
                <w:szCs w:val="18"/>
              </w:rPr>
              <w:t>OKLAHOMA</w:t>
            </w:r>
          </w:p>
        </w:tc>
        <w:tc>
          <w:tcPr>
            <w:tcW w:w="1049" w:type="dxa"/>
            <w:tcBorders>
              <w:top w:val="nil"/>
              <w:left w:val="nil"/>
              <w:bottom w:val="nil"/>
              <w:right w:val="nil"/>
            </w:tcBorders>
            <w:shd w:val="clear" w:color="auto" w:fill="auto"/>
            <w:vAlign w:val="center"/>
            <w:hideMark/>
          </w:tcPr>
          <w:p w14:paraId="67B22D2E"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397C2F9A"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6C3B0461"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2F23EA7C"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0FE76A98"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280" w:type="dxa"/>
            <w:tcBorders>
              <w:top w:val="nil"/>
              <w:left w:val="nil"/>
              <w:bottom w:val="nil"/>
              <w:right w:val="nil"/>
            </w:tcBorders>
            <w:shd w:val="clear" w:color="auto" w:fill="auto"/>
            <w:vAlign w:val="center"/>
            <w:hideMark/>
          </w:tcPr>
          <w:p w14:paraId="3BF11100"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118" w:type="dxa"/>
            <w:tcBorders>
              <w:top w:val="nil"/>
              <w:left w:val="nil"/>
              <w:bottom w:val="nil"/>
              <w:right w:val="nil"/>
            </w:tcBorders>
            <w:shd w:val="clear" w:color="auto" w:fill="auto"/>
            <w:vAlign w:val="center"/>
            <w:hideMark/>
          </w:tcPr>
          <w:p w14:paraId="2A26074A"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r>
      <w:tr w:rsidR="00795557" w:rsidRPr="007E28EA" w14:paraId="472317D7" w14:textId="77777777" w:rsidTr="00206156">
        <w:trPr>
          <w:trHeight w:val="154"/>
          <w:jc w:val="center"/>
        </w:trPr>
        <w:tc>
          <w:tcPr>
            <w:tcW w:w="1552" w:type="dxa"/>
            <w:tcBorders>
              <w:top w:val="nil"/>
              <w:left w:val="nil"/>
              <w:bottom w:val="nil"/>
              <w:right w:val="nil"/>
            </w:tcBorders>
            <w:shd w:val="clear" w:color="auto" w:fill="auto"/>
            <w:vAlign w:val="center"/>
            <w:hideMark/>
          </w:tcPr>
          <w:p w14:paraId="63CC2206" w14:textId="77777777" w:rsidR="00795557" w:rsidRPr="007E28EA" w:rsidRDefault="00795557" w:rsidP="00962AD1">
            <w:pPr>
              <w:rPr>
                <w:rFonts w:eastAsia="Times New Roman"/>
                <w:color w:val="000000"/>
                <w:sz w:val="18"/>
                <w:szCs w:val="18"/>
              </w:rPr>
            </w:pPr>
            <w:r w:rsidRPr="007E28EA">
              <w:rPr>
                <w:rFonts w:eastAsia="Times New Roman"/>
                <w:color w:val="000000"/>
                <w:sz w:val="18"/>
                <w:szCs w:val="18"/>
              </w:rPr>
              <w:t>OREGON</w:t>
            </w:r>
          </w:p>
        </w:tc>
        <w:tc>
          <w:tcPr>
            <w:tcW w:w="1049" w:type="dxa"/>
            <w:tcBorders>
              <w:top w:val="nil"/>
              <w:left w:val="nil"/>
              <w:bottom w:val="nil"/>
              <w:right w:val="nil"/>
            </w:tcBorders>
            <w:shd w:val="clear" w:color="auto" w:fill="auto"/>
            <w:vAlign w:val="center"/>
            <w:hideMark/>
          </w:tcPr>
          <w:p w14:paraId="29423705"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6C457170"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3F1DBF7D"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7347E42A"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28092395"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81</w:t>
            </w:r>
          </w:p>
        </w:tc>
        <w:tc>
          <w:tcPr>
            <w:tcW w:w="1280" w:type="dxa"/>
            <w:tcBorders>
              <w:top w:val="nil"/>
              <w:left w:val="nil"/>
              <w:bottom w:val="nil"/>
              <w:right w:val="nil"/>
            </w:tcBorders>
            <w:shd w:val="clear" w:color="auto" w:fill="auto"/>
            <w:vAlign w:val="center"/>
            <w:hideMark/>
          </w:tcPr>
          <w:p w14:paraId="01A6DC95"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118" w:type="dxa"/>
            <w:tcBorders>
              <w:top w:val="nil"/>
              <w:left w:val="nil"/>
              <w:bottom w:val="nil"/>
              <w:right w:val="nil"/>
            </w:tcBorders>
            <w:shd w:val="clear" w:color="auto" w:fill="auto"/>
            <w:vAlign w:val="center"/>
            <w:hideMark/>
          </w:tcPr>
          <w:p w14:paraId="7968DE3F"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r>
      <w:tr w:rsidR="00795557" w:rsidRPr="007E28EA" w14:paraId="55086253" w14:textId="77777777" w:rsidTr="00206156">
        <w:trPr>
          <w:trHeight w:val="154"/>
          <w:jc w:val="center"/>
        </w:trPr>
        <w:tc>
          <w:tcPr>
            <w:tcW w:w="1552" w:type="dxa"/>
            <w:tcBorders>
              <w:top w:val="nil"/>
              <w:left w:val="nil"/>
              <w:bottom w:val="nil"/>
              <w:right w:val="nil"/>
            </w:tcBorders>
            <w:shd w:val="clear" w:color="auto" w:fill="auto"/>
            <w:vAlign w:val="center"/>
            <w:hideMark/>
          </w:tcPr>
          <w:p w14:paraId="2856695A" w14:textId="77777777" w:rsidR="00795557" w:rsidRPr="007E28EA" w:rsidRDefault="00795557" w:rsidP="00962AD1">
            <w:pPr>
              <w:rPr>
                <w:rFonts w:eastAsia="Times New Roman"/>
                <w:color w:val="000000"/>
                <w:sz w:val="18"/>
                <w:szCs w:val="18"/>
              </w:rPr>
            </w:pPr>
            <w:r w:rsidRPr="007E28EA">
              <w:rPr>
                <w:rFonts w:eastAsia="Times New Roman"/>
                <w:color w:val="000000"/>
                <w:sz w:val="18"/>
                <w:szCs w:val="18"/>
              </w:rPr>
              <w:t>PENNSYLVANIA</w:t>
            </w:r>
          </w:p>
        </w:tc>
        <w:tc>
          <w:tcPr>
            <w:tcW w:w="1049" w:type="dxa"/>
            <w:tcBorders>
              <w:top w:val="nil"/>
              <w:left w:val="nil"/>
              <w:bottom w:val="nil"/>
              <w:right w:val="nil"/>
            </w:tcBorders>
            <w:shd w:val="clear" w:color="auto" w:fill="auto"/>
            <w:vAlign w:val="center"/>
            <w:hideMark/>
          </w:tcPr>
          <w:p w14:paraId="161457CC"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1</w:t>
            </w:r>
          </w:p>
        </w:tc>
        <w:tc>
          <w:tcPr>
            <w:tcW w:w="1049" w:type="dxa"/>
            <w:tcBorders>
              <w:top w:val="nil"/>
              <w:left w:val="nil"/>
              <w:bottom w:val="nil"/>
              <w:right w:val="nil"/>
            </w:tcBorders>
            <w:shd w:val="clear" w:color="auto" w:fill="auto"/>
            <w:vAlign w:val="center"/>
            <w:hideMark/>
          </w:tcPr>
          <w:p w14:paraId="2578E622"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2A216298"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5DD03C8E"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18AFFD8A"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4</w:t>
            </w:r>
          </w:p>
        </w:tc>
        <w:tc>
          <w:tcPr>
            <w:tcW w:w="1280" w:type="dxa"/>
            <w:tcBorders>
              <w:top w:val="nil"/>
              <w:left w:val="nil"/>
              <w:bottom w:val="nil"/>
              <w:right w:val="nil"/>
            </w:tcBorders>
            <w:shd w:val="clear" w:color="auto" w:fill="auto"/>
            <w:vAlign w:val="center"/>
            <w:hideMark/>
          </w:tcPr>
          <w:p w14:paraId="329E4477"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118" w:type="dxa"/>
            <w:tcBorders>
              <w:top w:val="nil"/>
              <w:left w:val="nil"/>
              <w:bottom w:val="nil"/>
              <w:right w:val="nil"/>
            </w:tcBorders>
            <w:shd w:val="clear" w:color="auto" w:fill="auto"/>
            <w:vAlign w:val="center"/>
            <w:hideMark/>
          </w:tcPr>
          <w:p w14:paraId="7CB55EF2"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r>
      <w:tr w:rsidR="00795557" w:rsidRPr="007E28EA" w14:paraId="0D17C9AF" w14:textId="77777777" w:rsidTr="00206156">
        <w:trPr>
          <w:trHeight w:val="154"/>
          <w:jc w:val="center"/>
        </w:trPr>
        <w:tc>
          <w:tcPr>
            <w:tcW w:w="1552" w:type="dxa"/>
            <w:tcBorders>
              <w:top w:val="nil"/>
              <w:left w:val="nil"/>
              <w:bottom w:val="nil"/>
              <w:right w:val="nil"/>
            </w:tcBorders>
            <w:shd w:val="clear" w:color="auto" w:fill="auto"/>
            <w:vAlign w:val="center"/>
            <w:hideMark/>
          </w:tcPr>
          <w:p w14:paraId="3DB0E018" w14:textId="77777777" w:rsidR="00795557" w:rsidRPr="007E28EA" w:rsidRDefault="00795557" w:rsidP="00962AD1">
            <w:pPr>
              <w:rPr>
                <w:rFonts w:eastAsia="Times New Roman"/>
                <w:color w:val="000000"/>
                <w:sz w:val="18"/>
                <w:szCs w:val="18"/>
              </w:rPr>
            </w:pPr>
            <w:r w:rsidRPr="007E28EA">
              <w:rPr>
                <w:rFonts w:eastAsia="Times New Roman"/>
                <w:color w:val="000000"/>
                <w:sz w:val="18"/>
                <w:szCs w:val="18"/>
              </w:rPr>
              <w:t>PUERTO RICO</w:t>
            </w:r>
          </w:p>
        </w:tc>
        <w:tc>
          <w:tcPr>
            <w:tcW w:w="1049" w:type="dxa"/>
            <w:tcBorders>
              <w:top w:val="nil"/>
              <w:left w:val="nil"/>
              <w:bottom w:val="nil"/>
              <w:right w:val="nil"/>
            </w:tcBorders>
            <w:shd w:val="clear" w:color="auto" w:fill="auto"/>
            <w:vAlign w:val="center"/>
            <w:hideMark/>
          </w:tcPr>
          <w:p w14:paraId="4591DFAC"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083E92FE"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6399D504"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1F8DE3E1"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216BF805"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280" w:type="dxa"/>
            <w:tcBorders>
              <w:top w:val="nil"/>
              <w:left w:val="nil"/>
              <w:bottom w:val="nil"/>
              <w:right w:val="nil"/>
            </w:tcBorders>
            <w:shd w:val="clear" w:color="auto" w:fill="auto"/>
            <w:vAlign w:val="center"/>
            <w:hideMark/>
          </w:tcPr>
          <w:p w14:paraId="4616A405"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118" w:type="dxa"/>
            <w:tcBorders>
              <w:top w:val="nil"/>
              <w:left w:val="nil"/>
              <w:bottom w:val="nil"/>
              <w:right w:val="nil"/>
            </w:tcBorders>
            <w:shd w:val="clear" w:color="auto" w:fill="auto"/>
            <w:vAlign w:val="center"/>
            <w:hideMark/>
          </w:tcPr>
          <w:p w14:paraId="6D9F233D"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r>
      <w:tr w:rsidR="00795557" w:rsidRPr="007E28EA" w14:paraId="70A6F5DB" w14:textId="77777777" w:rsidTr="00206156">
        <w:trPr>
          <w:trHeight w:val="154"/>
          <w:jc w:val="center"/>
        </w:trPr>
        <w:tc>
          <w:tcPr>
            <w:tcW w:w="1552" w:type="dxa"/>
            <w:tcBorders>
              <w:top w:val="nil"/>
              <w:left w:val="nil"/>
              <w:bottom w:val="nil"/>
              <w:right w:val="nil"/>
            </w:tcBorders>
            <w:shd w:val="clear" w:color="auto" w:fill="auto"/>
            <w:vAlign w:val="center"/>
            <w:hideMark/>
          </w:tcPr>
          <w:p w14:paraId="64A0EF0D" w14:textId="77777777" w:rsidR="00795557" w:rsidRPr="007E28EA" w:rsidRDefault="00795557" w:rsidP="00962AD1">
            <w:pPr>
              <w:rPr>
                <w:rFonts w:eastAsia="Times New Roman"/>
                <w:color w:val="000000"/>
                <w:sz w:val="18"/>
                <w:szCs w:val="18"/>
              </w:rPr>
            </w:pPr>
            <w:r w:rsidRPr="007E28EA">
              <w:rPr>
                <w:rFonts w:eastAsia="Times New Roman"/>
                <w:color w:val="000000"/>
                <w:sz w:val="18"/>
                <w:szCs w:val="18"/>
              </w:rPr>
              <w:t>RHODE ISLAND</w:t>
            </w:r>
          </w:p>
        </w:tc>
        <w:tc>
          <w:tcPr>
            <w:tcW w:w="1049" w:type="dxa"/>
            <w:tcBorders>
              <w:top w:val="nil"/>
              <w:left w:val="nil"/>
              <w:bottom w:val="nil"/>
              <w:right w:val="nil"/>
            </w:tcBorders>
            <w:shd w:val="clear" w:color="auto" w:fill="auto"/>
            <w:vAlign w:val="center"/>
            <w:hideMark/>
          </w:tcPr>
          <w:p w14:paraId="0CFFB392"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4898A674"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233695BF"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001B7F8E"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39F922C8"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280" w:type="dxa"/>
            <w:tcBorders>
              <w:top w:val="nil"/>
              <w:left w:val="nil"/>
              <w:bottom w:val="nil"/>
              <w:right w:val="nil"/>
            </w:tcBorders>
            <w:shd w:val="clear" w:color="auto" w:fill="auto"/>
            <w:vAlign w:val="center"/>
            <w:hideMark/>
          </w:tcPr>
          <w:p w14:paraId="25B83557"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118" w:type="dxa"/>
            <w:tcBorders>
              <w:top w:val="nil"/>
              <w:left w:val="nil"/>
              <w:bottom w:val="nil"/>
              <w:right w:val="nil"/>
            </w:tcBorders>
            <w:shd w:val="clear" w:color="auto" w:fill="auto"/>
            <w:vAlign w:val="center"/>
            <w:hideMark/>
          </w:tcPr>
          <w:p w14:paraId="26E314F0"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r>
      <w:tr w:rsidR="00795557" w:rsidRPr="007E28EA" w14:paraId="70B594E8" w14:textId="77777777" w:rsidTr="00206156">
        <w:trPr>
          <w:trHeight w:val="154"/>
          <w:jc w:val="center"/>
        </w:trPr>
        <w:tc>
          <w:tcPr>
            <w:tcW w:w="1552" w:type="dxa"/>
            <w:tcBorders>
              <w:top w:val="nil"/>
              <w:left w:val="nil"/>
              <w:bottom w:val="nil"/>
              <w:right w:val="nil"/>
            </w:tcBorders>
            <w:shd w:val="clear" w:color="auto" w:fill="auto"/>
            <w:vAlign w:val="center"/>
            <w:hideMark/>
          </w:tcPr>
          <w:p w14:paraId="5032B504" w14:textId="77777777" w:rsidR="00795557" w:rsidRPr="007E28EA" w:rsidRDefault="00795557" w:rsidP="00962AD1">
            <w:pPr>
              <w:rPr>
                <w:rFonts w:eastAsia="Times New Roman"/>
                <w:color w:val="000000"/>
                <w:sz w:val="18"/>
                <w:szCs w:val="18"/>
              </w:rPr>
            </w:pPr>
            <w:r w:rsidRPr="007E28EA">
              <w:rPr>
                <w:rFonts w:eastAsia="Times New Roman"/>
                <w:color w:val="000000"/>
                <w:sz w:val="18"/>
                <w:szCs w:val="18"/>
              </w:rPr>
              <w:t>SOUTH CAROLINA</w:t>
            </w:r>
          </w:p>
        </w:tc>
        <w:tc>
          <w:tcPr>
            <w:tcW w:w="1049" w:type="dxa"/>
            <w:tcBorders>
              <w:top w:val="nil"/>
              <w:left w:val="nil"/>
              <w:bottom w:val="nil"/>
              <w:right w:val="nil"/>
            </w:tcBorders>
            <w:shd w:val="clear" w:color="auto" w:fill="auto"/>
            <w:vAlign w:val="center"/>
            <w:hideMark/>
          </w:tcPr>
          <w:p w14:paraId="44572801"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5EA68820"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35C124B1"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4DA977D0"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79663469"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280" w:type="dxa"/>
            <w:tcBorders>
              <w:top w:val="nil"/>
              <w:left w:val="nil"/>
              <w:bottom w:val="nil"/>
              <w:right w:val="nil"/>
            </w:tcBorders>
            <w:shd w:val="clear" w:color="auto" w:fill="auto"/>
            <w:vAlign w:val="center"/>
            <w:hideMark/>
          </w:tcPr>
          <w:p w14:paraId="60F595C8"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118" w:type="dxa"/>
            <w:tcBorders>
              <w:top w:val="nil"/>
              <w:left w:val="nil"/>
              <w:bottom w:val="nil"/>
              <w:right w:val="nil"/>
            </w:tcBorders>
            <w:shd w:val="clear" w:color="auto" w:fill="auto"/>
            <w:vAlign w:val="center"/>
            <w:hideMark/>
          </w:tcPr>
          <w:p w14:paraId="487FFA63"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r>
      <w:tr w:rsidR="00795557" w:rsidRPr="007E28EA" w14:paraId="37CCEA50" w14:textId="77777777" w:rsidTr="00206156">
        <w:trPr>
          <w:trHeight w:val="154"/>
          <w:jc w:val="center"/>
        </w:trPr>
        <w:tc>
          <w:tcPr>
            <w:tcW w:w="1552" w:type="dxa"/>
            <w:tcBorders>
              <w:top w:val="nil"/>
              <w:left w:val="nil"/>
              <w:bottom w:val="nil"/>
              <w:right w:val="nil"/>
            </w:tcBorders>
            <w:shd w:val="clear" w:color="auto" w:fill="auto"/>
            <w:vAlign w:val="center"/>
            <w:hideMark/>
          </w:tcPr>
          <w:p w14:paraId="011E8C89" w14:textId="77777777" w:rsidR="00795557" w:rsidRPr="007E28EA" w:rsidRDefault="00795557" w:rsidP="00962AD1">
            <w:pPr>
              <w:rPr>
                <w:rFonts w:eastAsia="Times New Roman"/>
                <w:color w:val="000000"/>
                <w:sz w:val="18"/>
                <w:szCs w:val="18"/>
              </w:rPr>
            </w:pPr>
            <w:r w:rsidRPr="007E28EA">
              <w:rPr>
                <w:rFonts w:eastAsia="Times New Roman"/>
                <w:color w:val="000000"/>
                <w:sz w:val="18"/>
                <w:szCs w:val="18"/>
              </w:rPr>
              <w:t>SOUTH DAKOTA</w:t>
            </w:r>
          </w:p>
        </w:tc>
        <w:tc>
          <w:tcPr>
            <w:tcW w:w="1049" w:type="dxa"/>
            <w:tcBorders>
              <w:top w:val="nil"/>
              <w:left w:val="nil"/>
              <w:bottom w:val="nil"/>
              <w:right w:val="nil"/>
            </w:tcBorders>
            <w:shd w:val="clear" w:color="auto" w:fill="auto"/>
            <w:vAlign w:val="center"/>
            <w:hideMark/>
          </w:tcPr>
          <w:p w14:paraId="0C0207D0"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24</w:t>
            </w:r>
          </w:p>
        </w:tc>
        <w:tc>
          <w:tcPr>
            <w:tcW w:w="1049" w:type="dxa"/>
            <w:tcBorders>
              <w:top w:val="nil"/>
              <w:left w:val="nil"/>
              <w:bottom w:val="nil"/>
              <w:right w:val="nil"/>
            </w:tcBorders>
            <w:shd w:val="clear" w:color="auto" w:fill="auto"/>
            <w:vAlign w:val="center"/>
            <w:hideMark/>
          </w:tcPr>
          <w:p w14:paraId="44F27833"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24FA265E"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2B9E9A40"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7E904244"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283</w:t>
            </w:r>
          </w:p>
        </w:tc>
        <w:tc>
          <w:tcPr>
            <w:tcW w:w="1280" w:type="dxa"/>
            <w:tcBorders>
              <w:top w:val="nil"/>
              <w:left w:val="nil"/>
              <w:bottom w:val="nil"/>
              <w:right w:val="nil"/>
            </w:tcBorders>
            <w:shd w:val="clear" w:color="auto" w:fill="auto"/>
            <w:vAlign w:val="center"/>
            <w:hideMark/>
          </w:tcPr>
          <w:p w14:paraId="7F4B33AB"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118" w:type="dxa"/>
            <w:tcBorders>
              <w:top w:val="nil"/>
              <w:left w:val="nil"/>
              <w:bottom w:val="nil"/>
              <w:right w:val="nil"/>
            </w:tcBorders>
            <w:shd w:val="clear" w:color="auto" w:fill="auto"/>
            <w:vAlign w:val="center"/>
            <w:hideMark/>
          </w:tcPr>
          <w:p w14:paraId="030A28D3"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r>
      <w:tr w:rsidR="00795557" w:rsidRPr="007E28EA" w14:paraId="251734BE" w14:textId="77777777" w:rsidTr="00206156">
        <w:trPr>
          <w:trHeight w:val="154"/>
          <w:jc w:val="center"/>
        </w:trPr>
        <w:tc>
          <w:tcPr>
            <w:tcW w:w="1552" w:type="dxa"/>
            <w:tcBorders>
              <w:top w:val="nil"/>
              <w:left w:val="nil"/>
              <w:bottom w:val="nil"/>
              <w:right w:val="nil"/>
            </w:tcBorders>
            <w:shd w:val="clear" w:color="auto" w:fill="auto"/>
            <w:vAlign w:val="center"/>
            <w:hideMark/>
          </w:tcPr>
          <w:p w14:paraId="4B45D9BA" w14:textId="77777777" w:rsidR="00795557" w:rsidRPr="007E28EA" w:rsidRDefault="00795557" w:rsidP="00962AD1">
            <w:pPr>
              <w:rPr>
                <w:rFonts w:eastAsia="Times New Roman"/>
                <w:color w:val="000000"/>
                <w:sz w:val="18"/>
                <w:szCs w:val="18"/>
              </w:rPr>
            </w:pPr>
            <w:r w:rsidRPr="007E28EA">
              <w:rPr>
                <w:rFonts w:eastAsia="Times New Roman"/>
                <w:color w:val="000000"/>
                <w:sz w:val="18"/>
                <w:szCs w:val="18"/>
              </w:rPr>
              <w:t>TENNESSEE</w:t>
            </w:r>
          </w:p>
        </w:tc>
        <w:tc>
          <w:tcPr>
            <w:tcW w:w="1049" w:type="dxa"/>
            <w:tcBorders>
              <w:top w:val="nil"/>
              <w:left w:val="nil"/>
              <w:bottom w:val="nil"/>
              <w:right w:val="nil"/>
            </w:tcBorders>
            <w:shd w:val="clear" w:color="auto" w:fill="auto"/>
            <w:vAlign w:val="center"/>
            <w:hideMark/>
          </w:tcPr>
          <w:p w14:paraId="51BE9D2B"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18A06A58"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19</w:t>
            </w:r>
          </w:p>
        </w:tc>
        <w:tc>
          <w:tcPr>
            <w:tcW w:w="1049" w:type="dxa"/>
            <w:tcBorders>
              <w:top w:val="nil"/>
              <w:left w:val="nil"/>
              <w:bottom w:val="nil"/>
              <w:right w:val="nil"/>
            </w:tcBorders>
            <w:shd w:val="clear" w:color="auto" w:fill="auto"/>
            <w:vAlign w:val="center"/>
            <w:hideMark/>
          </w:tcPr>
          <w:p w14:paraId="5D1C5EC6"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246CC399"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7B988D1C"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20</w:t>
            </w:r>
          </w:p>
        </w:tc>
        <w:tc>
          <w:tcPr>
            <w:tcW w:w="1280" w:type="dxa"/>
            <w:tcBorders>
              <w:top w:val="nil"/>
              <w:left w:val="nil"/>
              <w:bottom w:val="nil"/>
              <w:right w:val="nil"/>
            </w:tcBorders>
            <w:shd w:val="clear" w:color="auto" w:fill="auto"/>
            <w:vAlign w:val="center"/>
            <w:hideMark/>
          </w:tcPr>
          <w:p w14:paraId="266A64C8"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118" w:type="dxa"/>
            <w:tcBorders>
              <w:top w:val="nil"/>
              <w:left w:val="nil"/>
              <w:bottom w:val="nil"/>
              <w:right w:val="nil"/>
            </w:tcBorders>
            <w:shd w:val="clear" w:color="auto" w:fill="auto"/>
            <w:vAlign w:val="center"/>
            <w:hideMark/>
          </w:tcPr>
          <w:p w14:paraId="5AA91F00"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r>
      <w:tr w:rsidR="00795557" w:rsidRPr="007E28EA" w14:paraId="6FE7DD4F" w14:textId="77777777" w:rsidTr="00206156">
        <w:trPr>
          <w:trHeight w:val="154"/>
          <w:jc w:val="center"/>
        </w:trPr>
        <w:tc>
          <w:tcPr>
            <w:tcW w:w="1552" w:type="dxa"/>
            <w:tcBorders>
              <w:top w:val="nil"/>
              <w:left w:val="nil"/>
              <w:bottom w:val="nil"/>
              <w:right w:val="nil"/>
            </w:tcBorders>
            <w:shd w:val="clear" w:color="auto" w:fill="auto"/>
            <w:vAlign w:val="center"/>
            <w:hideMark/>
          </w:tcPr>
          <w:p w14:paraId="064F2C87" w14:textId="77777777" w:rsidR="00795557" w:rsidRPr="007E28EA" w:rsidRDefault="00795557" w:rsidP="00962AD1">
            <w:pPr>
              <w:rPr>
                <w:rFonts w:eastAsia="Times New Roman"/>
                <w:color w:val="000000"/>
                <w:sz w:val="18"/>
                <w:szCs w:val="18"/>
              </w:rPr>
            </w:pPr>
            <w:r w:rsidRPr="007E28EA">
              <w:rPr>
                <w:rFonts w:eastAsia="Times New Roman"/>
                <w:color w:val="000000"/>
                <w:sz w:val="18"/>
                <w:szCs w:val="18"/>
              </w:rPr>
              <w:t>TEXAS</w:t>
            </w:r>
          </w:p>
        </w:tc>
        <w:tc>
          <w:tcPr>
            <w:tcW w:w="1049" w:type="dxa"/>
            <w:tcBorders>
              <w:top w:val="nil"/>
              <w:left w:val="nil"/>
              <w:bottom w:val="nil"/>
              <w:right w:val="nil"/>
            </w:tcBorders>
            <w:shd w:val="clear" w:color="auto" w:fill="auto"/>
            <w:vAlign w:val="center"/>
            <w:hideMark/>
          </w:tcPr>
          <w:p w14:paraId="266BDFCE"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3</w:t>
            </w:r>
          </w:p>
        </w:tc>
        <w:tc>
          <w:tcPr>
            <w:tcW w:w="1049" w:type="dxa"/>
            <w:tcBorders>
              <w:top w:val="nil"/>
              <w:left w:val="nil"/>
              <w:bottom w:val="nil"/>
              <w:right w:val="nil"/>
            </w:tcBorders>
            <w:shd w:val="clear" w:color="auto" w:fill="auto"/>
            <w:vAlign w:val="center"/>
            <w:hideMark/>
          </w:tcPr>
          <w:p w14:paraId="1375B47C"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2599B9F0"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10</w:t>
            </w:r>
          </w:p>
        </w:tc>
        <w:tc>
          <w:tcPr>
            <w:tcW w:w="1049" w:type="dxa"/>
            <w:tcBorders>
              <w:top w:val="nil"/>
              <w:left w:val="nil"/>
              <w:bottom w:val="nil"/>
              <w:right w:val="nil"/>
            </w:tcBorders>
            <w:shd w:val="clear" w:color="auto" w:fill="auto"/>
            <w:vAlign w:val="center"/>
            <w:hideMark/>
          </w:tcPr>
          <w:p w14:paraId="157EEB35"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57</w:t>
            </w:r>
          </w:p>
        </w:tc>
        <w:tc>
          <w:tcPr>
            <w:tcW w:w="1049" w:type="dxa"/>
            <w:tcBorders>
              <w:top w:val="nil"/>
              <w:left w:val="nil"/>
              <w:bottom w:val="nil"/>
              <w:right w:val="nil"/>
            </w:tcBorders>
            <w:shd w:val="clear" w:color="auto" w:fill="auto"/>
            <w:vAlign w:val="center"/>
            <w:hideMark/>
          </w:tcPr>
          <w:p w14:paraId="4111FA84"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280" w:type="dxa"/>
            <w:tcBorders>
              <w:top w:val="nil"/>
              <w:left w:val="nil"/>
              <w:bottom w:val="nil"/>
              <w:right w:val="nil"/>
            </w:tcBorders>
            <w:shd w:val="clear" w:color="auto" w:fill="auto"/>
            <w:vAlign w:val="center"/>
            <w:hideMark/>
          </w:tcPr>
          <w:p w14:paraId="69C45E83"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118" w:type="dxa"/>
            <w:tcBorders>
              <w:top w:val="nil"/>
              <w:left w:val="nil"/>
              <w:bottom w:val="nil"/>
              <w:right w:val="nil"/>
            </w:tcBorders>
            <w:shd w:val="clear" w:color="auto" w:fill="auto"/>
            <w:vAlign w:val="center"/>
            <w:hideMark/>
          </w:tcPr>
          <w:p w14:paraId="2D6AA926"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r>
      <w:tr w:rsidR="00795557" w:rsidRPr="007E28EA" w14:paraId="7F80E228" w14:textId="77777777" w:rsidTr="00206156">
        <w:trPr>
          <w:trHeight w:val="154"/>
          <w:jc w:val="center"/>
        </w:trPr>
        <w:tc>
          <w:tcPr>
            <w:tcW w:w="1552" w:type="dxa"/>
            <w:tcBorders>
              <w:top w:val="nil"/>
              <w:left w:val="nil"/>
              <w:bottom w:val="nil"/>
              <w:right w:val="nil"/>
            </w:tcBorders>
            <w:shd w:val="clear" w:color="auto" w:fill="auto"/>
            <w:vAlign w:val="center"/>
            <w:hideMark/>
          </w:tcPr>
          <w:p w14:paraId="2D221CFB" w14:textId="77777777" w:rsidR="00795557" w:rsidRPr="007E28EA" w:rsidRDefault="00795557" w:rsidP="00962AD1">
            <w:pPr>
              <w:rPr>
                <w:rFonts w:eastAsia="Times New Roman"/>
                <w:color w:val="000000"/>
                <w:sz w:val="18"/>
                <w:szCs w:val="18"/>
              </w:rPr>
            </w:pPr>
            <w:r w:rsidRPr="007E28EA">
              <w:rPr>
                <w:rFonts w:eastAsia="Times New Roman"/>
                <w:color w:val="000000"/>
                <w:sz w:val="18"/>
                <w:szCs w:val="18"/>
              </w:rPr>
              <w:t>UTAH</w:t>
            </w:r>
          </w:p>
        </w:tc>
        <w:tc>
          <w:tcPr>
            <w:tcW w:w="1049" w:type="dxa"/>
            <w:tcBorders>
              <w:top w:val="nil"/>
              <w:left w:val="nil"/>
              <w:bottom w:val="nil"/>
              <w:right w:val="nil"/>
            </w:tcBorders>
            <w:shd w:val="clear" w:color="auto" w:fill="auto"/>
            <w:vAlign w:val="center"/>
            <w:hideMark/>
          </w:tcPr>
          <w:p w14:paraId="10BE97A3"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7ACC0281"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7F891B33"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49E57BF9"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03D1D075"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280" w:type="dxa"/>
            <w:tcBorders>
              <w:top w:val="nil"/>
              <w:left w:val="nil"/>
              <w:bottom w:val="nil"/>
              <w:right w:val="nil"/>
            </w:tcBorders>
            <w:shd w:val="clear" w:color="auto" w:fill="auto"/>
            <w:vAlign w:val="center"/>
            <w:hideMark/>
          </w:tcPr>
          <w:p w14:paraId="2336D98B"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118" w:type="dxa"/>
            <w:tcBorders>
              <w:top w:val="nil"/>
              <w:left w:val="nil"/>
              <w:bottom w:val="nil"/>
              <w:right w:val="nil"/>
            </w:tcBorders>
            <w:shd w:val="clear" w:color="auto" w:fill="auto"/>
            <w:vAlign w:val="center"/>
            <w:hideMark/>
          </w:tcPr>
          <w:p w14:paraId="0A447673"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r>
      <w:tr w:rsidR="00795557" w:rsidRPr="007E28EA" w14:paraId="734E14DD" w14:textId="77777777" w:rsidTr="00206156">
        <w:trPr>
          <w:trHeight w:val="154"/>
          <w:jc w:val="center"/>
        </w:trPr>
        <w:tc>
          <w:tcPr>
            <w:tcW w:w="1552" w:type="dxa"/>
            <w:tcBorders>
              <w:top w:val="nil"/>
              <w:left w:val="nil"/>
              <w:bottom w:val="nil"/>
              <w:right w:val="nil"/>
            </w:tcBorders>
            <w:shd w:val="clear" w:color="auto" w:fill="auto"/>
            <w:vAlign w:val="center"/>
            <w:hideMark/>
          </w:tcPr>
          <w:p w14:paraId="0E710435" w14:textId="77777777" w:rsidR="00795557" w:rsidRPr="007E28EA" w:rsidRDefault="00795557" w:rsidP="00962AD1">
            <w:pPr>
              <w:rPr>
                <w:rFonts w:eastAsia="Times New Roman"/>
                <w:color w:val="000000"/>
                <w:sz w:val="18"/>
                <w:szCs w:val="18"/>
              </w:rPr>
            </w:pPr>
            <w:r w:rsidRPr="007E28EA">
              <w:rPr>
                <w:rFonts w:eastAsia="Times New Roman"/>
                <w:color w:val="000000"/>
                <w:sz w:val="18"/>
                <w:szCs w:val="18"/>
              </w:rPr>
              <w:t>VERMONT</w:t>
            </w:r>
          </w:p>
        </w:tc>
        <w:tc>
          <w:tcPr>
            <w:tcW w:w="1049" w:type="dxa"/>
            <w:tcBorders>
              <w:top w:val="nil"/>
              <w:left w:val="nil"/>
              <w:bottom w:val="nil"/>
              <w:right w:val="nil"/>
            </w:tcBorders>
            <w:shd w:val="clear" w:color="auto" w:fill="auto"/>
            <w:vAlign w:val="center"/>
            <w:hideMark/>
          </w:tcPr>
          <w:p w14:paraId="20BB197B"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44CD4E50"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1342299C"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6C42F147"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5F2F260E"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280" w:type="dxa"/>
            <w:tcBorders>
              <w:top w:val="nil"/>
              <w:left w:val="nil"/>
              <w:bottom w:val="nil"/>
              <w:right w:val="nil"/>
            </w:tcBorders>
            <w:shd w:val="clear" w:color="auto" w:fill="auto"/>
            <w:vAlign w:val="center"/>
            <w:hideMark/>
          </w:tcPr>
          <w:p w14:paraId="2ED3CB44"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118" w:type="dxa"/>
            <w:tcBorders>
              <w:top w:val="nil"/>
              <w:left w:val="nil"/>
              <w:bottom w:val="nil"/>
              <w:right w:val="nil"/>
            </w:tcBorders>
            <w:shd w:val="clear" w:color="auto" w:fill="auto"/>
            <w:vAlign w:val="center"/>
            <w:hideMark/>
          </w:tcPr>
          <w:p w14:paraId="0E29C3ED"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r>
      <w:tr w:rsidR="00795557" w:rsidRPr="007E28EA" w14:paraId="76C51BEF" w14:textId="77777777" w:rsidTr="00206156">
        <w:trPr>
          <w:trHeight w:val="154"/>
          <w:jc w:val="center"/>
        </w:trPr>
        <w:tc>
          <w:tcPr>
            <w:tcW w:w="1552" w:type="dxa"/>
            <w:tcBorders>
              <w:top w:val="nil"/>
              <w:left w:val="nil"/>
              <w:bottom w:val="nil"/>
              <w:right w:val="nil"/>
            </w:tcBorders>
            <w:shd w:val="clear" w:color="auto" w:fill="auto"/>
            <w:vAlign w:val="center"/>
            <w:hideMark/>
          </w:tcPr>
          <w:p w14:paraId="15836437" w14:textId="77777777" w:rsidR="00795557" w:rsidRPr="007E28EA" w:rsidRDefault="00795557" w:rsidP="00962AD1">
            <w:pPr>
              <w:rPr>
                <w:rFonts w:eastAsia="Times New Roman"/>
                <w:color w:val="000000"/>
                <w:sz w:val="18"/>
                <w:szCs w:val="18"/>
              </w:rPr>
            </w:pPr>
            <w:r w:rsidRPr="007E28EA">
              <w:rPr>
                <w:rFonts w:eastAsia="Times New Roman"/>
                <w:color w:val="000000"/>
                <w:sz w:val="18"/>
                <w:szCs w:val="18"/>
              </w:rPr>
              <w:t>VIRGINIA</w:t>
            </w:r>
          </w:p>
        </w:tc>
        <w:tc>
          <w:tcPr>
            <w:tcW w:w="1049" w:type="dxa"/>
            <w:tcBorders>
              <w:top w:val="nil"/>
              <w:left w:val="nil"/>
              <w:bottom w:val="nil"/>
              <w:right w:val="nil"/>
            </w:tcBorders>
            <w:shd w:val="clear" w:color="auto" w:fill="auto"/>
            <w:vAlign w:val="center"/>
            <w:hideMark/>
          </w:tcPr>
          <w:p w14:paraId="6CA84441"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0E4F6D40"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181ED8A4"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7269BB61"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5D467418"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3</w:t>
            </w:r>
          </w:p>
        </w:tc>
        <w:tc>
          <w:tcPr>
            <w:tcW w:w="1280" w:type="dxa"/>
            <w:tcBorders>
              <w:top w:val="nil"/>
              <w:left w:val="nil"/>
              <w:bottom w:val="nil"/>
              <w:right w:val="nil"/>
            </w:tcBorders>
            <w:shd w:val="clear" w:color="auto" w:fill="auto"/>
            <w:vAlign w:val="center"/>
            <w:hideMark/>
          </w:tcPr>
          <w:p w14:paraId="72E0A04C"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118" w:type="dxa"/>
            <w:tcBorders>
              <w:top w:val="nil"/>
              <w:left w:val="nil"/>
              <w:bottom w:val="nil"/>
              <w:right w:val="nil"/>
            </w:tcBorders>
            <w:shd w:val="clear" w:color="auto" w:fill="auto"/>
            <w:vAlign w:val="center"/>
            <w:hideMark/>
          </w:tcPr>
          <w:p w14:paraId="2E726CCF"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r>
      <w:tr w:rsidR="00795557" w:rsidRPr="007E28EA" w14:paraId="52F7580A" w14:textId="77777777" w:rsidTr="00206156">
        <w:trPr>
          <w:trHeight w:val="154"/>
          <w:jc w:val="center"/>
        </w:trPr>
        <w:tc>
          <w:tcPr>
            <w:tcW w:w="1552" w:type="dxa"/>
            <w:tcBorders>
              <w:top w:val="nil"/>
              <w:left w:val="nil"/>
              <w:bottom w:val="nil"/>
              <w:right w:val="nil"/>
            </w:tcBorders>
            <w:shd w:val="clear" w:color="auto" w:fill="auto"/>
            <w:vAlign w:val="center"/>
            <w:hideMark/>
          </w:tcPr>
          <w:p w14:paraId="02CD9EC2" w14:textId="77777777" w:rsidR="00795557" w:rsidRPr="007E28EA" w:rsidRDefault="00795557" w:rsidP="00962AD1">
            <w:pPr>
              <w:rPr>
                <w:rFonts w:eastAsia="Times New Roman"/>
                <w:color w:val="000000"/>
                <w:sz w:val="18"/>
                <w:szCs w:val="18"/>
              </w:rPr>
            </w:pPr>
            <w:r w:rsidRPr="007E28EA">
              <w:rPr>
                <w:rFonts w:eastAsia="Times New Roman"/>
                <w:color w:val="000000"/>
                <w:sz w:val="18"/>
                <w:szCs w:val="18"/>
              </w:rPr>
              <w:t>WASHINGTON</w:t>
            </w:r>
          </w:p>
        </w:tc>
        <w:tc>
          <w:tcPr>
            <w:tcW w:w="1049" w:type="dxa"/>
            <w:tcBorders>
              <w:top w:val="nil"/>
              <w:left w:val="nil"/>
              <w:bottom w:val="nil"/>
              <w:right w:val="nil"/>
            </w:tcBorders>
            <w:shd w:val="clear" w:color="auto" w:fill="auto"/>
            <w:vAlign w:val="center"/>
            <w:hideMark/>
          </w:tcPr>
          <w:p w14:paraId="25502091"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126</w:t>
            </w:r>
          </w:p>
        </w:tc>
        <w:tc>
          <w:tcPr>
            <w:tcW w:w="1049" w:type="dxa"/>
            <w:tcBorders>
              <w:top w:val="nil"/>
              <w:left w:val="nil"/>
              <w:bottom w:val="nil"/>
              <w:right w:val="nil"/>
            </w:tcBorders>
            <w:shd w:val="clear" w:color="auto" w:fill="auto"/>
            <w:vAlign w:val="center"/>
            <w:hideMark/>
          </w:tcPr>
          <w:p w14:paraId="0DFE14FA"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67776B12"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6B5390D7"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7FE8793E"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21</w:t>
            </w:r>
          </w:p>
        </w:tc>
        <w:tc>
          <w:tcPr>
            <w:tcW w:w="1280" w:type="dxa"/>
            <w:tcBorders>
              <w:top w:val="nil"/>
              <w:left w:val="nil"/>
              <w:bottom w:val="nil"/>
              <w:right w:val="nil"/>
            </w:tcBorders>
            <w:shd w:val="clear" w:color="auto" w:fill="auto"/>
            <w:vAlign w:val="center"/>
            <w:hideMark/>
          </w:tcPr>
          <w:p w14:paraId="14804A85"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118" w:type="dxa"/>
            <w:tcBorders>
              <w:top w:val="nil"/>
              <w:left w:val="nil"/>
              <w:bottom w:val="nil"/>
              <w:right w:val="nil"/>
            </w:tcBorders>
            <w:shd w:val="clear" w:color="auto" w:fill="auto"/>
            <w:vAlign w:val="center"/>
            <w:hideMark/>
          </w:tcPr>
          <w:p w14:paraId="18B781B2"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r>
      <w:tr w:rsidR="00795557" w:rsidRPr="007E28EA" w14:paraId="7C98FAB8" w14:textId="77777777" w:rsidTr="00206156">
        <w:trPr>
          <w:trHeight w:val="154"/>
          <w:jc w:val="center"/>
        </w:trPr>
        <w:tc>
          <w:tcPr>
            <w:tcW w:w="1552" w:type="dxa"/>
            <w:tcBorders>
              <w:top w:val="nil"/>
              <w:left w:val="nil"/>
              <w:bottom w:val="nil"/>
              <w:right w:val="nil"/>
            </w:tcBorders>
            <w:shd w:val="clear" w:color="auto" w:fill="auto"/>
            <w:vAlign w:val="center"/>
            <w:hideMark/>
          </w:tcPr>
          <w:p w14:paraId="75F95152" w14:textId="77777777" w:rsidR="00795557" w:rsidRPr="007E28EA" w:rsidRDefault="00795557" w:rsidP="00962AD1">
            <w:pPr>
              <w:rPr>
                <w:rFonts w:eastAsia="Times New Roman"/>
                <w:color w:val="000000"/>
                <w:sz w:val="18"/>
                <w:szCs w:val="18"/>
              </w:rPr>
            </w:pPr>
            <w:r w:rsidRPr="007E28EA">
              <w:rPr>
                <w:rFonts w:eastAsia="Times New Roman"/>
                <w:color w:val="000000"/>
                <w:sz w:val="18"/>
                <w:szCs w:val="18"/>
              </w:rPr>
              <w:t>WEST VIRGINIA</w:t>
            </w:r>
          </w:p>
        </w:tc>
        <w:tc>
          <w:tcPr>
            <w:tcW w:w="1049" w:type="dxa"/>
            <w:tcBorders>
              <w:top w:val="nil"/>
              <w:left w:val="nil"/>
              <w:bottom w:val="nil"/>
              <w:right w:val="nil"/>
            </w:tcBorders>
            <w:shd w:val="clear" w:color="auto" w:fill="auto"/>
            <w:vAlign w:val="center"/>
            <w:hideMark/>
          </w:tcPr>
          <w:p w14:paraId="78B1A0E2"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51760618"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37D4BAA2"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7708B29D"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23B9221B"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11</w:t>
            </w:r>
          </w:p>
        </w:tc>
        <w:tc>
          <w:tcPr>
            <w:tcW w:w="1280" w:type="dxa"/>
            <w:tcBorders>
              <w:top w:val="nil"/>
              <w:left w:val="nil"/>
              <w:bottom w:val="nil"/>
              <w:right w:val="nil"/>
            </w:tcBorders>
            <w:shd w:val="clear" w:color="auto" w:fill="auto"/>
            <w:vAlign w:val="center"/>
            <w:hideMark/>
          </w:tcPr>
          <w:p w14:paraId="105E1D09"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118" w:type="dxa"/>
            <w:tcBorders>
              <w:top w:val="nil"/>
              <w:left w:val="nil"/>
              <w:bottom w:val="nil"/>
              <w:right w:val="nil"/>
            </w:tcBorders>
            <w:shd w:val="clear" w:color="auto" w:fill="auto"/>
            <w:vAlign w:val="center"/>
            <w:hideMark/>
          </w:tcPr>
          <w:p w14:paraId="058C90BB"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r>
      <w:tr w:rsidR="00795557" w:rsidRPr="007E28EA" w14:paraId="6575392E" w14:textId="77777777" w:rsidTr="00206156">
        <w:trPr>
          <w:trHeight w:val="154"/>
          <w:jc w:val="center"/>
        </w:trPr>
        <w:tc>
          <w:tcPr>
            <w:tcW w:w="1552" w:type="dxa"/>
            <w:tcBorders>
              <w:top w:val="nil"/>
              <w:left w:val="nil"/>
              <w:bottom w:val="nil"/>
              <w:right w:val="nil"/>
            </w:tcBorders>
            <w:shd w:val="clear" w:color="auto" w:fill="auto"/>
            <w:vAlign w:val="center"/>
            <w:hideMark/>
          </w:tcPr>
          <w:p w14:paraId="13D76C2B" w14:textId="77777777" w:rsidR="00795557" w:rsidRPr="007E28EA" w:rsidRDefault="00795557" w:rsidP="00962AD1">
            <w:pPr>
              <w:rPr>
                <w:rFonts w:eastAsia="Times New Roman"/>
                <w:color w:val="000000"/>
                <w:sz w:val="18"/>
                <w:szCs w:val="18"/>
              </w:rPr>
            </w:pPr>
            <w:r w:rsidRPr="007E28EA">
              <w:rPr>
                <w:rFonts w:eastAsia="Times New Roman"/>
                <w:color w:val="000000"/>
                <w:sz w:val="18"/>
                <w:szCs w:val="18"/>
              </w:rPr>
              <w:t>WISCONSIN</w:t>
            </w:r>
          </w:p>
        </w:tc>
        <w:tc>
          <w:tcPr>
            <w:tcW w:w="1049" w:type="dxa"/>
            <w:tcBorders>
              <w:top w:val="nil"/>
              <w:left w:val="nil"/>
              <w:bottom w:val="nil"/>
              <w:right w:val="nil"/>
            </w:tcBorders>
            <w:shd w:val="clear" w:color="auto" w:fill="auto"/>
            <w:vAlign w:val="center"/>
            <w:hideMark/>
          </w:tcPr>
          <w:p w14:paraId="4A5D62E5"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8</w:t>
            </w:r>
          </w:p>
        </w:tc>
        <w:tc>
          <w:tcPr>
            <w:tcW w:w="1049" w:type="dxa"/>
            <w:tcBorders>
              <w:top w:val="nil"/>
              <w:left w:val="nil"/>
              <w:bottom w:val="nil"/>
              <w:right w:val="nil"/>
            </w:tcBorders>
            <w:shd w:val="clear" w:color="auto" w:fill="auto"/>
            <w:vAlign w:val="center"/>
            <w:hideMark/>
          </w:tcPr>
          <w:p w14:paraId="7BA7CAA6"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33</w:t>
            </w:r>
          </w:p>
        </w:tc>
        <w:tc>
          <w:tcPr>
            <w:tcW w:w="1049" w:type="dxa"/>
            <w:tcBorders>
              <w:top w:val="nil"/>
              <w:left w:val="nil"/>
              <w:bottom w:val="nil"/>
              <w:right w:val="nil"/>
            </w:tcBorders>
            <w:shd w:val="clear" w:color="auto" w:fill="auto"/>
            <w:vAlign w:val="center"/>
            <w:hideMark/>
          </w:tcPr>
          <w:p w14:paraId="6F162BE0"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409E2E08"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nil"/>
              <w:right w:val="nil"/>
            </w:tcBorders>
            <w:shd w:val="clear" w:color="auto" w:fill="auto"/>
            <w:vAlign w:val="center"/>
            <w:hideMark/>
          </w:tcPr>
          <w:p w14:paraId="0F58B3EA"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479</w:t>
            </w:r>
          </w:p>
        </w:tc>
        <w:tc>
          <w:tcPr>
            <w:tcW w:w="1280" w:type="dxa"/>
            <w:tcBorders>
              <w:top w:val="nil"/>
              <w:left w:val="nil"/>
              <w:bottom w:val="nil"/>
              <w:right w:val="nil"/>
            </w:tcBorders>
            <w:shd w:val="clear" w:color="auto" w:fill="auto"/>
            <w:vAlign w:val="center"/>
            <w:hideMark/>
          </w:tcPr>
          <w:p w14:paraId="58FAC4AA"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118" w:type="dxa"/>
            <w:tcBorders>
              <w:top w:val="nil"/>
              <w:left w:val="nil"/>
              <w:bottom w:val="nil"/>
              <w:right w:val="nil"/>
            </w:tcBorders>
            <w:shd w:val="clear" w:color="auto" w:fill="auto"/>
            <w:vAlign w:val="center"/>
            <w:hideMark/>
          </w:tcPr>
          <w:p w14:paraId="2757917D"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r>
      <w:tr w:rsidR="00795557" w:rsidRPr="007E28EA" w14:paraId="17608AEC" w14:textId="77777777" w:rsidTr="00206156">
        <w:trPr>
          <w:trHeight w:val="154"/>
          <w:jc w:val="center"/>
        </w:trPr>
        <w:tc>
          <w:tcPr>
            <w:tcW w:w="1552" w:type="dxa"/>
            <w:tcBorders>
              <w:top w:val="nil"/>
              <w:left w:val="nil"/>
              <w:bottom w:val="single" w:sz="8" w:space="0" w:color="auto"/>
              <w:right w:val="nil"/>
            </w:tcBorders>
            <w:shd w:val="clear" w:color="auto" w:fill="auto"/>
            <w:vAlign w:val="center"/>
            <w:hideMark/>
          </w:tcPr>
          <w:p w14:paraId="5D1F9292" w14:textId="77777777" w:rsidR="00795557" w:rsidRPr="007E28EA" w:rsidRDefault="00795557" w:rsidP="00962AD1">
            <w:pPr>
              <w:rPr>
                <w:rFonts w:eastAsia="Times New Roman"/>
                <w:color w:val="000000"/>
                <w:sz w:val="18"/>
                <w:szCs w:val="18"/>
              </w:rPr>
            </w:pPr>
            <w:r w:rsidRPr="007E28EA">
              <w:rPr>
                <w:rFonts w:eastAsia="Times New Roman"/>
                <w:color w:val="000000"/>
                <w:sz w:val="18"/>
                <w:szCs w:val="18"/>
              </w:rPr>
              <w:t>WYOMING</w:t>
            </w:r>
          </w:p>
        </w:tc>
        <w:tc>
          <w:tcPr>
            <w:tcW w:w="1049" w:type="dxa"/>
            <w:tcBorders>
              <w:top w:val="nil"/>
              <w:left w:val="nil"/>
              <w:bottom w:val="single" w:sz="8" w:space="0" w:color="auto"/>
              <w:right w:val="nil"/>
            </w:tcBorders>
            <w:shd w:val="clear" w:color="auto" w:fill="auto"/>
            <w:vAlign w:val="center"/>
            <w:hideMark/>
          </w:tcPr>
          <w:p w14:paraId="1F46C45B"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single" w:sz="8" w:space="0" w:color="auto"/>
              <w:right w:val="nil"/>
            </w:tcBorders>
            <w:shd w:val="clear" w:color="auto" w:fill="auto"/>
            <w:vAlign w:val="center"/>
            <w:hideMark/>
          </w:tcPr>
          <w:p w14:paraId="78E79E50"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single" w:sz="8" w:space="0" w:color="auto"/>
              <w:right w:val="nil"/>
            </w:tcBorders>
            <w:shd w:val="clear" w:color="auto" w:fill="auto"/>
            <w:vAlign w:val="center"/>
            <w:hideMark/>
          </w:tcPr>
          <w:p w14:paraId="68B1594C"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single" w:sz="8" w:space="0" w:color="auto"/>
              <w:right w:val="nil"/>
            </w:tcBorders>
            <w:shd w:val="clear" w:color="auto" w:fill="auto"/>
            <w:vAlign w:val="center"/>
            <w:hideMark/>
          </w:tcPr>
          <w:p w14:paraId="76BBAAB9"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049" w:type="dxa"/>
            <w:tcBorders>
              <w:top w:val="nil"/>
              <w:left w:val="nil"/>
              <w:bottom w:val="single" w:sz="8" w:space="0" w:color="auto"/>
              <w:right w:val="nil"/>
            </w:tcBorders>
            <w:shd w:val="clear" w:color="auto" w:fill="auto"/>
            <w:vAlign w:val="center"/>
            <w:hideMark/>
          </w:tcPr>
          <w:p w14:paraId="18916D8D"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280" w:type="dxa"/>
            <w:tcBorders>
              <w:top w:val="nil"/>
              <w:left w:val="nil"/>
              <w:bottom w:val="single" w:sz="8" w:space="0" w:color="auto"/>
              <w:right w:val="nil"/>
            </w:tcBorders>
            <w:shd w:val="clear" w:color="auto" w:fill="auto"/>
            <w:vAlign w:val="center"/>
            <w:hideMark/>
          </w:tcPr>
          <w:p w14:paraId="1E2474E5"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c>
          <w:tcPr>
            <w:tcW w:w="1118" w:type="dxa"/>
            <w:tcBorders>
              <w:top w:val="nil"/>
              <w:left w:val="nil"/>
              <w:bottom w:val="single" w:sz="8" w:space="0" w:color="auto"/>
              <w:right w:val="nil"/>
            </w:tcBorders>
            <w:shd w:val="clear" w:color="auto" w:fill="auto"/>
            <w:vAlign w:val="center"/>
            <w:hideMark/>
          </w:tcPr>
          <w:p w14:paraId="77A53148"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0</w:t>
            </w:r>
          </w:p>
        </w:tc>
      </w:tr>
      <w:tr w:rsidR="00795557" w:rsidRPr="007E28EA" w14:paraId="4BF12B7A" w14:textId="77777777" w:rsidTr="00206156">
        <w:trPr>
          <w:trHeight w:val="154"/>
          <w:jc w:val="center"/>
        </w:trPr>
        <w:tc>
          <w:tcPr>
            <w:tcW w:w="1552" w:type="dxa"/>
            <w:tcBorders>
              <w:top w:val="nil"/>
              <w:left w:val="nil"/>
              <w:bottom w:val="single" w:sz="8" w:space="0" w:color="auto"/>
              <w:right w:val="nil"/>
            </w:tcBorders>
            <w:shd w:val="clear" w:color="auto" w:fill="auto"/>
            <w:noWrap/>
            <w:vAlign w:val="center"/>
            <w:hideMark/>
          </w:tcPr>
          <w:p w14:paraId="6DBE4BA2" w14:textId="77777777" w:rsidR="00795557" w:rsidRPr="007E28EA" w:rsidRDefault="00795557" w:rsidP="00962AD1">
            <w:pPr>
              <w:rPr>
                <w:rFonts w:eastAsia="Times New Roman"/>
                <w:color w:val="000000"/>
                <w:sz w:val="18"/>
                <w:szCs w:val="18"/>
              </w:rPr>
            </w:pPr>
            <w:r w:rsidRPr="007E28EA">
              <w:rPr>
                <w:rFonts w:eastAsia="Times New Roman"/>
                <w:color w:val="000000"/>
                <w:sz w:val="18"/>
                <w:szCs w:val="18"/>
              </w:rPr>
              <w:t>TOTAL</w:t>
            </w:r>
          </w:p>
        </w:tc>
        <w:tc>
          <w:tcPr>
            <w:tcW w:w="1049" w:type="dxa"/>
            <w:tcBorders>
              <w:top w:val="nil"/>
              <w:left w:val="nil"/>
              <w:bottom w:val="single" w:sz="8" w:space="0" w:color="auto"/>
              <w:right w:val="nil"/>
            </w:tcBorders>
            <w:shd w:val="clear" w:color="auto" w:fill="auto"/>
            <w:noWrap/>
            <w:vAlign w:val="center"/>
            <w:hideMark/>
          </w:tcPr>
          <w:p w14:paraId="38688621"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1,769</w:t>
            </w:r>
          </w:p>
        </w:tc>
        <w:tc>
          <w:tcPr>
            <w:tcW w:w="1049" w:type="dxa"/>
            <w:tcBorders>
              <w:top w:val="nil"/>
              <w:left w:val="nil"/>
              <w:bottom w:val="single" w:sz="8" w:space="0" w:color="auto"/>
              <w:right w:val="nil"/>
            </w:tcBorders>
            <w:shd w:val="clear" w:color="auto" w:fill="auto"/>
            <w:noWrap/>
            <w:vAlign w:val="center"/>
            <w:hideMark/>
          </w:tcPr>
          <w:p w14:paraId="1CEE78A2"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253</w:t>
            </w:r>
          </w:p>
        </w:tc>
        <w:tc>
          <w:tcPr>
            <w:tcW w:w="1049" w:type="dxa"/>
            <w:tcBorders>
              <w:top w:val="nil"/>
              <w:left w:val="nil"/>
              <w:bottom w:val="single" w:sz="8" w:space="0" w:color="auto"/>
              <w:right w:val="nil"/>
            </w:tcBorders>
            <w:shd w:val="clear" w:color="auto" w:fill="auto"/>
            <w:noWrap/>
            <w:vAlign w:val="center"/>
            <w:hideMark/>
          </w:tcPr>
          <w:p w14:paraId="03968DC3"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31</w:t>
            </w:r>
          </w:p>
        </w:tc>
        <w:tc>
          <w:tcPr>
            <w:tcW w:w="1049" w:type="dxa"/>
            <w:tcBorders>
              <w:top w:val="nil"/>
              <w:left w:val="nil"/>
              <w:bottom w:val="single" w:sz="8" w:space="0" w:color="auto"/>
              <w:right w:val="nil"/>
            </w:tcBorders>
            <w:shd w:val="clear" w:color="auto" w:fill="auto"/>
            <w:noWrap/>
            <w:vAlign w:val="center"/>
            <w:hideMark/>
          </w:tcPr>
          <w:p w14:paraId="41C91A14"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76</w:t>
            </w:r>
          </w:p>
        </w:tc>
        <w:tc>
          <w:tcPr>
            <w:tcW w:w="1049" w:type="dxa"/>
            <w:tcBorders>
              <w:top w:val="nil"/>
              <w:left w:val="nil"/>
              <w:bottom w:val="single" w:sz="8" w:space="0" w:color="auto"/>
              <w:right w:val="nil"/>
            </w:tcBorders>
            <w:shd w:val="clear" w:color="auto" w:fill="auto"/>
            <w:noWrap/>
            <w:vAlign w:val="center"/>
            <w:hideMark/>
          </w:tcPr>
          <w:p w14:paraId="5AFA397F"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4,119</w:t>
            </w:r>
          </w:p>
        </w:tc>
        <w:tc>
          <w:tcPr>
            <w:tcW w:w="1280" w:type="dxa"/>
            <w:tcBorders>
              <w:top w:val="nil"/>
              <w:left w:val="nil"/>
              <w:bottom w:val="single" w:sz="8" w:space="0" w:color="auto"/>
              <w:right w:val="nil"/>
            </w:tcBorders>
            <w:shd w:val="clear" w:color="auto" w:fill="auto"/>
            <w:noWrap/>
            <w:vAlign w:val="center"/>
            <w:hideMark/>
          </w:tcPr>
          <w:p w14:paraId="4C7C9ADF"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5</w:t>
            </w:r>
          </w:p>
        </w:tc>
        <w:tc>
          <w:tcPr>
            <w:tcW w:w="1118" w:type="dxa"/>
            <w:tcBorders>
              <w:top w:val="nil"/>
              <w:left w:val="nil"/>
              <w:bottom w:val="single" w:sz="8" w:space="0" w:color="auto"/>
              <w:right w:val="nil"/>
            </w:tcBorders>
            <w:shd w:val="clear" w:color="auto" w:fill="auto"/>
            <w:noWrap/>
            <w:vAlign w:val="center"/>
            <w:hideMark/>
          </w:tcPr>
          <w:p w14:paraId="634E3FC4" w14:textId="77777777" w:rsidR="00795557" w:rsidRPr="007E28EA" w:rsidRDefault="00795557" w:rsidP="00962AD1">
            <w:pPr>
              <w:jc w:val="right"/>
              <w:rPr>
                <w:rFonts w:eastAsia="Times New Roman"/>
                <w:color w:val="000000"/>
                <w:sz w:val="18"/>
                <w:szCs w:val="18"/>
              </w:rPr>
            </w:pPr>
            <w:r w:rsidRPr="007E28EA">
              <w:rPr>
                <w:rFonts w:eastAsia="Times New Roman"/>
                <w:color w:val="000000"/>
                <w:sz w:val="18"/>
                <w:szCs w:val="18"/>
              </w:rPr>
              <w:t>26</w:t>
            </w:r>
          </w:p>
        </w:tc>
      </w:tr>
    </w:tbl>
    <w:p w14:paraId="2A14E2AB" w14:textId="7E487DA1" w:rsidR="00993253" w:rsidRDefault="00993253" w:rsidP="00DF4A6E">
      <w:pPr>
        <w:rPr>
          <w:rFonts w:asciiTheme="minorHAnsi" w:eastAsia="Times New Roman" w:hAnsiTheme="minorHAnsi" w:cstheme="minorHAnsi"/>
          <w:b/>
          <w:bCs/>
          <w:color w:val="000000"/>
        </w:rPr>
      </w:pPr>
    </w:p>
    <w:p w14:paraId="3E087C94" w14:textId="66A0139A" w:rsidR="00993253" w:rsidRDefault="00993253" w:rsidP="00DF4A6E">
      <w:pPr>
        <w:rPr>
          <w:rFonts w:asciiTheme="minorHAnsi" w:eastAsia="Times New Roman" w:hAnsiTheme="minorHAnsi" w:cstheme="minorHAnsi"/>
          <w:b/>
          <w:bCs/>
          <w:color w:val="000000"/>
        </w:rPr>
      </w:pPr>
    </w:p>
    <w:p w14:paraId="4B14D2F3" w14:textId="11B6738B" w:rsidR="00DF4A6E" w:rsidRDefault="00530082" w:rsidP="00530082">
      <w:pPr>
        <w:spacing w:line="259" w:lineRule="auto"/>
        <w:ind w:firstLine="720"/>
        <w:rPr>
          <w:rFonts w:asciiTheme="minorHAnsi" w:eastAsia="Times New Roman" w:hAnsiTheme="minorHAnsi" w:cstheme="minorHAnsi"/>
          <w:b/>
          <w:bCs/>
          <w:color w:val="000000"/>
        </w:rPr>
      </w:pPr>
      <w:r>
        <w:rPr>
          <w:rFonts w:asciiTheme="minorHAnsi" w:eastAsia="Times New Roman" w:hAnsiTheme="minorHAnsi" w:cstheme="minorHAnsi"/>
          <w:b/>
          <w:bCs/>
          <w:color w:val="000000"/>
        </w:rPr>
        <w:t xml:space="preserve">Appendix </w:t>
      </w:r>
      <w:r w:rsidR="00DF4A6E">
        <w:rPr>
          <w:rFonts w:asciiTheme="minorHAnsi" w:eastAsia="Times New Roman" w:hAnsiTheme="minorHAnsi" w:cstheme="minorHAnsi"/>
          <w:b/>
          <w:bCs/>
          <w:color w:val="000000"/>
        </w:rPr>
        <w:t xml:space="preserve">Table </w:t>
      </w:r>
      <w:r w:rsidR="005F139F">
        <w:rPr>
          <w:rFonts w:asciiTheme="minorHAnsi" w:eastAsia="Times New Roman" w:hAnsiTheme="minorHAnsi" w:cstheme="minorHAnsi"/>
          <w:b/>
          <w:bCs/>
          <w:color w:val="000000"/>
        </w:rPr>
        <w:t>A1</w:t>
      </w:r>
      <w:r w:rsidR="00DF4A6E">
        <w:rPr>
          <w:rFonts w:asciiTheme="minorHAnsi" w:eastAsia="Times New Roman" w:hAnsiTheme="minorHAnsi" w:cstheme="minorHAnsi"/>
          <w:b/>
          <w:bCs/>
          <w:color w:val="000000"/>
        </w:rPr>
        <w:t xml:space="preserve">. </w:t>
      </w:r>
      <w:r w:rsidR="00DF4A6E" w:rsidRPr="00C721BD">
        <w:rPr>
          <w:rFonts w:asciiTheme="minorHAnsi" w:eastAsia="Times New Roman" w:hAnsiTheme="minorHAnsi" w:cstheme="minorHAnsi"/>
          <w:b/>
          <w:bCs/>
          <w:color w:val="000000"/>
        </w:rPr>
        <w:t xml:space="preserve">New Enrollments </w:t>
      </w:r>
      <w:r w:rsidR="007B5941">
        <w:rPr>
          <w:rFonts w:asciiTheme="minorHAnsi" w:eastAsia="Times New Roman" w:hAnsiTheme="minorHAnsi" w:cstheme="minorHAnsi"/>
          <w:b/>
          <w:bCs/>
          <w:color w:val="000000"/>
        </w:rPr>
        <w:t xml:space="preserve">FY </w:t>
      </w:r>
      <w:r w:rsidR="00DF4A6E" w:rsidRPr="00C721BD">
        <w:rPr>
          <w:rFonts w:asciiTheme="minorHAnsi" w:eastAsia="Times New Roman" w:hAnsiTheme="minorHAnsi" w:cstheme="minorHAnsi"/>
          <w:b/>
          <w:bCs/>
          <w:color w:val="000000"/>
        </w:rPr>
        <w:t>20</w:t>
      </w:r>
      <w:r w:rsidR="00DF4A6E">
        <w:rPr>
          <w:rFonts w:asciiTheme="minorHAnsi" w:eastAsia="Times New Roman" w:hAnsiTheme="minorHAnsi" w:cstheme="minorHAnsi"/>
          <w:b/>
          <w:bCs/>
          <w:color w:val="000000"/>
        </w:rPr>
        <w:t>2</w:t>
      </w:r>
      <w:r w:rsidR="007879A5">
        <w:rPr>
          <w:rFonts w:asciiTheme="minorHAnsi" w:eastAsia="Times New Roman" w:hAnsiTheme="minorHAnsi" w:cstheme="minorHAnsi"/>
          <w:b/>
          <w:bCs/>
          <w:color w:val="000000"/>
        </w:rPr>
        <w:t>3</w:t>
      </w:r>
      <w:r w:rsidR="00DF4A6E" w:rsidRPr="00C721BD">
        <w:rPr>
          <w:rFonts w:asciiTheme="minorHAnsi" w:eastAsia="Times New Roman" w:hAnsiTheme="minorHAnsi" w:cstheme="minorHAnsi"/>
          <w:b/>
          <w:bCs/>
          <w:color w:val="000000"/>
        </w:rPr>
        <w:t xml:space="preserve"> (Acres) - Water Quality Practices, by State</w:t>
      </w:r>
    </w:p>
    <w:p w14:paraId="24521F82" w14:textId="77777777" w:rsidR="0001478D" w:rsidRDefault="0001478D" w:rsidP="00530082">
      <w:pPr>
        <w:spacing w:line="259" w:lineRule="auto"/>
        <w:ind w:firstLine="720"/>
        <w:rPr>
          <w:rFonts w:asciiTheme="minorHAnsi" w:eastAsia="Times New Roman" w:hAnsiTheme="minorHAnsi" w:cstheme="minorHAnsi"/>
          <w:b/>
          <w:bCs/>
          <w:color w:val="000000"/>
        </w:rPr>
      </w:pPr>
    </w:p>
    <w:tbl>
      <w:tblPr>
        <w:tblW w:w="9646" w:type="dxa"/>
        <w:jc w:val="center"/>
        <w:tblLook w:val="04A0" w:firstRow="1" w:lastRow="0" w:firstColumn="1" w:lastColumn="0" w:noHBand="0" w:noVBand="1"/>
      </w:tblPr>
      <w:tblGrid>
        <w:gridCol w:w="1620"/>
        <w:gridCol w:w="948"/>
        <w:gridCol w:w="1280"/>
        <w:gridCol w:w="1118"/>
        <w:gridCol w:w="1289"/>
        <w:gridCol w:w="1289"/>
        <w:gridCol w:w="1051"/>
        <w:gridCol w:w="1051"/>
      </w:tblGrid>
      <w:tr w:rsidR="006F02DD" w:rsidRPr="005F79E9" w14:paraId="608DA993" w14:textId="77777777" w:rsidTr="00206156">
        <w:trPr>
          <w:trHeight w:val="144"/>
          <w:jc w:val="center"/>
        </w:trPr>
        <w:tc>
          <w:tcPr>
            <w:tcW w:w="1620" w:type="dxa"/>
            <w:tcBorders>
              <w:top w:val="single" w:sz="8" w:space="0" w:color="auto"/>
              <w:left w:val="nil"/>
              <w:bottom w:val="single" w:sz="8" w:space="0" w:color="auto"/>
              <w:right w:val="nil"/>
            </w:tcBorders>
            <w:shd w:val="clear" w:color="auto" w:fill="auto"/>
            <w:vAlign w:val="center"/>
            <w:hideMark/>
          </w:tcPr>
          <w:p w14:paraId="5216397D" w14:textId="77777777" w:rsidR="006F02DD" w:rsidRPr="00206156" w:rsidRDefault="006F02DD" w:rsidP="00962AD1">
            <w:pPr>
              <w:jc w:val="center"/>
              <w:rPr>
                <w:rFonts w:eastAsia="Times New Roman"/>
                <w:b/>
                <w:bCs/>
                <w:color w:val="000000"/>
                <w:sz w:val="16"/>
                <w:szCs w:val="16"/>
              </w:rPr>
            </w:pPr>
            <w:r w:rsidRPr="00206156">
              <w:rPr>
                <w:rFonts w:eastAsia="Times New Roman"/>
                <w:b/>
                <w:bCs/>
                <w:color w:val="000000"/>
                <w:sz w:val="16"/>
                <w:szCs w:val="16"/>
              </w:rPr>
              <w:t>STATE</w:t>
            </w:r>
          </w:p>
        </w:tc>
        <w:tc>
          <w:tcPr>
            <w:tcW w:w="948" w:type="dxa"/>
            <w:tcBorders>
              <w:top w:val="single" w:sz="8" w:space="0" w:color="auto"/>
              <w:left w:val="nil"/>
              <w:bottom w:val="single" w:sz="8" w:space="0" w:color="auto"/>
              <w:right w:val="nil"/>
            </w:tcBorders>
            <w:shd w:val="clear" w:color="auto" w:fill="auto"/>
            <w:vAlign w:val="center"/>
            <w:hideMark/>
          </w:tcPr>
          <w:p w14:paraId="39A8418F" w14:textId="77777777" w:rsidR="006F02DD" w:rsidRPr="00206156" w:rsidRDefault="006F02DD" w:rsidP="00962AD1">
            <w:pPr>
              <w:rPr>
                <w:rFonts w:eastAsia="Times New Roman"/>
                <w:b/>
                <w:bCs/>
                <w:color w:val="000000"/>
                <w:sz w:val="16"/>
                <w:szCs w:val="16"/>
              </w:rPr>
            </w:pPr>
            <w:r w:rsidRPr="00206156">
              <w:rPr>
                <w:rFonts w:eastAsia="Times New Roman"/>
                <w:b/>
                <w:bCs/>
                <w:color w:val="000000"/>
                <w:sz w:val="16"/>
                <w:szCs w:val="16"/>
              </w:rPr>
              <w:t>RIPARIAN BUFFERS (CP22)</w:t>
            </w:r>
          </w:p>
        </w:tc>
        <w:tc>
          <w:tcPr>
            <w:tcW w:w="1280" w:type="dxa"/>
            <w:tcBorders>
              <w:top w:val="single" w:sz="8" w:space="0" w:color="auto"/>
              <w:left w:val="nil"/>
              <w:bottom w:val="single" w:sz="8" w:space="0" w:color="auto"/>
              <w:right w:val="nil"/>
            </w:tcBorders>
            <w:shd w:val="clear" w:color="auto" w:fill="auto"/>
            <w:vAlign w:val="center"/>
            <w:hideMark/>
          </w:tcPr>
          <w:p w14:paraId="06E7D9ED" w14:textId="77777777" w:rsidR="006F02DD" w:rsidRPr="00206156" w:rsidRDefault="006F02DD" w:rsidP="00962AD1">
            <w:pPr>
              <w:rPr>
                <w:rFonts w:eastAsia="Times New Roman"/>
                <w:b/>
                <w:bCs/>
                <w:color w:val="000000"/>
                <w:sz w:val="16"/>
                <w:szCs w:val="16"/>
              </w:rPr>
            </w:pPr>
            <w:r w:rsidRPr="00206156">
              <w:rPr>
                <w:rFonts w:eastAsia="Times New Roman"/>
                <w:b/>
                <w:bCs/>
                <w:color w:val="000000"/>
                <w:sz w:val="16"/>
                <w:szCs w:val="16"/>
              </w:rPr>
              <w:t>DENITRIFYING BIOREACTOR ON RIPARIAN BUFFERS (CP22B)</w:t>
            </w:r>
          </w:p>
        </w:tc>
        <w:tc>
          <w:tcPr>
            <w:tcW w:w="1118" w:type="dxa"/>
            <w:tcBorders>
              <w:top w:val="single" w:sz="8" w:space="0" w:color="auto"/>
              <w:left w:val="nil"/>
              <w:bottom w:val="single" w:sz="8" w:space="0" w:color="auto"/>
              <w:right w:val="nil"/>
            </w:tcBorders>
            <w:shd w:val="clear" w:color="auto" w:fill="auto"/>
            <w:vAlign w:val="center"/>
            <w:hideMark/>
          </w:tcPr>
          <w:p w14:paraId="07A01DD0" w14:textId="77777777" w:rsidR="006F02DD" w:rsidRPr="00206156" w:rsidRDefault="006F02DD" w:rsidP="00962AD1">
            <w:pPr>
              <w:rPr>
                <w:rFonts w:eastAsia="Times New Roman"/>
                <w:b/>
                <w:bCs/>
                <w:color w:val="000000"/>
                <w:sz w:val="16"/>
                <w:szCs w:val="16"/>
              </w:rPr>
            </w:pPr>
            <w:r w:rsidRPr="00206156">
              <w:rPr>
                <w:rFonts w:eastAsia="Times New Roman"/>
                <w:b/>
                <w:bCs/>
                <w:color w:val="000000"/>
                <w:sz w:val="16"/>
                <w:szCs w:val="16"/>
              </w:rPr>
              <w:t>SATURATED BUFFER RIPARIAN BUFFERS (CP22S)</w:t>
            </w:r>
          </w:p>
        </w:tc>
        <w:tc>
          <w:tcPr>
            <w:tcW w:w="1289" w:type="dxa"/>
            <w:tcBorders>
              <w:top w:val="single" w:sz="8" w:space="0" w:color="auto"/>
              <w:left w:val="nil"/>
              <w:bottom w:val="single" w:sz="8" w:space="0" w:color="auto"/>
              <w:right w:val="nil"/>
            </w:tcBorders>
            <w:shd w:val="clear" w:color="auto" w:fill="auto"/>
            <w:vAlign w:val="center"/>
            <w:hideMark/>
          </w:tcPr>
          <w:p w14:paraId="24A45755" w14:textId="77777777" w:rsidR="006F02DD" w:rsidRPr="00206156" w:rsidRDefault="006F02DD" w:rsidP="00962AD1">
            <w:pPr>
              <w:rPr>
                <w:rFonts w:eastAsia="Times New Roman"/>
                <w:b/>
                <w:bCs/>
                <w:color w:val="000000"/>
                <w:sz w:val="16"/>
                <w:szCs w:val="16"/>
              </w:rPr>
            </w:pPr>
            <w:r w:rsidRPr="00206156">
              <w:rPr>
                <w:rFonts w:eastAsia="Times New Roman"/>
                <w:b/>
                <w:bCs/>
                <w:color w:val="000000"/>
                <w:sz w:val="16"/>
                <w:szCs w:val="16"/>
              </w:rPr>
              <w:t>WETLAND RESTORATION (CP23)</w:t>
            </w:r>
          </w:p>
        </w:tc>
        <w:tc>
          <w:tcPr>
            <w:tcW w:w="1289" w:type="dxa"/>
            <w:tcBorders>
              <w:top w:val="single" w:sz="8" w:space="0" w:color="auto"/>
              <w:left w:val="nil"/>
              <w:bottom w:val="single" w:sz="8" w:space="0" w:color="auto"/>
              <w:right w:val="nil"/>
            </w:tcBorders>
            <w:shd w:val="clear" w:color="auto" w:fill="auto"/>
            <w:vAlign w:val="center"/>
            <w:hideMark/>
          </w:tcPr>
          <w:p w14:paraId="4FB71625" w14:textId="77777777" w:rsidR="006F02DD" w:rsidRPr="00206156" w:rsidRDefault="006F02DD" w:rsidP="00962AD1">
            <w:pPr>
              <w:rPr>
                <w:rFonts w:eastAsia="Times New Roman"/>
                <w:b/>
                <w:bCs/>
                <w:color w:val="000000"/>
                <w:sz w:val="16"/>
                <w:szCs w:val="16"/>
              </w:rPr>
            </w:pPr>
            <w:r w:rsidRPr="00206156">
              <w:rPr>
                <w:rFonts w:eastAsia="Times New Roman"/>
                <w:b/>
                <w:bCs/>
                <w:color w:val="000000"/>
                <w:sz w:val="16"/>
                <w:szCs w:val="16"/>
              </w:rPr>
              <w:t>WETLAND RESTORATION NON-FLOODPLAIN (CP23A)</w:t>
            </w:r>
          </w:p>
        </w:tc>
        <w:tc>
          <w:tcPr>
            <w:tcW w:w="1051" w:type="dxa"/>
            <w:tcBorders>
              <w:top w:val="single" w:sz="8" w:space="0" w:color="auto"/>
              <w:left w:val="nil"/>
              <w:bottom w:val="single" w:sz="8" w:space="0" w:color="auto"/>
              <w:right w:val="nil"/>
            </w:tcBorders>
            <w:shd w:val="clear" w:color="auto" w:fill="auto"/>
            <w:vAlign w:val="center"/>
            <w:hideMark/>
          </w:tcPr>
          <w:p w14:paraId="3DD9611C" w14:textId="77777777" w:rsidR="006F02DD" w:rsidRPr="00206156" w:rsidRDefault="006F02DD" w:rsidP="00962AD1">
            <w:pPr>
              <w:rPr>
                <w:rFonts w:eastAsia="Times New Roman"/>
                <w:b/>
                <w:bCs/>
                <w:color w:val="000000"/>
                <w:sz w:val="16"/>
                <w:szCs w:val="16"/>
              </w:rPr>
            </w:pPr>
            <w:r w:rsidRPr="00206156">
              <w:rPr>
                <w:rFonts w:eastAsia="Times New Roman"/>
                <w:b/>
                <w:bCs/>
                <w:color w:val="000000"/>
                <w:sz w:val="16"/>
                <w:szCs w:val="16"/>
              </w:rPr>
              <w:t>MARGINAL PASTURE BUFFERS-WILDLIFE (CP29)</w:t>
            </w:r>
          </w:p>
        </w:tc>
        <w:tc>
          <w:tcPr>
            <w:tcW w:w="1051" w:type="dxa"/>
            <w:tcBorders>
              <w:top w:val="single" w:sz="8" w:space="0" w:color="auto"/>
              <w:left w:val="nil"/>
              <w:bottom w:val="single" w:sz="8" w:space="0" w:color="auto"/>
              <w:right w:val="nil"/>
            </w:tcBorders>
            <w:shd w:val="clear" w:color="auto" w:fill="auto"/>
            <w:vAlign w:val="center"/>
            <w:hideMark/>
          </w:tcPr>
          <w:p w14:paraId="576F3694" w14:textId="77777777" w:rsidR="006F02DD" w:rsidRPr="00206156" w:rsidRDefault="006F02DD" w:rsidP="00962AD1">
            <w:pPr>
              <w:rPr>
                <w:rFonts w:eastAsia="Times New Roman"/>
                <w:b/>
                <w:bCs/>
                <w:color w:val="000000"/>
                <w:sz w:val="16"/>
                <w:szCs w:val="16"/>
              </w:rPr>
            </w:pPr>
            <w:r w:rsidRPr="00206156">
              <w:rPr>
                <w:rFonts w:eastAsia="Times New Roman"/>
                <w:b/>
                <w:bCs/>
                <w:color w:val="000000"/>
                <w:sz w:val="16"/>
                <w:szCs w:val="16"/>
              </w:rPr>
              <w:t>MARGINAL PASTURE BUFFERS-WETLAND (CP30)</w:t>
            </w:r>
          </w:p>
        </w:tc>
      </w:tr>
      <w:tr w:rsidR="006F02DD" w:rsidRPr="005F79E9" w14:paraId="2F068E8F" w14:textId="77777777" w:rsidTr="00206156">
        <w:trPr>
          <w:trHeight w:val="144"/>
          <w:jc w:val="center"/>
        </w:trPr>
        <w:tc>
          <w:tcPr>
            <w:tcW w:w="1620" w:type="dxa"/>
            <w:tcBorders>
              <w:top w:val="nil"/>
              <w:left w:val="nil"/>
              <w:bottom w:val="nil"/>
              <w:right w:val="nil"/>
            </w:tcBorders>
            <w:shd w:val="clear" w:color="auto" w:fill="auto"/>
            <w:vAlign w:val="center"/>
            <w:hideMark/>
          </w:tcPr>
          <w:p w14:paraId="35AF5621" w14:textId="77777777" w:rsidR="006F02DD" w:rsidRPr="005F79E9" w:rsidRDefault="006F02DD" w:rsidP="00962AD1">
            <w:pPr>
              <w:rPr>
                <w:rFonts w:eastAsia="Times New Roman"/>
                <w:color w:val="000000"/>
                <w:sz w:val="18"/>
                <w:szCs w:val="18"/>
              </w:rPr>
            </w:pPr>
            <w:r w:rsidRPr="005F79E9">
              <w:rPr>
                <w:rFonts w:eastAsia="Times New Roman"/>
                <w:color w:val="000000"/>
                <w:sz w:val="18"/>
                <w:szCs w:val="18"/>
              </w:rPr>
              <w:t>ALABAMA</w:t>
            </w:r>
          </w:p>
        </w:tc>
        <w:tc>
          <w:tcPr>
            <w:tcW w:w="948" w:type="dxa"/>
            <w:tcBorders>
              <w:top w:val="nil"/>
              <w:left w:val="nil"/>
              <w:bottom w:val="nil"/>
              <w:right w:val="nil"/>
            </w:tcBorders>
            <w:shd w:val="clear" w:color="auto" w:fill="auto"/>
            <w:vAlign w:val="center"/>
            <w:hideMark/>
          </w:tcPr>
          <w:p w14:paraId="2287EEC8"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91</w:t>
            </w:r>
          </w:p>
        </w:tc>
        <w:tc>
          <w:tcPr>
            <w:tcW w:w="1280" w:type="dxa"/>
            <w:tcBorders>
              <w:top w:val="nil"/>
              <w:left w:val="nil"/>
              <w:bottom w:val="nil"/>
              <w:right w:val="nil"/>
            </w:tcBorders>
            <w:shd w:val="clear" w:color="auto" w:fill="auto"/>
            <w:vAlign w:val="center"/>
            <w:hideMark/>
          </w:tcPr>
          <w:p w14:paraId="53E02A60"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118" w:type="dxa"/>
            <w:tcBorders>
              <w:top w:val="nil"/>
              <w:left w:val="nil"/>
              <w:bottom w:val="nil"/>
              <w:right w:val="nil"/>
            </w:tcBorders>
            <w:shd w:val="clear" w:color="auto" w:fill="auto"/>
            <w:vAlign w:val="center"/>
            <w:hideMark/>
          </w:tcPr>
          <w:p w14:paraId="59C675CC"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9" w:type="dxa"/>
            <w:tcBorders>
              <w:top w:val="nil"/>
              <w:left w:val="nil"/>
              <w:bottom w:val="nil"/>
              <w:right w:val="nil"/>
            </w:tcBorders>
            <w:shd w:val="clear" w:color="auto" w:fill="auto"/>
            <w:vAlign w:val="center"/>
            <w:hideMark/>
          </w:tcPr>
          <w:p w14:paraId="2DA1F38B"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9" w:type="dxa"/>
            <w:tcBorders>
              <w:top w:val="nil"/>
              <w:left w:val="nil"/>
              <w:bottom w:val="nil"/>
              <w:right w:val="nil"/>
            </w:tcBorders>
            <w:shd w:val="clear" w:color="auto" w:fill="auto"/>
            <w:vAlign w:val="center"/>
            <w:hideMark/>
          </w:tcPr>
          <w:p w14:paraId="3908EC92"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051" w:type="dxa"/>
            <w:tcBorders>
              <w:top w:val="nil"/>
              <w:left w:val="nil"/>
              <w:bottom w:val="nil"/>
              <w:right w:val="nil"/>
            </w:tcBorders>
            <w:shd w:val="clear" w:color="auto" w:fill="auto"/>
            <w:vAlign w:val="center"/>
            <w:hideMark/>
          </w:tcPr>
          <w:p w14:paraId="2668650C"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051" w:type="dxa"/>
            <w:tcBorders>
              <w:top w:val="nil"/>
              <w:left w:val="nil"/>
              <w:bottom w:val="nil"/>
              <w:right w:val="nil"/>
            </w:tcBorders>
            <w:shd w:val="clear" w:color="auto" w:fill="auto"/>
            <w:vAlign w:val="center"/>
            <w:hideMark/>
          </w:tcPr>
          <w:p w14:paraId="0DF94631"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r>
      <w:tr w:rsidR="006F02DD" w:rsidRPr="005F79E9" w14:paraId="334C95CF" w14:textId="77777777" w:rsidTr="00206156">
        <w:trPr>
          <w:trHeight w:val="144"/>
          <w:jc w:val="center"/>
        </w:trPr>
        <w:tc>
          <w:tcPr>
            <w:tcW w:w="1620" w:type="dxa"/>
            <w:tcBorders>
              <w:top w:val="nil"/>
              <w:left w:val="nil"/>
              <w:bottom w:val="nil"/>
              <w:right w:val="nil"/>
            </w:tcBorders>
            <w:shd w:val="clear" w:color="auto" w:fill="auto"/>
            <w:vAlign w:val="center"/>
            <w:hideMark/>
          </w:tcPr>
          <w:p w14:paraId="2997C5BD" w14:textId="77777777" w:rsidR="006F02DD" w:rsidRPr="005F79E9" w:rsidRDefault="006F02DD" w:rsidP="00962AD1">
            <w:pPr>
              <w:rPr>
                <w:rFonts w:eastAsia="Times New Roman"/>
                <w:color w:val="000000"/>
                <w:sz w:val="18"/>
                <w:szCs w:val="18"/>
              </w:rPr>
            </w:pPr>
            <w:r w:rsidRPr="005F79E9">
              <w:rPr>
                <w:rFonts w:eastAsia="Times New Roman"/>
                <w:color w:val="000000"/>
                <w:sz w:val="18"/>
                <w:szCs w:val="18"/>
              </w:rPr>
              <w:t>ALASKA</w:t>
            </w:r>
          </w:p>
        </w:tc>
        <w:tc>
          <w:tcPr>
            <w:tcW w:w="948" w:type="dxa"/>
            <w:tcBorders>
              <w:top w:val="nil"/>
              <w:left w:val="nil"/>
              <w:bottom w:val="nil"/>
              <w:right w:val="nil"/>
            </w:tcBorders>
            <w:shd w:val="clear" w:color="auto" w:fill="auto"/>
            <w:vAlign w:val="center"/>
            <w:hideMark/>
          </w:tcPr>
          <w:p w14:paraId="3E89A992"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0" w:type="dxa"/>
            <w:tcBorders>
              <w:top w:val="nil"/>
              <w:left w:val="nil"/>
              <w:bottom w:val="nil"/>
              <w:right w:val="nil"/>
            </w:tcBorders>
            <w:shd w:val="clear" w:color="auto" w:fill="auto"/>
            <w:vAlign w:val="center"/>
            <w:hideMark/>
          </w:tcPr>
          <w:p w14:paraId="423B0B93"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118" w:type="dxa"/>
            <w:tcBorders>
              <w:top w:val="nil"/>
              <w:left w:val="nil"/>
              <w:bottom w:val="nil"/>
              <w:right w:val="nil"/>
            </w:tcBorders>
            <w:shd w:val="clear" w:color="auto" w:fill="auto"/>
            <w:vAlign w:val="center"/>
            <w:hideMark/>
          </w:tcPr>
          <w:p w14:paraId="6E37CF74"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9" w:type="dxa"/>
            <w:tcBorders>
              <w:top w:val="nil"/>
              <w:left w:val="nil"/>
              <w:bottom w:val="nil"/>
              <w:right w:val="nil"/>
            </w:tcBorders>
            <w:shd w:val="clear" w:color="auto" w:fill="auto"/>
            <w:vAlign w:val="center"/>
            <w:hideMark/>
          </w:tcPr>
          <w:p w14:paraId="6E1E9929"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9" w:type="dxa"/>
            <w:tcBorders>
              <w:top w:val="nil"/>
              <w:left w:val="nil"/>
              <w:bottom w:val="nil"/>
              <w:right w:val="nil"/>
            </w:tcBorders>
            <w:shd w:val="clear" w:color="auto" w:fill="auto"/>
            <w:vAlign w:val="center"/>
            <w:hideMark/>
          </w:tcPr>
          <w:p w14:paraId="26E6BC32"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051" w:type="dxa"/>
            <w:tcBorders>
              <w:top w:val="nil"/>
              <w:left w:val="nil"/>
              <w:bottom w:val="nil"/>
              <w:right w:val="nil"/>
            </w:tcBorders>
            <w:shd w:val="clear" w:color="auto" w:fill="auto"/>
            <w:vAlign w:val="center"/>
            <w:hideMark/>
          </w:tcPr>
          <w:p w14:paraId="7CCE9F34"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051" w:type="dxa"/>
            <w:tcBorders>
              <w:top w:val="nil"/>
              <w:left w:val="nil"/>
              <w:bottom w:val="nil"/>
              <w:right w:val="nil"/>
            </w:tcBorders>
            <w:shd w:val="clear" w:color="auto" w:fill="auto"/>
            <w:vAlign w:val="center"/>
            <w:hideMark/>
          </w:tcPr>
          <w:p w14:paraId="1DBE9450"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r>
      <w:tr w:rsidR="006F02DD" w:rsidRPr="005F79E9" w14:paraId="7449CF23" w14:textId="77777777" w:rsidTr="00206156">
        <w:trPr>
          <w:trHeight w:val="144"/>
          <w:jc w:val="center"/>
        </w:trPr>
        <w:tc>
          <w:tcPr>
            <w:tcW w:w="1620" w:type="dxa"/>
            <w:tcBorders>
              <w:top w:val="nil"/>
              <w:left w:val="nil"/>
              <w:bottom w:val="nil"/>
              <w:right w:val="nil"/>
            </w:tcBorders>
            <w:shd w:val="clear" w:color="auto" w:fill="auto"/>
            <w:vAlign w:val="center"/>
            <w:hideMark/>
          </w:tcPr>
          <w:p w14:paraId="1C1BEA63" w14:textId="77777777" w:rsidR="006F02DD" w:rsidRPr="005F79E9" w:rsidRDefault="006F02DD" w:rsidP="00962AD1">
            <w:pPr>
              <w:rPr>
                <w:rFonts w:eastAsia="Times New Roman"/>
                <w:color w:val="000000"/>
                <w:sz w:val="18"/>
                <w:szCs w:val="18"/>
              </w:rPr>
            </w:pPr>
            <w:r w:rsidRPr="005F79E9">
              <w:rPr>
                <w:rFonts w:eastAsia="Times New Roman"/>
                <w:color w:val="000000"/>
                <w:sz w:val="18"/>
                <w:szCs w:val="18"/>
              </w:rPr>
              <w:t>ARIZONA</w:t>
            </w:r>
          </w:p>
        </w:tc>
        <w:tc>
          <w:tcPr>
            <w:tcW w:w="948" w:type="dxa"/>
            <w:tcBorders>
              <w:top w:val="nil"/>
              <w:left w:val="nil"/>
              <w:bottom w:val="nil"/>
              <w:right w:val="nil"/>
            </w:tcBorders>
            <w:shd w:val="clear" w:color="auto" w:fill="auto"/>
            <w:vAlign w:val="center"/>
            <w:hideMark/>
          </w:tcPr>
          <w:p w14:paraId="75FB96AD"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0" w:type="dxa"/>
            <w:tcBorders>
              <w:top w:val="nil"/>
              <w:left w:val="nil"/>
              <w:bottom w:val="nil"/>
              <w:right w:val="nil"/>
            </w:tcBorders>
            <w:shd w:val="clear" w:color="auto" w:fill="auto"/>
            <w:vAlign w:val="center"/>
            <w:hideMark/>
          </w:tcPr>
          <w:p w14:paraId="4FD06C53"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118" w:type="dxa"/>
            <w:tcBorders>
              <w:top w:val="nil"/>
              <w:left w:val="nil"/>
              <w:bottom w:val="nil"/>
              <w:right w:val="nil"/>
            </w:tcBorders>
            <w:shd w:val="clear" w:color="auto" w:fill="auto"/>
            <w:vAlign w:val="center"/>
            <w:hideMark/>
          </w:tcPr>
          <w:p w14:paraId="09D88133"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9" w:type="dxa"/>
            <w:tcBorders>
              <w:top w:val="nil"/>
              <w:left w:val="nil"/>
              <w:bottom w:val="nil"/>
              <w:right w:val="nil"/>
            </w:tcBorders>
            <w:shd w:val="clear" w:color="auto" w:fill="auto"/>
            <w:vAlign w:val="center"/>
            <w:hideMark/>
          </w:tcPr>
          <w:p w14:paraId="51E13B39"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9" w:type="dxa"/>
            <w:tcBorders>
              <w:top w:val="nil"/>
              <w:left w:val="nil"/>
              <w:bottom w:val="nil"/>
              <w:right w:val="nil"/>
            </w:tcBorders>
            <w:shd w:val="clear" w:color="auto" w:fill="auto"/>
            <w:vAlign w:val="center"/>
            <w:hideMark/>
          </w:tcPr>
          <w:p w14:paraId="48A9CE4D"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051" w:type="dxa"/>
            <w:tcBorders>
              <w:top w:val="nil"/>
              <w:left w:val="nil"/>
              <w:bottom w:val="nil"/>
              <w:right w:val="nil"/>
            </w:tcBorders>
            <w:shd w:val="clear" w:color="auto" w:fill="auto"/>
            <w:vAlign w:val="center"/>
            <w:hideMark/>
          </w:tcPr>
          <w:p w14:paraId="355C3C96"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051" w:type="dxa"/>
            <w:tcBorders>
              <w:top w:val="nil"/>
              <w:left w:val="nil"/>
              <w:bottom w:val="nil"/>
              <w:right w:val="nil"/>
            </w:tcBorders>
            <w:shd w:val="clear" w:color="auto" w:fill="auto"/>
            <w:vAlign w:val="center"/>
            <w:hideMark/>
          </w:tcPr>
          <w:p w14:paraId="2E8D0D73"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r>
      <w:tr w:rsidR="006F02DD" w:rsidRPr="005F79E9" w14:paraId="14324C14" w14:textId="77777777" w:rsidTr="00206156">
        <w:trPr>
          <w:trHeight w:val="144"/>
          <w:jc w:val="center"/>
        </w:trPr>
        <w:tc>
          <w:tcPr>
            <w:tcW w:w="1620" w:type="dxa"/>
            <w:tcBorders>
              <w:top w:val="nil"/>
              <w:left w:val="nil"/>
              <w:bottom w:val="nil"/>
              <w:right w:val="nil"/>
            </w:tcBorders>
            <w:shd w:val="clear" w:color="auto" w:fill="auto"/>
            <w:vAlign w:val="center"/>
            <w:hideMark/>
          </w:tcPr>
          <w:p w14:paraId="4E9C742A" w14:textId="77777777" w:rsidR="006F02DD" w:rsidRPr="005F79E9" w:rsidRDefault="006F02DD" w:rsidP="00962AD1">
            <w:pPr>
              <w:rPr>
                <w:rFonts w:eastAsia="Times New Roman"/>
                <w:color w:val="000000"/>
                <w:sz w:val="18"/>
                <w:szCs w:val="18"/>
              </w:rPr>
            </w:pPr>
            <w:r w:rsidRPr="005F79E9">
              <w:rPr>
                <w:rFonts w:eastAsia="Times New Roman"/>
                <w:color w:val="000000"/>
                <w:sz w:val="18"/>
                <w:szCs w:val="18"/>
              </w:rPr>
              <w:t>ARKANSAS</w:t>
            </w:r>
          </w:p>
        </w:tc>
        <w:tc>
          <w:tcPr>
            <w:tcW w:w="948" w:type="dxa"/>
            <w:tcBorders>
              <w:top w:val="nil"/>
              <w:left w:val="nil"/>
              <w:bottom w:val="nil"/>
              <w:right w:val="nil"/>
            </w:tcBorders>
            <w:shd w:val="clear" w:color="auto" w:fill="auto"/>
            <w:vAlign w:val="center"/>
            <w:hideMark/>
          </w:tcPr>
          <w:p w14:paraId="6321523C"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126</w:t>
            </w:r>
          </w:p>
        </w:tc>
        <w:tc>
          <w:tcPr>
            <w:tcW w:w="1280" w:type="dxa"/>
            <w:tcBorders>
              <w:top w:val="nil"/>
              <w:left w:val="nil"/>
              <w:bottom w:val="nil"/>
              <w:right w:val="nil"/>
            </w:tcBorders>
            <w:shd w:val="clear" w:color="auto" w:fill="auto"/>
            <w:vAlign w:val="center"/>
            <w:hideMark/>
          </w:tcPr>
          <w:p w14:paraId="105CC5FB"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118" w:type="dxa"/>
            <w:tcBorders>
              <w:top w:val="nil"/>
              <w:left w:val="nil"/>
              <w:bottom w:val="nil"/>
              <w:right w:val="nil"/>
            </w:tcBorders>
            <w:shd w:val="clear" w:color="auto" w:fill="auto"/>
            <w:vAlign w:val="center"/>
            <w:hideMark/>
          </w:tcPr>
          <w:p w14:paraId="5223DD2A"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9" w:type="dxa"/>
            <w:tcBorders>
              <w:top w:val="nil"/>
              <w:left w:val="nil"/>
              <w:bottom w:val="nil"/>
              <w:right w:val="nil"/>
            </w:tcBorders>
            <w:shd w:val="clear" w:color="auto" w:fill="auto"/>
            <w:vAlign w:val="center"/>
            <w:hideMark/>
          </w:tcPr>
          <w:p w14:paraId="44E869D3"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3,322</w:t>
            </w:r>
          </w:p>
        </w:tc>
        <w:tc>
          <w:tcPr>
            <w:tcW w:w="1289" w:type="dxa"/>
            <w:tcBorders>
              <w:top w:val="nil"/>
              <w:left w:val="nil"/>
              <w:bottom w:val="nil"/>
              <w:right w:val="nil"/>
            </w:tcBorders>
            <w:shd w:val="clear" w:color="auto" w:fill="auto"/>
            <w:vAlign w:val="center"/>
            <w:hideMark/>
          </w:tcPr>
          <w:p w14:paraId="2330AE21"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2,190</w:t>
            </w:r>
          </w:p>
        </w:tc>
        <w:tc>
          <w:tcPr>
            <w:tcW w:w="1051" w:type="dxa"/>
            <w:tcBorders>
              <w:top w:val="nil"/>
              <w:left w:val="nil"/>
              <w:bottom w:val="nil"/>
              <w:right w:val="nil"/>
            </w:tcBorders>
            <w:shd w:val="clear" w:color="auto" w:fill="auto"/>
            <w:vAlign w:val="center"/>
            <w:hideMark/>
          </w:tcPr>
          <w:p w14:paraId="1D94DFBD"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051" w:type="dxa"/>
            <w:tcBorders>
              <w:top w:val="nil"/>
              <w:left w:val="nil"/>
              <w:bottom w:val="nil"/>
              <w:right w:val="nil"/>
            </w:tcBorders>
            <w:shd w:val="clear" w:color="auto" w:fill="auto"/>
            <w:vAlign w:val="center"/>
            <w:hideMark/>
          </w:tcPr>
          <w:p w14:paraId="73580E87"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r>
      <w:tr w:rsidR="006F02DD" w:rsidRPr="005F79E9" w14:paraId="346531A8" w14:textId="77777777" w:rsidTr="00206156">
        <w:trPr>
          <w:trHeight w:val="144"/>
          <w:jc w:val="center"/>
        </w:trPr>
        <w:tc>
          <w:tcPr>
            <w:tcW w:w="1620" w:type="dxa"/>
            <w:tcBorders>
              <w:top w:val="nil"/>
              <w:left w:val="nil"/>
              <w:bottom w:val="nil"/>
              <w:right w:val="nil"/>
            </w:tcBorders>
            <w:shd w:val="clear" w:color="auto" w:fill="auto"/>
            <w:vAlign w:val="center"/>
            <w:hideMark/>
          </w:tcPr>
          <w:p w14:paraId="689D58A1" w14:textId="77777777" w:rsidR="006F02DD" w:rsidRPr="005F79E9" w:rsidRDefault="006F02DD" w:rsidP="00962AD1">
            <w:pPr>
              <w:rPr>
                <w:rFonts w:eastAsia="Times New Roman"/>
                <w:color w:val="000000"/>
                <w:sz w:val="18"/>
                <w:szCs w:val="18"/>
              </w:rPr>
            </w:pPr>
            <w:r w:rsidRPr="005F79E9">
              <w:rPr>
                <w:rFonts w:eastAsia="Times New Roman"/>
                <w:color w:val="000000"/>
                <w:sz w:val="18"/>
                <w:szCs w:val="18"/>
              </w:rPr>
              <w:t>CALIFORNIA</w:t>
            </w:r>
          </w:p>
        </w:tc>
        <w:tc>
          <w:tcPr>
            <w:tcW w:w="948" w:type="dxa"/>
            <w:tcBorders>
              <w:top w:val="nil"/>
              <w:left w:val="nil"/>
              <w:bottom w:val="nil"/>
              <w:right w:val="nil"/>
            </w:tcBorders>
            <w:shd w:val="clear" w:color="auto" w:fill="auto"/>
            <w:vAlign w:val="center"/>
            <w:hideMark/>
          </w:tcPr>
          <w:p w14:paraId="775E0F9F"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0" w:type="dxa"/>
            <w:tcBorders>
              <w:top w:val="nil"/>
              <w:left w:val="nil"/>
              <w:bottom w:val="nil"/>
              <w:right w:val="nil"/>
            </w:tcBorders>
            <w:shd w:val="clear" w:color="auto" w:fill="auto"/>
            <w:vAlign w:val="center"/>
            <w:hideMark/>
          </w:tcPr>
          <w:p w14:paraId="6E8A3F9E"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118" w:type="dxa"/>
            <w:tcBorders>
              <w:top w:val="nil"/>
              <w:left w:val="nil"/>
              <w:bottom w:val="nil"/>
              <w:right w:val="nil"/>
            </w:tcBorders>
            <w:shd w:val="clear" w:color="auto" w:fill="auto"/>
            <w:vAlign w:val="center"/>
            <w:hideMark/>
          </w:tcPr>
          <w:p w14:paraId="48B79027"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9" w:type="dxa"/>
            <w:tcBorders>
              <w:top w:val="nil"/>
              <w:left w:val="nil"/>
              <w:bottom w:val="nil"/>
              <w:right w:val="nil"/>
            </w:tcBorders>
            <w:shd w:val="clear" w:color="auto" w:fill="auto"/>
            <w:vAlign w:val="center"/>
            <w:hideMark/>
          </w:tcPr>
          <w:p w14:paraId="4521F678"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9" w:type="dxa"/>
            <w:tcBorders>
              <w:top w:val="nil"/>
              <w:left w:val="nil"/>
              <w:bottom w:val="nil"/>
              <w:right w:val="nil"/>
            </w:tcBorders>
            <w:shd w:val="clear" w:color="auto" w:fill="auto"/>
            <w:vAlign w:val="center"/>
            <w:hideMark/>
          </w:tcPr>
          <w:p w14:paraId="42F92C51"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051" w:type="dxa"/>
            <w:tcBorders>
              <w:top w:val="nil"/>
              <w:left w:val="nil"/>
              <w:bottom w:val="nil"/>
              <w:right w:val="nil"/>
            </w:tcBorders>
            <w:shd w:val="clear" w:color="auto" w:fill="auto"/>
            <w:vAlign w:val="center"/>
            <w:hideMark/>
          </w:tcPr>
          <w:p w14:paraId="6C25E748"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051" w:type="dxa"/>
            <w:tcBorders>
              <w:top w:val="nil"/>
              <w:left w:val="nil"/>
              <w:bottom w:val="nil"/>
              <w:right w:val="nil"/>
            </w:tcBorders>
            <w:shd w:val="clear" w:color="auto" w:fill="auto"/>
            <w:vAlign w:val="center"/>
            <w:hideMark/>
          </w:tcPr>
          <w:p w14:paraId="0526966B"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r>
      <w:tr w:rsidR="006F02DD" w:rsidRPr="005F79E9" w14:paraId="2A599979" w14:textId="77777777" w:rsidTr="00206156">
        <w:trPr>
          <w:trHeight w:val="144"/>
          <w:jc w:val="center"/>
        </w:trPr>
        <w:tc>
          <w:tcPr>
            <w:tcW w:w="1620" w:type="dxa"/>
            <w:tcBorders>
              <w:top w:val="nil"/>
              <w:left w:val="nil"/>
              <w:bottom w:val="nil"/>
              <w:right w:val="nil"/>
            </w:tcBorders>
            <w:shd w:val="clear" w:color="auto" w:fill="auto"/>
            <w:vAlign w:val="center"/>
            <w:hideMark/>
          </w:tcPr>
          <w:p w14:paraId="292EC902" w14:textId="77777777" w:rsidR="006F02DD" w:rsidRPr="005F79E9" w:rsidRDefault="006F02DD" w:rsidP="00962AD1">
            <w:pPr>
              <w:rPr>
                <w:rFonts w:eastAsia="Times New Roman"/>
                <w:color w:val="000000"/>
                <w:sz w:val="18"/>
                <w:szCs w:val="18"/>
              </w:rPr>
            </w:pPr>
            <w:r w:rsidRPr="005F79E9">
              <w:rPr>
                <w:rFonts w:eastAsia="Times New Roman"/>
                <w:color w:val="000000"/>
                <w:sz w:val="18"/>
                <w:szCs w:val="18"/>
              </w:rPr>
              <w:t>COLORADO</w:t>
            </w:r>
          </w:p>
        </w:tc>
        <w:tc>
          <w:tcPr>
            <w:tcW w:w="948" w:type="dxa"/>
            <w:tcBorders>
              <w:top w:val="nil"/>
              <w:left w:val="nil"/>
              <w:bottom w:val="nil"/>
              <w:right w:val="nil"/>
            </w:tcBorders>
            <w:shd w:val="clear" w:color="auto" w:fill="auto"/>
            <w:vAlign w:val="center"/>
            <w:hideMark/>
          </w:tcPr>
          <w:p w14:paraId="02E21671"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0" w:type="dxa"/>
            <w:tcBorders>
              <w:top w:val="nil"/>
              <w:left w:val="nil"/>
              <w:bottom w:val="nil"/>
              <w:right w:val="nil"/>
            </w:tcBorders>
            <w:shd w:val="clear" w:color="auto" w:fill="auto"/>
            <w:vAlign w:val="center"/>
            <w:hideMark/>
          </w:tcPr>
          <w:p w14:paraId="36838FD2"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118" w:type="dxa"/>
            <w:tcBorders>
              <w:top w:val="nil"/>
              <w:left w:val="nil"/>
              <w:bottom w:val="nil"/>
              <w:right w:val="nil"/>
            </w:tcBorders>
            <w:shd w:val="clear" w:color="auto" w:fill="auto"/>
            <w:vAlign w:val="center"/>
            <w:hideMark/>
          </w:tcPr>
          <w:p w14:paraId="7031298E"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9" w:type="dxa"/>
            <w:tcBorders>
              <w:top w:val="nil"/>
              <w:left w:val="nil"/>
              <w:bottom w:val="nil"/>
              <w:right w:val="nil"/>
            </w:tcBorders>
            <w:shd w:val="clear" w:color="auto" w:fill="auto"/>
            <w:vAlign w:val="center"/>
            <w:hideMark/>
          </w:tcPr>
          <w:p w14:paraId="29141B42"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9" w:type="dxa"/>
            <w:tcBorders>
              <w:top w:val="nil"/>
              <w:left w:val="nil"/>
              <w:bottom w:val="nil"/>
              <w:right w:val="nil"/>
            </w:tcBorders>
            <w:shd w:val="clear" w:color="auto" w:fill="auto"/>
            <w:vAlign w:val="center"/>
            <w:hideMark/>
          </w:tcPr>
          <w:p w14:paraId="03667165"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051" w:type="dxa"/>
            <w:tcBorders>
              <w:top w:val="nil"/>
              <w:left w:val="nil"/>
              <w:bottom w:val="nil"/>
              <w:right w:val="nil"/>
            </w:tcBorders>
            <w:shd w:val="clear" w:color="auto" w:fill="auto"/>
            <w:vAlign w:val="center"/>
            <w:hideMark/>
          </w:tcPr>
          <w:p w14:paraId="0C18EEEF"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051" w:type="dxa"/>
            <w:tcBorders>
              <w:top w:val="nil"/>
              <w:left w:val="nil"/>
              <w:bottom w:val="nil"/>
              <w:right w:val="nil"/>
            </w:tcBorders>
            <w:shd w:val="clear" w:color="auto" w:fill="auto"/>
            <w:vAlign w:val="center"/>
            <w:hideMark/>
          </w:tcPr>
          <w:p w14:paraId="339305FD"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r>
      <w:tr w:rsidR="006F02DD" w:rsidRPr="005F79E9" w14:paraId="13854861" w14:textId="77777777" w:rsidTr="00206156">
        <w:trPr>
          <w:trHeight w:val="144"/>
          <w:jc w:val="center"/>
        </w:trPr>
        <w:tc>
          <w:tcPr>
            <w:tcW w:w="1620" w:type="dxa"/>
            <w:tcBorders>
              <w:top w:val="nil"/>
              <w:left w:val="nil"/>
              <w:bottom w:val="nil"/>
              <w:right w:val="nil"/>
            </w:tcBorders>
            <w:shd w:val="clear" w:color="auto" w:fill="auto"/>
            <w:vAlign w:val="center"/>
            <w:hideMark/>
          </w:tcPr>
          <w:p w14:paraId="4A617346" w14:textId="77777777" w:rsidR="006F02DD" w:rsidRPr="005F79E9" w:rsidRDefault="006F02DD" w:rsidP="00962AD1">
            <w:pPr>
              <w:rPr>
                <w:rFonts w:eastAsia="Times New Roman"/>
                <w:color w:val="000000"/>
                <w:sz w:val="18"/>
                <w:szCs w:val="18"/>
              </w:rPr>
            </w:pPr>
            <w:r w:rsidRPr="005F79E9">
              <w:rPr>
                <w:rFonts w:eastAsia="Times New Roman"/>
                <w:color w:val="000000"/>
                <w:sz w:val="18"/>
                <w:szCs w:val="18"/>
              </w:rPr>
              <w:t>CONNECTICUT</w:t>
            </w:r>
          </w:p>
        </w:tc>
        <w:tc>
          <w:tcPr>
            <w:tcW w:w="948" w:type="dxa"/>
            <w:tcBorders>
              <w:top w:val="nil"/>
              <w:left w:val="nil"/>
              <w:bottom w:val="nil"/>
              <w:right w:val="nil"/>
            </w:tcBorders>
            <w:shd w:val="clear" w:color="auto" w:fill="auto"/>
            <w:vAlign w:val="center"/>
            <w:hideMark/>
          </w:tcPr>
          <w:p w14:paraId="179026BD"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0" w:type="dxa"/>
            <w:tcBorders>
              <w:top w:val="nil"/>
              <w:left w:val="nil"/>
              <w:bottom w:val="nil"/>
              <w:right w:val="nil"/>
            </w:tcBorders>
            <w:shd w:val="clear" w:color="auto" w:fill="auto"/>
            <w:vAlign w:val="center"/>
            <w:hideMark/>
          </w:tcPr>
          <w:p w14:paraId="102AE021"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118" w:type="dxa"/>
            <w:tcBorders>
              <w:top w:val="nil"/>
              <w:left w:val="nil"/>
              <w:bottom w:val="nil"/>
              <w:right w:val="nil"/>
            </w:tcBorders>
            <w:shd w:val="clear" w:color="auto" w:fill="auto"/>
            <w:vAlign w:val="center"/>
            <w:hideMark/>
          </w:tcPr>
          <w:p w14:paraId="57E4FFB2"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9" w:type="dxa"/>
            <w:tcBorders>
              <w:top w:val="nil"/>
              <w:left w:val="nil"/>
              <w:bottom w:val="nil"/>
              <w:right w:val="nil"/>
            </w:tcBorders>
            <w:shd w:val="clear" w:color="auto" w:fill="auto"/>
            <w:vAlign w:val="center"/>
            <w:hideMark/>
          </w:tcPr>
          <w:p w14:paraId="073221DD"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9" w:type="dxa"/>
            <w:tcBorders>
              <w:top w:val="nil"/>
              <w:left w:val="nil"/>
              <w:bottom w:val="nil"/>
              <w:right w:val="nil"/>
            </w:tcBorders>
            <w:shd w:val="clear" w:color="auto" w:fill="auto"/>
            <w:vAlign w:val="center"/>
            <w:hideMark/>
          </w:tcPr>
          <w:p w14:paraId="2949D8BA"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051" w:type="dxa"/>
            <w:tcBorders>
              <w:top w:val="nil"/>
              <w:left w:val="nil"/>
              <w:bottom w:val="nil"/>
              <w:right w:val="nil"/>
            </w:tcBorders>
            <w:shd w:val="clear" w:color="auto" w:fill="auto"/>
            <w:vAlign w:val="center"/>
            <w:hideMark/>
          </w:tcPr>
          <w:p w14:paraId="110C2F51"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051" w:type="dxa"/>
            <w:tcBorders>
              <w:top w:val="nil"/>
              <w:left w:val="nil"/>
              <w:bottom w:val="nil"/>
              <w:right w:val="nil"/>
            </w:tcBorders>
            <w:shd w:val="clear" w:color="auto" w:fill="auto"/>
            <w:vAlign w:val="center"/>
            <w:hideMark/>
          </w:tcPr>
          <w:p w14:paraId="1B7FDE71"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r>
      <w:tr w:rsidR="006F02DD" w:rsidRPr="005F79E9" w14:paraId="6DB42812" w14:textId="77777777" w:rsidTr="00206156">
        <w:trPr>
          <w:trHeight w:val="144"/>
          <w:jc w:val="center"/>
        </w:trPr>
        <w:tc>
          <w:tcPr>
            <w:tcW w:w="1620" w:type="dxa"/>
            <w:tcBorders>
              <w:top w:val="nil"/>
              <w:left w:val="nil"/>
              <w:bottom w:val="nil"/>
              <w:right w:val="nil"/>
            </w:tcBorders>
            <w:shd w:val="clear" w:color="auto" w:fill="auto"/>
            <w:vAlign w:val="center"/>
            <w:hideMark/>
          </w:tcPr>
          <w:p w14:paraId="7B3674F8" w14:textId="77777777" w:rsidR="006F02DD" w:rsidRPr="005F79E9" w:rsidRDefault="006F02DD" w:rsidP="00962AD1">
            <w:pPr>
              <w:rPr>
                <w:rFonts w:eastAsia="Times New Roman"/>
                <w:color w:val="000000"/>
                <w:sz w:val="18"/>
                <w:szCs w:val="18"/>
              </w:rPr>
            </w:pPr>
            <w:r w:rsidRPr="005F79E9">
              <w:rPr>
                <w:rFonts w:eastAsia="Times New Roman"/>
                <w:color w:val="000000"/>
                <w:sz w:val="18"/>
                <w:szCs w:val="18"/>
              </w:rPr>
              <w:t>DELAWARE</w:t>
            </w:r>
          </w:p>
        </w:tc>
        <w:tc>
          <w:tcPr>
            <w:tcW w:w="948" w:type="dxa"/>
            <w:tcBorders>
              <w:top w:val="nil"/>
              <w:left w:val="nil"/>
              <w:bottom w:val="nil"/>
              <w:right w:val="nil"/>
            </w:tcBorders>
            <w:shd w:val="clear" w:color="auto" w:fill="auto"/>
            <w:vAlign w:val="center"/>
            <w:hideMark/>
          </w:tcPr>
          <w:p w14:paraId="73325616"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1</w:t>
            </w:r>
          </w:p>
        </w:tc>
        <w:tc>
          <w:tcPr>
            <w:tcW w:w="1280" w:type="dxa"/>
            <w:tcBorders>
              <w:top w:val="nil"/>
              <w:left w:val="nil"/>
              <w:bottom w:val="nil"/>
              <w:right w:val="nil"/>
            </w:tcBorders>
            <w:shd w:val="clear" w:color="auto" w:fill="auto"/>
            <w:vAlign w:val="center"/>
            <w:hideMark/>
          </w:tcPr>
          <w:p w14:paraId="6D1D7DE7"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118" w:type="dxa"/>
            <w:tcBorders>
              <w:top w:val="nil"/>
              <w:left w:val="nil"/>
              <w:bottom w:val="nil"/>
              <w:right w:val="nil"/>
            </w:tcBorders>
            <w:shd w:val="clear" w:color="auto" w:fill="auto"/>
            <w:vAlign w:val="center"/>
            <w:hideMark/>
          </w:tcPr>
          <w:p w14:paraId="1F74071F"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9" w:type="dxa"/>
            <w:tcBorders>
              <w:top w:val="nil"/>
              <w:left w:val="nil"/>
              <w:bottom w:val="nil"/>
              <w:right w:val="nil"/>
            </w:tcBorders>
            <w:shd w:val="clear" w:color="auto" w:fill="auto"/>
            <w:vAlign w:val="center"/>
            <w:hideMark/>
          </w:tcPr>
          <w:p w14:paraId="41420202"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9" w:type="dxa"/>
            <w:tcBorders>
              <w:top w:val="nil"/>
              <w:left w:val="nil"/>
              <w:bottom w:val="nil"/>
              <w:right w:val="nil"/>
            </w:tcBorders>
            <w:shd w:val="clear" w:color="auto" w:fill="auto"/>
            <w:vAlign w:val="center"/>
            <w:hideMark/>
          </w:tcPr>
          <w:p w14:paraId="1C53E716"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051" w:type="dxa"/>
            <w:tcBorders>
              <w:top w:val="nil"/>
              <w:left w:val="nil"/>
              <w:bottom w:val="nil"/>
              <w:right w:val="nil"/>
            </w:tcBorders>
            <w:shd w:val="clear" w:color="auto" w:fill="auto"/>
            <w:vAlign w:val="center"/>
            <w:hideMark/>
          </w:tcPr>
          <w:p w14:paraId="59D50118"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051" w:type="dxa"/>
            <w:tcBorders>
              <w:top w:val="nil"/>
              <w:left w:val="nil"/>
              <w:bottom w:val="nil"/>
              <w:right w:val="nil"/>
            </w:tcBorders>
            <w:shd w:val="clear" w:color="auto" w:fill="auto"/>
            <w:vAlign w:val="center"/>
            <w:hideMark/>
          </w:tcPr>
          <w:p w14:paraId="5B97E835"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r>
      <w:tr w:rsidR="006F02DD" w:rsidRPr="005F79E9" w14:paraId="63375065" w14:textId="77777777" w:rsidTr="00206156">
        <w:trPr>
          <w:trHeight w:val="144"/>
          <w:jc w:val="center"/>
        </w:trPr>
        <w:tc>
          <w:tcPr>
            <w:tcW w:w="1620" w:type="dxa"/>
            <w:tcBorders>
              <w:top w:val="nil"/>
              <w:left w:val="nil"/>
              <w:bottom w:val="nil"/>
              <w:right w:val="nil"/>
            </w:tcBorders>
            <w:shd w:val="clear" w:color="auto" w:fill="auto"/>
            <w:vAlign w:val="center"/>
            <w:hideMark/>
          </w:tcPr>
          <w:p w14:paraId="33722D2E" w14:textId="77777777" w:rsidR="006F02DD" w:rsidRPr="005F79E9" w:rsidRDefault="006F02DD" w:rsidP="00962AD1">
            <w:pPr>
              <w:rPr>
                <w:rFonts w:eastAsia="Times New Roman"/>
                <w:color w:val="000000"/>
                <w:sz w:val="18"/>
                <w:szCs w:val="18"/>
              </w:rPr>
            </w:pPr>
            <w:r w:rsidRPr="005F79E9">
              <w:rPr>
                <w:rFonts w:eastAsia="Times New Roman"/>
                <w:color w:val="000000"/>
                <w:sz w:val="18"/>
                <w:szCs w:val="18"/>
              </w:rPr>
              <w:t>FLORIDA</w:t>
            </w:r>
          </w:p>
        </w:tc>
        <w:tc>
          <w:tcPr>
            <w:tcW w:w="948" w:type="dxa"/>
            <w:tcBorders>
              <w:top w:val="nil"/>
              <w:left w:val="nil"/>
              <w:bottom w:val="nil"/>
              <w:right w:val="nil"/>
            </w:tcBorders>
            <w:shd w:val="clear" w:color="auto" w:fill="auto"/>
            <w:vAlign w:val="center"/>
            <w:hideMark/>
          </w:tcPr>
          <w:p w14:paraId="3E3C1441"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0" w:type="dxa"/>
            <w:tcBorders>
              <w:top w:val="nil"/>
              <w:left w:val="nil"/>
              <w:bottom w:val="nil"/>
              <w:right w:val="nil"/>
            </w:tcBorders>
            <w:shd w:val="clear" w:color="auto" w:fill="auto"/>
            <w:vAlign w:val="center"/>
            <w:hideMark/>
          </w:tcPr>
          <w:p w14:paraId="21E1D396"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118" w:type="dxa"/>
            <w:tcBorders>
              <w:top w:val="nil"/>
              <w:left w:val="nil"/>
              <w:bottom w:val="nil"/>
              <w:right w:val="nil"/>
            </w:tcBorders>
            <w:shd w:val="clear" w:color="auto" w:fill="auto"/>
            <w:vAlign w:val="center"/>
            <w:hideMark/>
          </w:tcPr>
          <w:p w14:paraId="6F7EF064"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9" w:type="dxa"/>
            <w:tcBorders>
              <w:top w:val="nil"/>
              <w:left w:val="nil"/>
              <w:bottom w:val="nil"/>
              <w:right w:val="nil"/>
            </w:tcBorders>
            <w:shd w:val="clear" w:color="auto" w:fill="auto"/>
            <w:vAlign w:val="center"/>
            <w:hideMark/>
          </w:tcPr>
          <w:p w14:paraId="73D9106E"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9" w:type="dxa"/>
            <w:tcBorders>
              <w:top w:val="nil"/>
              <w:left w:val="nil"/>
              <w:bottom w:val="nil"/>
              <w:right w:val="nil"/>
            </w:tcBorders>
            <w:shd w:val="clear" w:color="auto" w:fill="auto"/>
            <w:vAlign w:val="center"/>
            <w:hideMark/>
          </w:tcPr>
          <w:p w14:paraId="69583F93"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051" w:type="dxa"/>
            <w:tcBorders>
              <w:top w:val="nil"/>
              <w:left w:val="nil"/>
              <w:bottom w:val="nil"/>
              <w:right w:val="nil"/>
            </w:tcBorders>
            <w:shd w:val="clear" w:color="auto" w:fill="auto"/>
            <w:vAlign w:val="center"/>
            <w:hideMark/>
          </w:tcPr>
          <w:p w14:paraId="798BCEBA"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051" w:type="dxa"/>
            <w:tcBorders>
              <w:top w:val="nil"/>
              <w:left w:val="nil"/>
              <w:bottom w:val="nil"/>
              <w:right w:val="nil"/>
            </w:tcBorders>
            <w:shd w:val="clear" w:color="auto" w:fill="auto"/>
            <w:vAlign w:val="center"/>
            <w:hideMark/>
          </w:tcPr>
          <w:p w14:paraId="0386BE18"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r>
      <w:tr w:rsidR="006F02DD" w:rsidRPr="005F79E9" w14:paraId="6BF9FBAD" w14:textId="77777777" w:rsidTr="00206156">
        <w:trPr>
          <w:trHeight w:val="144"/>
          <w:jc w:val="center"/>
        </w:trPr>
        <w:tc>
          <w:tcPr>
            <w:tcW w:w="1620" w:type="dxa"/>
            <w:tcBorders>
              <w:top w:val="nil"/>
              <w:left w:val="nil"/>
              <w:bottom w:val="nil"/>
              <w:right w:val="nil"/>
            </w:tcBorders>
            <w:shd w:val="clear" w:color="auto" w:fill="auto"/>
            <w:vAlign w:val="center"/>
            <w:hideMark/>
          </w:tcPr>
          <w:p w14:paraId="5C141CF0" w14:textId="77777777" w:rsidR="006F02DD" w:rsidRPr="005F79E9" w:rsidRDefault="006F02DD" w:rsidP="00962AD1">
            <w:pPr>
              <w:rPr>
                <w:rFonts w:eastAsia="Times New Roman"/>
                <w:color w:val="000000"/>
                <w:sz w:val="18"/>
                <w:szCs w:val="18"/>
              </w:rPr>
            </w:pPr>
            <w:r w:rsidRPr="005F79E9">
              <w:rPr>
                <w:rFonts w:eastAsia="Times New Roman"/>
                <w:color w:val="000000"/>
                <w:sz w:val="18"/>
                <w:szCs w:val="18"/>
              </w:rPr>
              <w:t>GEORGIA</w:t>
            </w:r>
          </w:p>
        </w:tc>
        <w:tc>
          <w:tcPr>
            <w:tcW w:w="948" w:type="dxa"/>
            <w:tcBorders>
              <w:top w:val="nil"/>
              <w:left w:val="nil"/>
              <w:bottom w:val="nil"/>
              <w:right w:val="nil"/>
            </w:tcBorders>
            <w:shd w:val="clear" w:color="auto" w:fill="auto"/>
            <w:vAlign w:val="center"/>
            <w:hideMark/>
          </w:tcPr>
          <w:p w14:paraId="0AA712C2"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10</w:t>
            </w:r>
          </w:p>
        </w:tc>
        <w:tc>
          <w:tcPr>
            <w:tcW w:w="1280" w:type="dxa"/>
            <w:tcBorders>
              <w:top w:val="nil"/>
              <w:left w:val="nil"/>
              <w:bottom w:val="nil"/>
              <w:right w:val="nil"/>
            </w:tcBorders>
            <w:shd w:val="clear" w:color="auto" w:fill="auto"/>
            <w:vAlign w:val="center"/>
            <w:hideMark/>
          </w:tcPr>
          <w:p w14:paraId="468761B6"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118" w:type="dxa"/>
            <w:tcBorders>
              <w:top w:val="nil"/>
              <w:left w:val="nil"/>
              <w:bottom w:val="nil"/>
              <w:right w:val="nil"/>
            </w:tcBorders>
            <w:shd w:val="clear" w:color="auto" w:fill="auto"/>
            <w:vAlign w:val="center"/>
            <w:hideMark/>
          </w:tcPr>
          <w:p w14:paraId="52BC56A9"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9" w:type="dxa"/>
            <w:tcBorders>
              <w:top w:val="nil"/>
              <w:left w:val="nil"/>
              <w:bottom w:val="nil"/>
              <w:right w:val="nil"/>
            </w:tcBorders>
            <w:shd w:val="clear" w:color="auto" w:fill="auto"/>
            <w:vAlign w:val="center"/>
            <w:hideMark/>
          </w:tcPr>
          <w:p w14:paraId="1E557F8B"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9" w:type="dxa"/>
            <w:tcBorders>
              <w:top w:val="nil"/>
              <w:left w:val="nil"/>
              <w:bottom w:val="nil"/>
              <w:right w:val="nil"/>
            </w:tcBorders>
            <w:shd w:val="clear" w:color="auto" w:fill="auto"/>
            <w:vAlign w:val="center"/>
            <w:hideMark/>
          </w:tcPr>
          <w:p w14:paraId="510AAB6C"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051" w:type="dxa"/>
            <w:tcBorders>
              <w:top w:val="nil"/>
              <w:left w:val="nil"/>
              <w:bottom w:val="nil"/>
              <w:right w:val="nil"/>
            </w:tcBorders>
            <w:shd w:val="clear" w:color="auto" w:fill="auto"/>
            <w:vAlign w:val="center"/>
            <w:hideMark/>
          </w:tcPr>
          <w:p w14:paraId="215F235B"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051" w:type="dxa"/>
            <w:tcBorders>
              <w:top w:val="nil"/>
              <w:left w:val="nil"/>
              <w:bottom w:val="nil"/>
              <w:right w:val="nil"/>
            </w:tcBorders>
            <w:shd w:val="clear" w:color="auto" w:fill="auto"/>
            <w:vAlign w:val="center"/>
            <w:hideMark/>
          </w:tcPr>
          <w:p w14:paraId="59DC1AB8"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r>
      <w:tr w:rsidR="006F02DD" w:rsidRPr="005F79E9" w14:paraId="4C450D37" w14:textId="77777777" w:rsidTr="00206156">
        <w:trPr>
          <w:trHeight w:val="144"/>
          <w:jc w:val="center"/>
        </w:trPr>
        <w:tc>
          <w:tcPr>
            <w:tcW w:w="1620" w:type="dxa"/>
            <w:tcBorders>
              <w:top w:val="nil"/>
              <w:left w:val="nil"/>
              <w:bottom w:val="nil"/>
              <w:right w:val="nil"/>
            </w:tcBorders>
            <w:shd w:val="clear" w:color="auto" w:fill="auto"/>
            <w:vAlign w:val="center"/>
            <w:hideMark/>
          </w:tcPr>
          <w:p w14:paraId="70391F32" w14:textId="77777777" w:rsidR="006F02DD" w:rsidRPr="005F79E9" w:rsidRDefault="006F02DD" w:rsidP="00962AD1">
            <w:pPr>
              <w:rPr>
                <w:rFonts w:eastAsia="Times New Roman"/>
                <w:color w:val="000000"/>
                <w:sz w:val="18"/>
                <w:szCs w:val="18"/>
              </w:rPr>
            </w:pPr>
            <w:r w:rsidRPr="005F79E9">
              <w:rPr>
                <w:rFonts w:eastAsia="Times New Roman"/>
                <w:color w:val="000000"/>
                <w:sz w:val="18"/>
                <w:szCs w:val="18"/>
              </w:rPr>
              <w:t>HAWAII</w:t>
            </w:r>
          </w:p>
        </w:tc>
        <w:tc>
          <w:tcPr>
            <w:tcW w:w="948" w:type="dxa"/>
            <w:tcBorders>
              <w:top w:val="nil"/>
              <w:left w:val="nil"/>
              <w:bottom w:val="nil"/>
              <w:right w:val="nil"/>
            </w:tcBorders>
            <w:shd w:val="clear" w:color="auto" w:fill="auto"/>
            <w:vAlign w:val="center"/>
            <w:hideMark/>
          </w:tcPr>
          <w:p w14:paraId="5A6EAB09"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0" w:type="dxa"/>
            <w:tcBorders>
              <w:top w:val="nil"/>
              <w:left w:val="nil"/>
              <w:bottom w:val="nil"/>
              <w:right w:val="nil"/>
            </w:tcBorders>
            <w:shd w:val="clear" w:color="auto" w:fill="auto"/>
            <w:vAlign w:val="center"/>
            <w:hideMark/>
          </w:tcPr>
          <w:p w14:paraId="62A46B6F"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118" w:type="dxa"/>
            <w:tcBorders>
              <w:top w:val="nil"/>
              <w:left w:val="nil"/>
              <w:bottom w:val="nil"/>
              <w:right w:val="nil"/>
            </w:tcBorders>
            <w:shd w:val="clear" w:color="auto" w:fill="auto"/>
            <w:vAlign w:val="center"/>
            <w:hideMark/>
          </w:tcPr>
          <w:p w14:paraId="58BA6221"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9" w:type="dxa"/>
            <w:tcBorders>
              <w:top w:val="nil"/>
              <w:left w:val="nil"/>
              <w:bottom w:val="nil"/>
              <w:right w:val="nil"/>
            </w:tcBorders>
            <w:shd w:val="clear" w:color="auto" w:fill="auto"/>
            <w:vAlign w:val="center"/>
            <w:hideMark/>
          </w:tcPr>
          <w:p w14:paraId="01537FE8"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9" w:type="dxa"/>
            <w:tcBorders>
              <w:top w:val="nil"/>
              <w:left w:val="nil"/>
              <w:bottom w:val="nil"/>
              <w:right w:val="nil"/>
            </w:tcBorders>
            <w:shd w:val="clear" w:color="auto" w:fill="auto"/>
            <w:vAlign w:val="center"/>
            <w:hideMark/>
          </w:tcPr>
          <w:p w14:paraId="7B5E9AAE"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051" w:type="dxa"/>
            <w:tcBorders>
              <w:top w:val="nil"/>
              <w:left w:val="nil"/>
              <w:bottom w:val="nil"/>
              <w:right w:val="nil"/>
            </w:tcBorders>
            <w:shd w:val="clear" w:color="auto" w:fill="auto"/>
            <w:vAlign w:val="center"/>
            <w:hideMark/>
          </w:tcPr>
          <w:p w14:paraId="7760F647"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051" w:type="dxa"/>
            <w:tcBorders>
              <w:top w:val="nil"/>
              <w:left w:val="nil"/>
              <w:bottom w:val="nil"/>
              <w:right w:val="nil"/>
            </w:tcBorders>
            <w:shd w:val="clear" w:color="auto" w:fill="auto"/>
            <w:vAlign w:val="center"/>
            <w:hideMark/>
          </w:tcPr>
          <w:p w14:paraId="5DD4EAEA"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r>
      <w:tr w:rsidR="006F02DD" w:rsidRPr="005F79E9" w14:paraId="7C62E002" w14:textId="77777777" w:rsidTr="00206156">
        <w:trPr>
          <w:trHeight w:val="144"/>
          <w:jc w:val="center"/>
        </w:trPr>
        <w:tc>
          <w:tcPr>
            <w:tcW w:w="1620" w:type="dxa"/>
            <w:tcBorders>
              <w:top w:val="nil"/>
              <w:left w:val="nil"/>
              <w:bottom w:val="nil"/>
              <w:right w:val="nil"/>
            </w:tcBorders>
            <w:shd w:val="clear" w:color="auto" w:fill="auto"/>
            <w:vAlign w:val="center"/>
            <w:hideMark/>
          </w:tcPr>
          <w:p w14:paraId="1018DAA3" w14:textId="77777777" w:rsidR="006F02DD" w:rsidRPr="005F79E9" w:rsidRDefault="006F02DD" w:rsidP="00962AD1">
            <w:pPr>
              <w:rPr>
                <w:rFonts w:eastAsia="Times New Roman"/>
                <w:color w:val="000000"/>
                <w:sz w:val="18"/>
                <w:szCs w:val="18"/>
              </w:rPr>
            </w:pPr>
            <w:r w:rsidRPr="005F79E9">
              <w:rPr>
                <w:rFonts w:eastAsia="Times New Roman"/>
                <w:color w:val="000000"/>
                <w:sz w:val="18"/>
                <w:szCs w:val="18"/>
              </w:rPr>
              <w:t>IDAHO</w:t>
            </w:r>
          </w:p>
        </w:tc>
        <w:tc>
          <w:tcPr>
            <w:tcW w:w="948" w:type="dxa"/>
            <w:tcBorders>
              <w:top w:val="nil"/>
              <w:left w:val="nil"/>
              <w:bottom w:val="nil"/>
              <w:right w:val="nil"/>
            </w:tcBorders>
            <w:shd w:val="clear" w:color="auto" w:fill="auto"/>
            <w:vAlign w:val="center"/>
            <w:hideMark/>
          </w:tcPr>
          <w:p w14:paraId="24886905"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0" w:type="dxa"/>
            <w:tcBorders>
              <w:top w:val="nil"/>
              <w:left w:val="nil"/>
              <w:bottom w:val="nil"/>
              <w:right w:val="nil"/>
            </w:tcBorders>
            <w:shd w:val="clear" w:color="auto" w:fill="auto"/>
            <w:vAlign w:val="center"/>
            <w:hideMark/>
          </w:tcPr>
          <w:p w14:paraId="2031BB70"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118" w:type="dxa"/>
            <w:tcBorders>
              <w:top w:val="nil"/>
              <w:left w:val="nil"/>
              <w:bottom w:val="nil"/>
              <w:right w:val="nil"/>
            </w:tcBorders>
            <w:shd w:val="clear" w:color="auto" w:fill="auto"/>
            <w:vAlign w:val="center"/>
            <w:hideMark/>
          </w:tcPr>
          <w:p w14:paraId="2EF06A44"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9" w:type="dxa"/>
            <w:tcBorders>
              <w:top w:val="nil"/>
              <w:left w:val="nil"/>
              <w:bottom w:val="nil"/>
              <w:right w:val="nil"/>
            </w:tcBorders>
            <w:shd w:val="clear" w:color="auto" w:fill="auto"/>
            <w:vAlign w:val="center"/>
            <w:hideMark/>
          </w:tcPr>
          <w:p w14:paraId="58297D7B"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9" w:type="dxa"/>
            <w:tcBorders>
              <w:top w:val="nil"/>
              <w:left w:val="nil"/>
              <w:bottom w:val="nil"/>
              <w:right w:val="nil"/>
            </w:tcBorders>
            <w:shd w:val="clear" w:color="auto" w:fill="auto"/>
            <w:vAlign w:val="center"/>
            <w:hideMark/>
          </w:tcPr>
          <w:p w14:paraId="4ABFBC29"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051" w:type="dxa"/>
            <w:tcBorders>
              <w:top w:val="nil"/>
              <w:left w:val="nil"/>
              <w:bottom w:val="nil"/>
              <w:right w:val="nil"/>
            </w:tcBorders>
            <w:shd w:val="clear" w:color="auto" w:fill="auto"/>
            <w:vAlign w:val="center"/>
            <w:hideMark/>
          </w:tcPr>
          <w:p w14:paraId="38A260FD"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051" w:type="dxa"/>
            <w:tcBorders>
              <w:top w:val="nil"/>
              <w:left w:val="nil"/>
              <w:bottom w:val="nil"/>
              <w:right w:val="nil"/>
            </w:tcBorders>
            <w:shd w:val="clear" w:color="auto" w:fill="auto"/>
            <w:vAlign w:val="center"/>
            <w:hideMark/>
          </w:tcPr>
          <w:p w14:paraId="486F998F"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r>
      <w:tr w:rsidR="006F02DD" w:rsidRPr="005F79E9" w14:paraId="76EE6841" w14:textId="77777777" w:rsidTr="00206156">
        <w:trPr>
          <w:trHeight w:val="144"/>
          <w:jc w:val="center"/>
        </w:trPr>
        <w:tc>
          <w:tcPr>
            <w:tcW w:w="1620" w:type="dxa"/>
            <w:tcBorders>
              <w:top w:val="nil"/>
              <w:left w:val="nil"/>
              <w:bottom w:val="nil"/>
              <w:right w:val="nil"/>
            </w:tcBorders>
            <w:shd w:val="clear" w:color="auto" w:fill="auto"/>
            <w:vAlign w:val="center"/>
            <w:hideMark/>
          </w:tcPr>
          <w:p w14:paraId="78389D7E" w14:textId="77777777" w:rsidR="006F02DD" w:rsidRPr="005F79E9" w:rsidRDefault="006F02DD" w:rsidP="00962AD1">
            <w:pPr>
              <w:rPr>
                <w:rFonts w:eastAsia="Times New Roman"/>
                <w:color w:val="000000"/>
                <w:sz w:val="18"/>
                <w:szCs w:val="18"/>
              </w:rPr>
            </w:pPr>
            <w:r w:rsidRPr="005F79E9">
              <w:rPr>
                <w:rFonts w:eastAsia="Times New Roman"/>
                <w:color w:val="000000"/>
                <w:sz w:val="18"/>
                <w:szCs w:val="18"/>
              </w:rPr>
              <w:t>ILLINOIS</w:t>
            </w:r>
          </w:p>
        </w:tc>
        <w:tc>
          <w:tcPr>
            <w:tcW w:w="948" w:type="dxa"/>
            <w:tcBorders>
              <w:top w:val="nil"/>
              <w:left w:val="nil"/>
              <w:bottom w:val="nil"/>
              <w:right w:val="nil"/>
            </w:tcBorders>
            <w:shd w:val="clear" w:color="auto" w:fill="auto"/>
            <w:vAlign w:val="center"/>
            <w:hideMark/>
          </w:tcPr>
          <w:p w14:paraId="2EFED2DA"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466</w:t>
            </w:r>
          </w:p>
        </w:tc>
        <w:tc>
          <w:tcPr>
            <w:tcW w:w="1280" w:type="dxa"/>
            <w:tcBorders>
              <w:top w:val="nil"/>
              <w:left w:val="nil"/>
              <w:bottom w:val="nil"/>
              <w:right w:val="nil"/>
            </w:tcBorders>
            <w:shd w:val="clear" w:color="auto" w:fill="auto"/>
            <w:vAlign w:val="center"/>
            <w:hideMark/>
          </w:tcPr>
          <w:p w14:paraId="00EBB437"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6</w:t>
            </w:r>
          </w:p>
        </w:tc>
        <w:tc>
          <w:tcPr>
            <w:tcW w:w="1118" w:type="dxa"/>
            <w:tcBorders>
              <w:top w:val="nil"/>
              <w:left w:val="nil"/>
              <w:bottom w:val="nil"/>
              <w:right w:val="nil"/>
            </w:tcBorders>
            <w:shd w:val="clear" w:color="auto" w:fill="auto"/>
            <w:vAlign w:val="center"/>
            <w:hideMark/>
          </w:tcPr>
          <w:p w14:paraId="6D6D4C3D"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9" w:type="dxa"/>
            <w:tcBorders>
              <w:top w:val="nil"/>
              <w:left w:val="nil"/>
              <w:bottom w:val="nil"/>
              <w:right w:val="nil"/>
            </w:tcBorders>
            <w:shd w:val="clear" w:color="auto" w:fill="auto"/>
            <w:vAlign w:val="center"/>
            <w:hideMark/>
          </w:tcPr>
          <w:p w14:paraId="1512AB16"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107</w:t>
            </w:r>
          </w:p>
        </w:tc>
        <w:tc>
          <w:tcPr>
            <w:tcW w:w="1289" w:type="dxa"/>
            <w:tcBorders>
              <w:top w:val="nil"/>
              <w:left w:val="nil"/>
              <w:bottom w:val="nil"/>
              <w:right w:val="nil"/>
            </w:tcBorders>
            <w:shd w:val="clear" w:color="auto" w:fill="auto"/>
            <w:vAlign w:val="center"/>
            <w:hideMark/>
          </w:tcPr>
          <w:p w14:paraId="083A31CE"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249</w:t>
            </w:r>
          </w:p>
        </w:tc>
        <w:tc>
          <w:tcPr>
            <w:tcW w:w="1051" w:type="dxa"/>
            <w:tcBorders>
              <w:top w:val="nil"/>
              <w:left w:val="nil"/>
              <w:bottom w:val="nil"/>
              <w:right w:val="nil"/>
            </w:tcBorders>
            <w:shd w:val="clear" w:color="auto" w:fill="auto"/>
            <w:vAlign w:val="center"/>
            <w:hideMark/>
          </w:tcPr>
          <w:p w14:paraId="3B9551E6"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051" w:type="dxa"/>
            <w:tcBorders>
              <w:top w:val="nil"/>
              <w:left w:val="nil"/>
              <w:bottom w:val="nil"/>
              <w:right w:val="nil"/>
            </w:tcBorders>
            <w:shd w:val="clear" w:color="auto" w:fill="auto"/>
            <w:vAlign w:val="center"/>
            <w:hideMark/>
          </w:tcPr>
          <w:p w14:paraId="6A73C8E2"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r>
      <w:tr w:rsidR="006F02DD" w:rsidRPr="005F79E9" w14:paraId="648B3B73" w14:textId="77777777" w:rsidTr="00206156">
        <w:trPr>
          <w:trHeight w:val="144"/>
          <w:jc w:val="center"/>
        </w:trPr>
        <w:tc>
          <w:tcPr>
            <w:tcW w:w="1620" w:type="dxa"/>
            <w:tcBorders>
              <w:top w:val="nil"/>
              <w:left w:val="nil"/>
              <w:bottom w:val="nil"/>
              <w:right w:val="nil"/>
            </w:tcBorders>
            <w:shd w:val="clear" w:color="auto" w:fill="auto"/>
            <w:vAlign w:val="center"/>
            <w:hideMark/>
          </w:tcPr>
          <w:p w14:paraId="332283DE" w14:textId="77777777" w:rsidR="006F02DD" w:rsidRPr="005F79E9" w:rsidRDefault="006F02DD" w:rsidP="00962AD1">
            <w:pPr>
              <w:rPr>
                <w:rFonts w:eastAsia="Times New Roman"/>
                <w:color w:val="000000"/>
                <w:sz w:val="18"/>
                <w:szCs w:val="18"/>
              </w:rPr>
            </w:pPr>
            <w:r w:rsidRPr="005F79E9">
              <w:rPr>
                <w:rFonts w:eastAsia="Times New Roman"/>
                <w:color w:val="000000"/>
                <w:sz w:val="18"/>
                <w:szCs w:val="18"/>
              </w:rPr>
              <w:t>INDIANA</w:t>
            </w:r>
          </w:p>
        </w:tc>
        <w:tc>
          <w:tcPr>
            <w:tcW w:w="948" w:type="dxa"/>
            <w:tcBorders>
              <w:top w:val="nil"/>
              <w:left w:val="nil"/>
              <w:bottom w:val="nil"/>
              <w:right w:val="nil"/>
            </w:tcBorders>
            <w:shd w:val="clear" w:color="auto" w:fill="auto"/>
            <w:vAlign w:val="center"/>
            <w:hideMark/>
          </w:tcPr>
          <w:p w14:paraId="4E29B809"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34</w:t>
            </w:r>
          </w:p>
        </w:tc>
        <w:tc>
          <w:tcPr>
            <w:tcW w:w="1280" w:type="dxa"/>
            <w:tcBorders>
              <w:top w:val="nil"/>
              <w:left w:val="nil"/>
              <w:bottom w:val="nil"/>
              <w:right w:val="nil"/>
            </w:tcBorders>
            <w:shd w:val="clear" w:color="auto" w:fill="auto"/>
            <w:vAlign w:val="center"/>
            <w:hideMark/>
          </w:tcPr>
          <w:p w14:paraId="318609B0"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118" w:type="dxa"/>
            <w:tcBorders>
              <w:top w:val="nil"/>
              <w:left w:val="nil"/>
              <w:bottom w:val="nil"/>
              <w:right w:val="nil"/>
            </w:tcBorders>
            <w:shd w:val="clear" w:color="auto" w:fill="auto"/>
            <w:vAlign w:val="center"/>
            <w:hideMark/>
          </w:tcPr>
          <w:p w14:paraId="7E2E654C"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9" w:type="dxa"/>
            <w:tcBorders>
              <w:top w:val="nil"/>
              <w:left w:val="nil"/>
              <w:bottom w:val="nil"/>
              <w:right w:val="nil"/>
            </w:tcBorders>
            <w:shd w:val="clear" w:color="auto" w:fill="auto"/>
            <w:vAlign w:val="center"/>
            <w:hideMark/>
          </w:tcPr>
          <w:p w14:paraId="54F115EF"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131</w:t>
            </w:r>
          </w:p>
        </w:tc>
        <w:tc>
          <w:tcPr>
            <w:tcW w:w="1289" w:type="dxa"/>
            <w:tcBorders>
              <w:top w:val="nil"/>
              <w:left w:val="nil"/>
              <w:bottom w:val="nil"/>
              <w:right w:val="nil"/>
            </w:tcBorders>
            <w:shd w:val="clear" w:color="auto" w:fill="auto"/>
            <w:vAlign w:val="center"/>
            <w:hideMark/>
          </w:tcPr>
          <w:p w14:paraId="3FE35F72"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418</w:t>
            </w:r>
          </w:p>
        </w:tc>
        <w:tc>
          <w:tcPr>
            <w:tcW w:w="1051" w:type="dxa"/>
            <w:tcBorders>
              <w:top w:val="nil"/>
              <w:left w:val="nil"/>
              <w:bottom w:val="nil"/>
              <w:right w:val="nil"/>
            </w:tcBorders>
            <w:shd w:val="clear" w:color="auto" w:fill="auto"/>
            <w:vAlign w:val="center"/>
            <w:hideMark/>
          </w:tcPr>
          <w:p w14:paraId="10D1684A"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051" w:type="dxa"/>
            <w:tcBorders>
              <w:top w:val="nil"/>
              <w:left w:val="nil"/>
              <w:bottom w:val="nil"/>
              <w:right w:val="nil"/>
            </w:tcBorders>
            <w:shd w:val="clear" w:color="auto" w:fill="auto"/>
            <w:vAlign w:val="center"/>
            <w:hideMark/>
          </w:tcPr>
          <w:p w14:paraId="4C9AAA7C"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r>
      <w:tr w:rsidR="006F02DD" w:rsidRPr="005F79E9" w14:paraId="7A2C9A8C" w14:textId="77777777" w:rsidTr="00206156">
        <w:trPr>
          <w:trHeight w:val="144"/>
          <w:jc w:val="center"/>
        </w:trPr>
        <w:tc>
          <w:tcPr>
            <w:tcW w:w="1620" w:type="dxa"/>
            <w:tcBorders>
              <w:top w:val="nil"/>
              <w:left w:val="nil"/>
              <w:bottom w:val="nil"/>
              <w:right w:val="nil"/>
            </w:tcBorders>
            <w:shd w:val="clear" w:color="auto" w:fill="auto"/>
            <w:vAlign w:val="center"/>
            <w:hideMark/>
          </w:tcPr>
          <w:p w14:paraId="4C7493E7" w14:textId="77777777" w:rsidR="006F02DD" w:rsidRPr="005F79E9" w:rsidRDefault="006F02DD" w:rsidP="00962AD1">
            <w:pPr>
              <w:rPr>
                <w:rFonts w:eastAsia="Times New Roman"/>
                <w:color w:val="000000"/>
                <w:sz w:val="18"/>
                <w:szCs w:val="18"/>
              </w:rPr>
            </w:pPr>
            <w:r w:rsidRPr="005F79E9">
              <w:rPr>
                <w:rFonts w:eastAsia="Times New Roman"/>
                <w:color w:val="000000"/>
                <w:sz w:val="18"/>
                <w:szCs w:val="18"/>
              </w:rPr>
              <w:t>IOWA</w:t>
            </w:r>
          </w:p>
        </w:tc>
        <w:tc>
          <w:tcPr>
            <w:tcW w:w="948" w:type="dxa"/>
            <w:tcBorders>
              <w:top w:val="nil"/>
              <w:left w:val="nil"/>
              <w:bottom w:val="nil"/>
              <w:right w:val="nil"/>
            </w:tcBorders>
            <w:shd w:val="clear" w:color="auto" w:fill="auto"/>
            <w:vAlign w:val="center"/>
            <w:hideMark/>
          </w:tcPr>
          <w:p w14:paraId="2F5AD8B0"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160</w:t>
            </w:r>
          </w:p>
        </w:tc>
        <w:tc>
          <w:tcPr>
            <w:tcW w:w="1280" w:type="dxa"/>
            <w:tcBorders>
              <w:top w:val="nil"/>
              <w:left w:val="nil"/>
              <w:bottom w:val="nil"/>
              <w:right w:val="nil"/>
            </w:tcBorders>
            <w:shd w:val="clear" w:color="auto" w:fill="auto"/>
            <w:vAlign w:val="center"/>
            <w:hideMark/>
          </w:tcPr>
          <w:p w14:paraId="4B37B4A0"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5</w:t>
            </w:r>
          </w:p>
        </w:tc>
        <w:tc>
          <w:tcPr>
            <w:tcW w:w="1118" w:type="dxa"/>
            <w:tcBorders>
              <w:top w:val="nil"/>
              <w:left w:val="nil"/>
              <w:bottom w:val="nil"/>
              <w:right w:val="nil"/>
            </w:tcBorders>
            <w:shd w:val="clear" w:color="auto" w:fill="auto"/>
            <w:vAlign w:val="center"/>
            <w:hideMark/>
          </w:tcPr>
          <w:p w14:paraId="33192C0D"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9" w:type="dxa"/>
            <w:tcBorders>
              <w:top w:val="nil"/>
              <w:left w:val="nil"/>
              <w:bottom w:val="nil"/>
              <w:right w:val="nil"/>
            </w:tcBorders>
            <w:shd w:val="clear" w:color="auto" w:fill="auto"/>
            <w:vAlign w:val="center"/>
            <w:hideMark/>
          </w:tcPr>
          <w:p w14:paraId="67BBC4F7"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544</w:t>
            </w:r>
          </w:p>
        </w:tc>
        <w:tc>
          <w:tcPr>
            <w:tcW w:w="1289" w:type="dxa"/>
            <w:tcBorders>
              <w:top w:val="nil"/>
              <w:left w:val="nil"/>
              <w:bottom w:val="nil"/>
              <w:right w:val="nil"/>
            </w:tcBorders>
            <w:shd w:val="clear" w:color="auto" w:fill="auto"/>
            <w:vAlign w:val="center"/>
            <w:hideMark/>
          </w:tcPr>
          <w:p w14:paraId="29801432"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276</w:t>
            </w:r>
          </w:p>
        </w:tc>
        <w:tc>
          <w:tcPr>
            <w:tcW w:w="1051" w:type="dxa"/>
            <w:tcBorders>
              <w:top w:val="nil"/>
              <w:left w:val="nil"/>
              <w:bottom w:val="nil"/>
              <w:right w:val="nil"/>
            </w:tcBorders>
            <w:shd w:val="clear" w:color="auto" w:fill="auto"/>
            <w:vAlign w:val="center"/>
            <w:hideMark/>
          </w:tcPr>
          <w:p w14:paraId="31937B30"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25</w:t>
            </w:r>
          </w:p>
        </w:tc>
        <w:tc>
          <w:tcPr>
            <w:tcW w:w="1051" w:type="dxa"/>
            <w:tcBorders>
              <w:top w:val="nil"/>
              <w:left w:val="nil"/>
              <w:bottom w:val="nil"/>
              <w:right w:val="nil"/>
            </w:tcBorders>
            <w:shd w:val="clear" w:color="auto" w:fill="auto"/>
            <w:vAlign w:val="center"/>
            <w:hideMark/>
          </w:tcPr>
          <w:p w14:paraId="01E99CAF"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31</w:t>
            </w:r>
          </w:p>
        </w:tc>
      </w:tr>
      <w:tr w:rsidR="006F02DD" w:rsidRPr="005F79E9" w14:paraId="2F1BCDD9" w14:textId="77777777" w:rsidTr="00206156">
        <w:trPr>
          <w:trHeight w:val="144"/>
          <w:jc w:val="center"/>
        </w:trPr>
        <w:tc>
          <w:tcPr>
            <w:tcW w:w="1620" w:type="dxa"/>
            <w:tcBorders>
              <w:top w:val="nil"/>
              <w:left w:val="nil"/>
              <w:bottom w:val="nil"/>
              <w:right w:val="nil"/>
            </w:tcBorders>
            <w:shd w:val="clear" w:color="auto" w:fill="auto"/>
            <w:vAlign w:val="center"/>
            <w:hideMark/>
          </w:tcPr>
          <w:p w14:paraId="1C31D6D0" w14:textId="77777777" w:rsidR="006F02DD" w:rsidRPr="005F79E9" w:rsidRDefault="006F02DD" w:rsidP="00962AD1">
            <w:pPr>
              <w:rPr>
                <w:rFonts w:eastAsia="Times New Roman"/>
                <w:color w:val="000000"/>
                <w:sz w:val="18"/>
                <w:szCs w:val="18"/>
              </w:rPr>
            </w:pPr>
            <w:r w:rsidRPr="005F79E9">
              <w:rPr>
                <w:rFonts w:eastAsia="Times New Roman"/>
                <w:color w:val="000000"/>
                <w:sz w:val="18"/>
                <w:szCs w:val="18"/>
              </w:rPr>
              <w:t>KANSAS</w:t>
            </w:r>
          </w:p>
        </w:tc>
        <w:tc>
          <w:tcPr>
            <w:tcW w:w="948" w:type="dxa"/>
            <w:tcBorders>
              <w:top w:val="nil"/>
              <w:left w:val="nil"/>
              <w:bottom w:val="nil"/>
              <w:right w:val="nil"/>
            </w:tcBorders>
            <w:shd w:val="clear" w:color="auto" w:fill="auto"/>
            <w:vAlign w:val="center"/>
            <w:hideMark/>
          </w:tcPr>
          <w:p w14:paraId="3F0AADF9"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3</w:t>
            </w:r>
          </w:p>
        </w:tc>
        <w:tc>
          <w:tcPr>
            <w:tcW w:w="1280" w:type="dxa"/>
            <w:tcBorders>
              <w:top w:val="nil"/>
              <w:left w:val="nil"/>
              <w:bottom w:val="nil"/>
              <w:right w:val="nil"/>
            </w:tcBorders>
            <w:shd w:val="clear" w:color="auto" w:fill="auto"/>
            <w:vAlign w:val="center"/>
            <w:hideMark/>
          </w:tcPr>
          <w:p w14:paraId="17C0FD14"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118" w:type="dxa"/>
            <w:tcBorders>
              <w:top w:val="nil"/>
              <w:left w:val="nil"/>
              <w:bottom w:val="nil"/>
              <w:right w:val="nil"/>
            </w:tcBorders>
            <w:shd w:val="clear" w:color="auto" w:fill="auto"/>
            <w:vAlign w:val="center"/>
            <w:hideMark/>
          </w:tcPr>
          <w:p w14:paraId="61B9B703"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9" w:type="dxa"/>
            <w:tcBorders>
              <w:top w:val="nil"/>
              <w:left w:val="nil"/>
              <w:bottom w:val="nil"/>
              <w:right w:val="nil"/>
            </w:tcBorders>
            <w:shd w:val="clear" w:color="auto" w:fill="auto"/>
            <w:vAlign w:val="center"/>
            <w:hideMark/>
          </w:tcPr>
          <w:p w14:paraId="2CAEEA9F"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193</w:t>
            </w:r>
          </w:p>
        </w:tc>
        <w:tc>
          <w:tcPr>
            <w:tcW w:w="1289" w:type="dxa"/>
            <w:tcBorders>
              <w:top w:val="nil"/>
              <w:left w:val="nil"/>
              <w:bottom w:val="nil"/>
              <w:right w:val="nil"/>
            </w:tcBorders>
            <w:shd w:val="clear" w:color="auto" w:fill="auto"/>
            <w:vAlign w:val="center"/>
            <w:hideMark/>
          </w:tcPr>
          <w:p w14:paraId="4D6BAB41"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59</w:t>
            </w:r>
          </w:p>
        </w:tc>
        <w:tc>
          <w:tcPr>
            <w:tcW w:w="1051" w:type="dxa"/>
            <w:tcBorders>
              <w:top w:val="nil"/>
              <w:left w:val="nil"/>
              <w:bottom w:val="nil"/>
              <w:right w:val="nil"/>
            </w:tcBorders>
            <w:shd w:val="clear" w:color="auto" w:fill="auto"/>
            <w:vAlign w:val="center"/>
            <w:hideMark/>
          </w:tcPr>
          <w:p w14:paraId="3695C01E"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051" w:type="dxa"/>
            <w:tcBorders>
              <w:top w:val="nil"/>
              <w:left w:val="nil"/>
              <w:bottom w:val="nil"/>
              <w:right w:val="nil"/>
            </w:tcBorders>
            <w:shd w:val="clear" w:color="auto" w:fill="auto"/>
            <w:vAlign w:val="center"/>
            <w:hideMark/>
          </w:tcPr>
          <w:p w14:paraId="29F82122"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r>
      <w:tr w:rsidR="006F02DD" w:rsidRPr="005F79E9" w14:paraId="048FC80C" w14:textId="77777777" w:rsidTr="00206156">
        <w:trPr>
          <w:trHeight w:val="144"/>
          <w:jc w:val="center"/>
        </w:trPr>
        <w:tc>
          <w:tcPr>
            <w:tcW w:w="1620" w:type="dxa"/>
            <w:tcBorders>
              <w:top w:val="nil"/>
              <w:left w:val="nil"/>
              <w:bottom w:val="nil"/>
              <w:right w:val="nil"/>
            </w:tcBorders>
            <w:shd w:val="clear" w:color="auto" w:fill="auto"/>
            <w:vAlign w:val="center"/>
            <w:hideMark/>
          </w:tcPr>
          <w:p w14:paraId="58B4D605" w14:textId="77777777" w:rsidR="006F02DD" w:rsidRPr="005F79E9" w:rsidRDefault="006F02DD" w:rsidP="00962AD1">
            <w:pPr>
              <w:rPr>
                <w:rFonts w:eastAsia="Times New Roman"/>
                <w:color w:val="000000"/>
                <w:sz w:val="18"/>
                <w:szCs w:val="18"/>
              </w:rPr>
            </w:pPr>
            <w:r w:rsidRPr="005F79E9">
              <w:rPr>
                <w:rFonts w:eastAsia="Times New Roman"/>
                <w:color w:val="000000"/>
                <w:sz w:val="18"/>
                <w:szCs w:val="18"/>
              </w:rPr>
              <w:t>KENTUCKY</w:t>
            </w:r>
          </w:p>
        </w:tc>
        <w:tc>
          <w:tcPr>
            <w:tcW w:w="948" w:type="dxa"/>
            <w:tcBorders>
              <w:top w:val="nil"/>
              <w:left w:val="nil"/>
              <w:bottom w:val="nil"/>
              <w:right w:val="nil"/>
            </w:tcBorders>
            <w:shd w:val="clear" w:color="auto" w:fill="auto"/>
            <w:vAlign w:val="center"/>
            <w:hideMark/>
          </w:tcPr>
          <w:p w14:paraId="2C837601"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6</w:t>
            </w:r>
          </w:p>
        </w:tc>
        <w:tc>
          <w:tcPr>
            <w:tcW w:w="1280" w:type="dxa"/>
            <w:tcBorders>
              <w:top w:val="nil"/>
              <w:left w:val="nil"/>
              <w:bottom w:val="nil"/>
              <w:right w:val="nil"/>
            </w:tcBorders>
            <w:shd w:val="clear" w:color="auto" w:fill="auto"/>
            <w:vAlign w:val="center"/>
            <w:hideMark/>
          </w:tcPr>
          <w:p w14:paraId="4A52C553"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118" w:type="dxa"/>
            <w:tcBorders>
              <w:top w:val="nil"/>
              <w:left w:val="nil"/>
              <w:bottom w:val="nil"/>
              <w:right w:val="nil"/>
            </w:tcBorders>
            <w:shd w:val="clear" w:color="auto" w:fill="auto"/>
            <w:vAlign w:val="center"/>
            <w:hideMark/>
          </w:tcPr>
          <w:p w14:paraId="6468ED7F"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9" w:type="dxa"/>
            <w:tcBorders>
              <w:top w:val="nil"/>
              <w:left w:val="nil"/>
              <w:bottom w:val="nil"/>
              <w:right w:val="nil"/>
            </w:tcBorders>
            <w:shd w:val="clear" w:color="auto" w:fill="auto"/>
            <w:vAlign w:val="center"/>
            <w:hideMark/>
          </w:tcPr>
          <w:p w14:paraId="286C1401"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9" w:type="dxa"/>
            <w:tcBorders>
              <w:top w:val="nil"/>
              <w:left w:val="nil"/>
              <w:bottom w:val="nil"/>
              <w:right w:val="nil"/>
            </w:tcBorders>
            <w:shd w:val="clear" w:color="auto" w:fill="auto"/>
            <w:vAlign w:val="center"/>
            <w:hideMark/>
          </w:tcPr>
          <w:p w14:paraId="55482F4C"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051" w:type="dxa"/>
            <w:tcBorders>
              <w:top w:val="nil"/>
              <w:left w:val="nil"/>
              <w:bottom w:val="nil"/>
              <w:right w:val="nil"/>
            </w:tcBorders>
            <w:shd w:val="clear" w:color="auto" w:fill="auto"/>
            <w:vAlign w:val="center"/>
            <w:hideMark/>
          </w:tcPr>
          <w:p w14:paraId="4D4B54A5"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22</w:t>
            </w:r>
          </w:p>
        </w:tc>
        <w:tc>
          <w:tcPr>
            <w:tcW w:w="1051" w:type="dxa"/>
            <w:tcBorders>
              <w:top w:val="nil"/>
              <w:left w:val="nil"/>
              <w:bottom w:val="nil"/>
              <w:right w:val="nil"/>
            </w:tcBorders>
            <w:shd w:val="clear" w:color="auto" w:fill="auto"/>
            <w:vAlign w:val="center"/>
            <w:hideMark/>
          </w:tcPr>
          <w:p w14:paraId="5DFB1635"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r>
      <w:tr w:rsidR="006F02DD" w:rsidRPr="005F79E9" w14:paraId="265D6E1C" w14:textId="77777777" w:rsidTr="00206156">
        <w:trPr>
          <w:trHeight w:val="144"/>
          <w:jc w:val="center"/>
        </w:trPr>
        <w:tc>
          <w:tcPr>
            <w:tcW w:w="1620" w:type="dxa"/>
            <w:tcBorders>
              <w:top w:val="nil"/>
              <w:left w:val="nil"/>
              <w:bottom w:val="nil"/>
              <w:right w:val="nil"/>
            </w:tcBorders>
            <w:shd w:val="clear" w:color="auto" w:fill="auto"/>
            <w:vAlign w:val="center"/>
            <w:hideMark/>
          </w:tcPr>
          <w:p w14:paraId="1AFA3134" w14:textId="77777777" w:rsidR="006F02DD" w:rsidRPr="005F79E9" w:rsidRDefault="006F02DD" w:rsidP="00962AD1">
            <w:pPr>
              <w:rPr>
                <w:rFonts w:eastAsia="Times New Roman"/>
                <w:color w:val="000000"/>
                <w:sz w:val="18"/>
                <w:szCs w:val="18"/>
              </w:rPr>
            </w:pPr>
            <w:r w:rsidRPr="005F79E9">
              <w:rPr>
                <w:rFonts w:eastAsia="Times New Roman"/>
                <w:color w:val="000000"/>
                <w:sz w:val="18"/>
                <w:szCs w:val="18"/>
              </w:rPr>
              <w:t>LOUISIANA</w:t>
            </w:r>
          </w:p>
        </w:tc>
        <w:tc>
          <w:tcPr>
            <w:tcW w:w="948" w:type="dxa"/>
            <w:tcBorders>
              <w:top w:val="nil"/>
              <w:left w:val="nil"/>
              <w:bottom w:val="nil"/>
              <w:right w:val="nil"/>
            </w:tcBorders>
            <w:shd w:val="clear" w:color="auto" w:fill="auto"/>
            <w:vAlign w:val="center"/>
            <w:hideMark/>
          </w:tcPr>
          <w:p w14:paraId="0B3E5E40"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0" w:type="dxa"/>
            <w:tcBorders>
              <w:top w:val="nil"/>
              <w:left w:val="nil"/>
              <w:bottom w:val="nil"/>
              <w:right w:val="nil"/>
            </w:tcBorders>
            <w:shd w:val="clear" w:color="auto" w:fill="auto"/>
            <w:vAlign w:val="center"/>
            <w:hideMark/>
          </w:tcPr>
          <w:p w14:paraId="72B2863A"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118" w:type="dxa"/>
            <w:tcBorders>
              <w:top w:val="nil"/>
              <w:left w:val="nil"/>
              <w:bottom w:val="nil"/>
              <w:right w:val="nil"/>
            </w:tcBorders>
            <w:shd w:val="clear" w:color="auto" w:fill="auto"/>
            <w:vAlign w:val="center"/>
            <w:hideMark/>
          </w:tcPr>
          <w:p w14:paraId="45D45C20"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9" w:type="dxa"/>
            <w:tcBorders>
              <w:top w:val="nil"/>
              <w:left w:val="nil"/>
              <w:bottom w:val="nil"/>
              <w:right w:val="nil"/>
            </w:tcBorders>
            <w:shd w:val="clear" w:color="auto" w:fill="auto"/>
            <w:vAlign w:val="center"/>
            <w:hideMark/>
          </w:tcPr>
          <w:p w14:paraId="7EDF179B"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246</w:t>
            </w:r>
          </w:p>
        </w:tc>
        <w:tc>
          <w:tcPr>
            <w:tcW w:w="1289" w:type="dxa"/>
            <w:tcBorders>
              <w:top w:val="nil"/>
              <w:left w:val="nil"/>
              <w:bottom w:val="nil"/>
              <w:right w:val="nil"/>
            </w:tcBorders>
            <w:shd w:val="clear" w:color="auto" w:fill="auto"/>
            <w:vAlign w:val="center"/>
            <w:hideMark/>
          </w:tcPr>
          <w:p w14:paraId="4F99894C"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1,577</w:t>
            </w:r>
          </w:p>
        </w:tc>
        <w:tc>
          <w:tcPr>
            <w:tcW w:w="1051" w:type="dxa"/>
            <w:tcBorders>
              <w:top w:val="nil"/>
              <w:left w:val="nil"/>
              <w:bottom w:val="nil"/>
              <w:right w:val="nil"/>
            </w:tcBorders>
            <w:shd w:val="clear" w:color="auto" w:fill="auto"/>
            <w:vAlign w:val="center"/>
            <w:hideMark/>
          </w:tcPr>
          <w:p w14:paraId="50350957"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051" w:type="dxa"/>
            <w:tcBorders>
              <w:top w:val="nil"/>
              <w:left w:val="nil"/>
              <w:bottom w:val="nil"/>
              <w:right w:val="nil"/>
            </w:tcBorders>
            <w:shd w:val="clear" w:color="auto" w:fill="auto"/>
            <w:vAlign w:val="center"/>
            <w:hideMark/>
          </w:tcPr>
          <w:p w14:paraId="1DB43B8E"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r>
      <w:tr w:rsidR="006F02DD" w:rsidRPr="005F79E9" w14:paraId="22629788" w14:textId="77777777" w:rsidTr="00206156">
        <w:trPr>
          <w:trHeight w:val="144"/>
          <w:jc w:val="center"/>
        </w:trPr>
        <w:tc>
          <w:tcPr>
            <w:tcW w:w="1620" w:type="dxa"/>
            <w:tcBorders>
              <w:top w:val="nil"/>
              <w:left w:val="nil"/>
              <w:bottom w:val="nil"/>
              <w:right w:val="nil"/>
            </w:tcBorders>
            <w:shd w:val="clear" w:color="auto" w:fill="auto"/>
            <w:vAlign w:val="center"/>
            <w:hideMark/>
          </w:tcPr>
          <w:p w14:paraId="6955F280" w14:textId="77777777" w:rsidR="006F02DD" w:rsidRPr="005F79E9" w:rsidRDefault="006F02DD" w:rsidP="00962AD1">
            <w:pPr>
              <w:rPr>
                <w:rFonts w:eastAsia="Times New Roman"/>
                <w:color w:val="000000"/>
                <w:sz w:val="18"/>
                <w:szCs w:val="18"/>
              </w:rPr>
            </w:pPr>
            <w:r w:rsidRPr="005F79E9">
              <w:rPr>
                <w:rFonts w:eastAsia="Times New Roman"/>
                <w:color w:val="000000"/>
                <w:sz w:val="18"/>
                <w:szCs w:val="18"/>
              </w:rPr>
              <w:t>MAINE</w:t>
            </w:r>
          </w:p>
        </w:tc>
        <w:tc>
          <w:tcPr>
            <w:tcW w:w="948" w:type="dxa"/>
            <w:tcBorders>
              <w:top w:val="nil"/>
              <w:left w:val="nil"/>
              <w:bottom w:val="nil"/>
              <w:right w:val="nil"/>
            </w:tcBorders>
            <w:shd w:val="clear" w:color="auto" w:fill="auto"/>
            <w:vAlign w:val="center"/>
            <w:hideMark/>
          </w:tcPr>
          <w:p w14:paraId="2144F989"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0" w:type="dxa"/>
            <w:tcBorders>
              <w:top w:val="nil"/>
              <w:left w:val="nil"/>
              <w:bottom w:val="nil"/>
              <w:right w:val="nil"/>
            </w:tcBorders>
            <w:shd w:val="clear" w:color="auto" w:fill="auto"/>
            <w:vAlign w:val="center"/>
            <w:hideMark/>
          </w:tcPr>
          <w:p w14:paraId="6E25B8DC"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118" w:type="dxa"/>
            <w:tcBorders>
              <w:top w:val="nil"/>
              <w:left w:val="nil"/>
              <w:bottom w:val="nil"/>
              <w:right w:val="nil"/>
            </w:tcBorders>
            <w:shd w:val="clear" w:color="auto" w:fill="auto"/>
            <w:vAlign w:val="center"/>
            <w:hideMark/>
          </w:tcPr>
          <w:p w14:paraId="3831C3B0"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9" w:type="dxa"/>
            <w:tcBorders>
              <w:top w:val="nil"/>
              <w:left w:val="nil"/>
              <w:bottom w:val="nil"/>
              <w:right w:val="nil"/>
            </w:tcBorders>
            <w:shd w:val="clear" w:color="auto" w:fill="auto"/>
            <w:vAlign w:val="center"/>
            <w:hideMark/>
          </w:tcPr>
          <w:p w14:paraId="682D02D6"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9" w:type="dxa"/>
            <w:tcBorders>
              <w:top w:val="nil"/>
              <w:left w:val="nil"/>
              <w:bottom w:val="nil"/>
              <w:right w:val="nil"/>
            </w:tcBorders>
            <w:shd w:val="clear" w:color="auto" w:fill="auto"/>
            <w:vAlign w:val="center"/>
            <w:hideMark/>
          </w:tcPr>
          <w:p w14:paraId="21D2CC06"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051" w:type="dxa"/>
            <w:tcBorders>
              <w:top w:val="nil"/>
              <w:left w:val="nil"/>
              <w:bottom w:val="nil"/>
              <w:right w:val="nil"/>
            </w:tcBorders>
            <w:shd w:val="clear" w:color="auto" w:fill="auto"/>
            <w:vAlign w:val="center"/>
            <w:hideMark/>
          </w:tcPr>
          <w:p w14:paraId="2EE9B475"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051" w:type="dxa"/>
            <w:tcBorders>
              <w:top w:val="nil"/>
              <w:left w:val="nil"/>
              <w:bottom w:val="nil"/>
              <w:right w:val="nil"/>
            </w:tcBorders>
            <w:shd w:val="clear" w:color="auto" w:fill="auto"/>
            <w:vAlign w:val="center"/>
            <w:hideMark/>
          </w:tcPr>
          <w:p w14:paraId="56BCC1C5"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r>
      <w:tr w:rsidR="006F02DD" w:rsidRPr="005F79E9" w14:paraId="7559F78D" w14:textId="77777777" w:rsidTr="00206156">
        <w:trPr>
          <w:trHeight w:val="144"/>
          <w:jc w:val="center"/>
        </w:trPr>
        <w:tc>
          <w:tcPr>
            <w:tcW w:w="1620" w:type="dxa"/>
            <w:tcBorders>
              <w:top w:val="nil"/>
              <w:left w:val="nil"/>
              <w:bottom w:val="nil"/>
              <w:right w:val="nil"/>
            </w:tcBorders>
            <w:shd w:val="clear" w:color="auto" w:fill="auto"/>
            <w:vAlign w:val="center"/>
            <w:hideMark/>
          </w:tcPr>
          <w:p w14:paraId="3B5C04A3" w14:textId="77777777" w:rsidR="006F02DD" w:rsidRPr="005F79E9" w:rsidRDefault="006F02DD" w:rsidP="00962AD1">
            <w:pPr>
              <w:rPr>
                <w:rFonts w:eastAsia="Times New Roman"/>
                <w:color w:val="000000"/>
                <w:sz w:val="18"/>
                <w:szCs w:val="18"/>
              </w:rPr>
            </w:pPr>
            <w:r w:rsidRPr="005F79E9">
              <w:rPr>
                <w:rFonts w:eastAsia="Times New Roman"/>
                <w:color w:val="000000"/>
                <w:sz w:val="18"/>
                <w:szCs w:val="18"/>
              </w:rPr>
              <w:t>MARYLAND</w:t>
            </w:r>
          </w:p>
        </w:tc>
        <w:tc>
          <w:tcPr>
            <w:tcW w:w="948" w:type="dxa"/>
            <w:tcBorders>
              <w:top w:val="nil"/>
              <w:left w:val="nil"/>
              <w:bottom w:val="nil"/>
              <w:right w:val="nil"/>
            </w:tcBorders>
            <w:shd w:val="clear" w:color="auto" w:fill="auto"/>
            <w:vAlign w:val="center"/>
            <w:hideMark/>
          </w:tcPr>
          <w:p w14:paraId="542ABEF3"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36</w:t>
            </w:r>
          </w:p>
        </w:tc>
        <w:tc>
          <w:tcPr>
            <w:tcW w:w="1280" w:type="dxa"/>
            <w:tcBorders>
              <w:top w:val="nil"/>
              <w:left w:val="nil"/>
              <w:bottom w:val="nil"/>
              <w:right w:val="nil"/>
            </w:tcBorders>
            <w:shd w:val="clear" w:color="auto" w:fill="auto"/>
            <w:vAlign w:val="center"/>
            <w:hideMark/>
          </w:tcPr>
          <w:p w14:paraId="06EC5309"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118" w:type="dxa"/>
            <w:tcBorders>
              <w:top w:val="nil"/>
              <w:left w:val="nil"/>
              <w:bottom w:val="nil"/>
              <w:right w:val="nil"/>
            </w:tcBorders>
            <w:shd w:val="clear" w:color="auto" w:fill="auto"/>
            <w:vAlign w:val="center"/>
            <w:hideMark/>
          </w:tcPr>
          <w:p w14:paraId="333A432E"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9" w:type="dxa"/>
            <w:tcBorders>
              <w:top w:val="nil"/>
              <w:left w:val="nil"/>
              <w:bottom w:val="nil"/>
              <w:right w:val="nil"/>
            </w:tcBorders>
            <w:shd w:val="clear" w:color="auto" w:fill="auto"/>
            <w:vAlign w:val="center"/>
            <w:hideMark/>
          </w:tcPr>
          <w:p w14:paraId="5D301D6A"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25</w:t>
            </w:r>
          </w:p>
        </w:tc>
        <w:tc>
          <w:tcPr>
            <w:tcW w:w="1289" w:type="dxa"/>
            <w:tcBorders>
              <w:top w:val="nil"/>
              <w:left w:val="nil"/>
              <w:bottom w:val="nil"/>
              <w:right w:val="nil"/>
            </w:tcBorders>
            <w:shd w:val="clear" w:color="auto" w:fill="auto"/>
            <w:vAlign w:val="center"/>
            <w:hideMark/>
          </w:tcPr>
          <w:p w14:paraId="19E56651"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38</w:t>
            </w:r>
          </w:p>
        </w:tc>
        <w:tc>
          <w:tcPr>
            <w:tcW w:w="1051" w:type="dxa"/>
            <w:tcBorders>
              <w:top w:val="nil"/>
              <w:left w:val="nil"/>
              <w:bottom w:val="nil"/>
              <w:right w:val="nil"/>
            </w:tcBorders>
            <w:shd w:val="clear" w:color="auto" w:fill="auto"/>
            <w:vAlign w:val="center"/>
            <w:hideMark/>
          </w:tcPr>
          <w:p w14:paraId="1093001B"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051" w:type="dxa"/>
            <w:tcBorders>
              <w:top w:val="nil"/>
              <w:left w:val="nil"/>
              <w:bottom w:val="nil"/>
              <w:right w:val="nil"/>
            </w:tcBorders>
            <w:shd w:val="clear" w:color="auto" w:fill="auto"/>
            <w:vAlign w:val="center"/>
            <w:hideMark/>
          </w:tcPr>
          <w:p w14:paraId="7277B4A4"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r>
      <w:tr w:rsidR="006F02DD" w:rsidRPr="005F79E9" w14:paraId="4FE31025" w14:textId="77777777" w:rsidTr="00206156">
        <w:trPr>
          <w:trHeight w:val="144"/>
          <w:jc w:val="center"/>
        </w:trPr>
        <w:tc>
          <w:tcPr>
            <w:tcW w:w="1620" w:type="dxa"/>
            <w:tcBorders>
              <w:top w:val="nil"/>
              <w:left w:val="nil"/>
              <w:bottom w:val="nil"/>
              <w:right w:val="nil"/>
            </w:tcBorders>
            <w:shd w:val="clear" w:color="auto" w:fill="auto"/>
            <w:vAlign w:val="center"/>
            <w:hideMark/>
          </w:tcPr>
          <w:p w14:paraId="177AE5B8" w14:textId="77777777" w:rsidR="006F02DD" w:rsidRPr="005F79E9" w:rsidRDefault="006F02DD" w:rsidP="00962AD1">
            <w:pPr>
              <w:rPr>
                <w:rFonts w:eastAsia="Times New Roman"/>
                <w:color w:val="000000"/>
                <w:sz w:val="18"/>
                <w:szCs w:val="18"/>
              </w:rPr>
            </w:pPr>
            <w:r w:rsidRPr="005F79E9">
              <w:rPr>
                <w:rFonts w:eastAsia="Times New Roman"/>
                <w:color w:val="000000"/>
                <w:sz w:val="18"/>
                <w:szCs w:val="18"/>
              </w:rPr>
              <w:t>MASSACHUSETTS</w:t>
            </w:r>
          </w:p>
        </w:tc>
        <w:tc>
          <w:tcPr>
            <w:tcW w:w="948" w:type="dxa"/>
            <w:tcBorders>
              <w:top w:val="nil"/>
              <w:left w:val="nil"/>
              <w:bottom w:val="nil"/>
              <w:right w:val="nil"/>
            </w:tcBorders>
            <w:shd w:val="clear" w:color="auto" w:fill="auto"/>
            <w:vAlign w:val="center"/>
            <w:hideMark/>
          </w:tcPr>
          <w:p w14:paraId="60CB834E"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0" w:type="dxa"/>
            <w:tcBorders>
              <w:top w:val="nil"/>
              <w:left w:val="nil"/>
              <w:bottom w:val="nil"/>
              <w:right w:val="nil"/>
            </w:tcBorders>
            <w:shd w:val="clear" w:color="auto" w:fill="auto"/>
            <w:vAlign w:val="center"/>
            <w:hideMark/>
          </w:tcPr>
          <w:p w14:paraId="7A7941C4"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118" w:type="dxa"/>
            <w:tcBorders>
              <w:top w:val="nil"/>
              <w:left w:val="nil"/>
              <w:bottom w:val="nil"/>
              <w:right w:val="nil"/>
            </w:tcBorders>
            <w:shd w:val="clear" w:color="auto" w:fill="auto"/>
            <w:vAlign w:val="center"/>
            <w:hideMark/>
          </w:tcPr>
          <w:p w14:paraId="18DCF4C4"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9" w:type="dxa"/>
            <w:tcBorders>
              <w:top w:val="nil"/>
              <w:left w:val="nil"/>
              <w:bottom w:val="nil"/>
              <w:right w:val="nil"/>
            </w:tcBorders>
            <w:shd w:val="clear" w:color="auto" w:fill="auto"/>
            <w:vAlign w:val="center"/>
            <w:hideMark/>
          </w:tcPr>
          <w:p w14:paraId="6FA6C0B7"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9" w:type="dxa"/>
            <w:tcBorders>
              <w:top w:val="nil"/>
              <w:left w:val="nil"/>
              <w:bottom w:val="nil"/>
              <w:right w:val="nil"/>
            </w:tcBorders>
            <w:shd w:val="clear" w:color="auto" w:fill="auto"/>
            <w:vAlign w:val="center"/>
            <w:hideMark/>
          </w:tcPr>
          <w:p w14:paraId="6B3C318D"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051" w:type="dxa"/>
            <w:tcBorders>
              <w:top w:val="nil"/>
              <w:left w:val="nil"/>
              <w:bottom w:val="nil"/>
              <w:right w:val="nil"/>
            </w:tcBorders>
            <w:shd w:val="clear" w:color="auto" w:fill="auto"/>
            <w:vAlign w:val="center"/>
            <w:hideMark/>
          </w:tcPr>
          <w:p w14:paraId="7F45DED6"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051" w:type="dxa"/>
            <w:tcBorders>
              <w:top w:val="nil"/>
              <w:left w:val="nil"/>
              <w:bottom w:val="nil"/>
              <w:right w:val="nil"/>
            </w:tcBorders>
            <w:shd w:val="clear" w:color="auto" w:fill="auto"/>
            <w:vAlign w:val="center"/>
            <w:hideMark/>
          </w:tcPr>
          <w:p w14:paraId="3682B83F"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r>
      <w:tr w:rsidR="006F02DD" w:rsidRPr="005F79E9" w14:paraId="4D21CB2A" w14:textId="77777777" w:rsidTr="00206156">
        <w:trPr>
          <w:trHeight w:val="144"/>
          <w:jc w:val="center"/>
        </w:trPr>
        <w:tc>
          <w:tcPr>
            <w:tcW w:w="1620" w:type="dxa"/>
            <w:tcBorders>
              <w:top w:val="nil"/>
              <w:left w:val="nil"/>
              <w:bottom w:val="nil"/>
              <w:right w:val="nil"/>
            </w:tcBorders>
            <w:shd w:val="clear" w:color="auto" w:fill="auto"/>
            <w:vAlign w:val="center"/>
            <w:hideMark/>
          </w:tcPr>
          <w:p w14:paraId="54EF2B50" w14:textId="77777777" w:rsidR="006F02DD" w:rsidRPr="005F79E9" w:rsidRDefault="006F02DD" w:rsidP="00962AD1">
            <w:pPr>
              <w:rPr>
                <w:rFonts w:eastAsia="Times New Roman"/>
                <w:color w:val="000000"/>
                <w:sz w:val="18"/>
                <w:szCs w:val="18"/>
              </w:rPr>
            </w:pPr>
            <w:r w:rsidRPr="005F79E9">
              <w:rPr>
                <w:rFonts w:eastAsia="Times New Roman"/>
                <w:color w:val="000000"/>
                <w:sz w:val="18"/>
                <w:szCs w:val="18"/>
              </w:rPr>
              <w:t>MICHIGAN</w:t>
            </w:r>
          </w:p>
        </w:tc>
        <w:tc>
          <w:tcPr>
            <w:tcW w:w="948" w:type="dxa"/>
            <w:tcBorders>
              <w:top w:val="nil"/>
              <w:left w:val="nil"/>
              <w:bottom w:val="nil"/>
              <w:right w:val="nil"/>
            </w:tcBorders>
            <w:shd w:val="clear" w:color="auto" w:fill="auto"/>
            <w:vAlign w:val="center"/>
            <w:hideMark/>
          </w:tcPr>
          <w:p w14:paraId="765D8E07"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0" w:type="dxa"/>
            <w:tcBorders>
              <w:top w:val="nil"/>
              <w:left w:val="nil"/>
              <w:bottom w:val="nil"/>
              <w:right w:val="nil"/>
            </w:tcBorders>
            <w:shd w:val="clear" w:color="auto" w:fill="auto"/>
            <w:vAlign w:val="center"/>
            <w:hideMark/>
          </w:tcPr>
          <w:p w14:paraId="7E1E86F2"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118" w:type="dxa"/>
            <w:tcBorders>
              <w:top w:val="nil"/>
              <w:left w:val="nil"/>
              <w:bottom w:val="nil"/>
              <w:right w:val="nil"/>
            </w:tcBorders>
            <w:shd w:val="clear" w:color="auto" w:fill="auto"/>
            <w:vAlign w:val="center"/>
            <w:hideMark/>
          </w:tcPr>
          <w:p w14:paraId="742BDB09"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9" w:type="dxa"/>
            <w:tcBorders>
              <w:top w:val="nil"/>
              <w:left w:val="nil"/>
              <w:bottom w:val="nil"/>
              <w:right w:val="nil"/>
            </w:tcBorders>
            <w:shd w:val="clear" w:color="auto" w:fill="auto"/>
            <w:vAlign w:val="center"/>
            <w:hideMark/>
          </w:tcPr>
          <w:p w14:paraId="517EE27A"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151</w:t>
            </w:r>
          </w:p>
        </w:tc>
        <w:tc>
          <w:tcPr>
            <w:tcW w:w="1289" w:type="dxa"/>
            <w:tcBorders>
              <w:top w:val="nil"/>
              <w:left w:val="nil"/>
              <w:bottom w:val="nil"/>
              <w:right w:val="nil"/>
            </w:tcBorders>
            <w:shd w:val="clear" w:color="auto" w:fill="auto"/>
            <w:vAlign w:val="center"/>
            <w:hideMark/>
          </w:tcPr>
          <w:p w14:paraId="0BC3460E"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626</w:t>
            </w:r>
          </w:p>
        </w:tc>
        <w:tc>
          <w:tcPr>
            <w:tcW w:w="1051" w:type="dxa"/>
            <w:tcBorders>
              <w:top w:val="nil"/>
              <w:left w:val="nil"/>
              <w:bottom w:val="nil"/>
              <w:right w:val="nil"/>
            </w:tcBorders>
            <w:shd w:val="clear" w:color="auto" w:fill="auto"/>
            <w:vAlign w:val="center"/>
            <w:hideMark/>
          </w:tcPr>
          <w:p w14:paraId="5D63317E"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051" w:type="dxa"/>
            <w:tcBorders>
              <w:top w:val="nil"/>
              <w:left w:val="nil"/>
              <w:bottom w:val="nil"/>
              <w:right w:val="nil"/>
            </w:tcBorders>
            <w:shd w:val="clear" w:color="auto" w:fill="auto"/>
            <w:vAlign w:val="center"/>
            <w:hideMark/>
          </w:tcPr>
          <w:p w14:paraId="416EA7A2"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r>
      <w:tr w:rsidR="006F02DD" w:rsidRPr="005F79E9" w14:paraId="38751E8E" w14:textId="77777777" w:rsidTr="00206156">
        <w:trPr>
          <w:trHeight w:val="144"/>
          <w:jc w:val="center"/>
        </w:trPr>
        <w:tc>
          <w:tcPr>
            <w:tcW w:w="1620" w:type="dxa"/>
            <w:tcBorders>
              <w:top w:val="nil"/>
              <w:left w:val="nil"/>
              <w:bottom w:val="nil"/>
              <w:right w:val="nil"/>
            </w:tcBorders>
            <w:shd w:val="clear" w:color="auto" w:fill="auto"/>
            <w:vAlign w:val="center"/>
            <w:hideMark/>
          </w:tcPr>
          <w:p w14:paraId="247BF7E1" w14:textId="77777777" w:rsidR="006F02DD" w:rsidRPr="005F79E9" w:rsidRDefault="006F02DD" w:rsidP="00962AD1">
            <w:pPr>
              <w:rPr>
                <w:rFonts w:eastAsia="Times New Roman"/>
                <w:color w:val="000000"/>
                <w:sz w:val="18"/>
                <w:szCs w:val="18"/>
              </w:rPr>
            </w:pPr>
            <w:r w:rsidRPr="005F79E9">
              <w:rPr>
                <w:rFonts w:eastAsia="Times New Roman"/>
                <w:color w:val="000000"/>
                <w:sz w:val="18"/>
                <w:szCs w:val="18"/>
              </w:rPr>
              <w:t>MINNESOTA</w:t>
            </w:r>
          </w:p>
        </w:tc>
        <w:tc>
          <w:tcPr>
            <w:tcW w:w="948" w:type="dxa"/>
            <w:tcBorders>
              <w:top w:val="nil"/>
              <w:left w:val="nil"/>
              <w:bottom w:val="nil"/>
              <w:right w:val="nil"/>
            </w:tcBorders>
            <w:shd w:val="clear" w:color="auto" w:fill="auto"/>
            <w:vAlign w:val="center"/>
            <w:hideMark/>
          </w:tcPr>
          <w:p w14:paraId="42E1429D"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126</w:t>
            </w:r>
          </w:p>
        </w:tc>
        <w:tc>
          <w:tcPr>
            <w:tcW w:w="1280" w:type="dxa"/>
            <w:tcBorders>
              <w:top w:val="nil"/>
              <w:left w:val="nil"/>
              <w:bottom w:val="nil"/>
              <w:right w:val="nil"/>
            </w:tcBorders>
            <w:shd w:val="clear" w:color="auto" w:fill="auto"/>
            <w:vAlign w:val="center"/>
            <w:hideMark/>
          </w:tcPr>
          <w:p w14:paraId="56C54CA3"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118" w:type="dxa"/>
            <w:tcBorders>
              <w:top w:val="nil"/>
              <w:left w:val="nil"/>
              <w:bottom w:val="nil"/>
              <w:right w:val="nil"/>
            </w:tcBorders>
            <w:shd w:val="clear" w:color="auto" w:fill="auto"/>
            <w:vAlign w:val="center"/>
            <w:hideMark/>
          </w:tcPr>
          <w:p w14:paraId="6A19ED9E"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9" w:type="dxa"/>
            <w:tcBorders>
              <w:top w:val="nil"/>
              <w:left w:val="nil"/>
              <w:bottom w:val="nil"/>
              <w:right w:val="nil"/>
            </w:tcBorders>
            <w:shd w:val="clear" w:color="auto" w:fill="auto"/>
            <w:vAlign w:val="center"/>
            <w:hideMark/>
          </w:tcPr>
          <w:p w14:paraId="7FBDAF85"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663</w:t>
            </w:r>
          </w:p>
        </w:tc>
        <w:tc>
          <w:tcPr>
            <w:tcW w:w="1289" w:type="dxa"/>
            <w:tcBorders>
              <w:top w:val="nil"/>
              <w:left w:val="nil"/>
              <w:bottom w:val="nil"/>
              <w:right w:val="nil"/>
            </w:tcBorders>
            <w:shd w:val="clear" w:color="auto" w:fill="auto"/>
            <w:vAlign w:val="center"/>
            <w:hideMark/>
          </w:tcPr>
          <w:p w14:paraId="2B037B73"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14,612</w:t>
            </w:r>
          </w:p>
        </w:tc>
        <w:tc>
          <w:tcPr>
            <w:tcW w:w="1051" w:type="dxa"/>
            <w:tcBorders>
              <w:top w:val="nil"/>
              <w:left w:val="nil"/>
              <w:bottom w:val="nil"/>
              <w:right w:val="nil"/>
            </w:tcBorders>
            <w:shd w:val="clear" w:color="auto" w:fill="auto"/>
            <w:vAlign w:val="center"/>
            <w:hideMark/>
          </w:tcPr>
          <w:p w14:paraId="3FA3C79D"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051" w:type="dxa"/>
            <w:tcBorders>
              <w:top w:val="nil"/>
              <w:left w:val="nil"/>
              <w:bottom w:val="nil"/>
              <w:right w:val="nil"/>
            </w:tcBorders>
            <w:shd w:val="clear" w:color="auto" w:fill="auto"/>
            <w:vAlign w:val="center"/>
            <w:hideMark/>
          </w:tcPr>
          <w:p w14:paraId="092DADE7"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37</w:t>
            </w:r>
          </w:p>
        </w:tc>
      </w:tr>
      <w:tr w:rsidR="006F02DD" w:rsidRPr="005F79E9" w14:paraId="04E764CF" w14:textId="77777777" w:rsidTr="00206156">
        <w:trPr>
          <w:trHeight w:val="144"/>
          <w:jc w:val="center"/>
        </w:trPr>
        <w:tc>
          <w:tcPr>
            <w:tcW w:w="1620" w:type="dxa"/>
            <w:tcBorders>
              <w:top w:val="nil"/>
              <w:left w:val="nil"/>
              <w:bottom w:val="nil"/>
              <w:right w:val="nil"/>
            </w:tcBorders>
            <w:shd w:val="clear" w:color="auto" w:fill="auto"/>
            <w:vAlign w:val="center"/>
            <w:hideMark/>
          </w:tcPr>
          <w:p w14:paraId="00220ACD" w14:textId="77777777" w:rsidR="006F02DD" w:rsidRPr="005F79E9" w:rsidRDefault="006F02DD" w:rsidP="00962AD1">
            <w:pPr>
              <w:rPr>
                <w:rFonts w:eastAsia="Times New Roman"/>
                <w:color w:val="000000"/>
                <w:sz w:val="18"/>
                <w:szCs w:val="18"/>
              </w:rPr>
            </w:pPr>
            <w:r w:rsidRPr="005F79E9">
              <w:rPr>
                <w:rFonts w:eastAsia="Times New Roman"/>
                <w:color w:val="000000"/>
                <w:sz w:val="18"/>
                <w:szCs w:val="18"/>
              </w:rPr>
              <w:t>MISSISSIPPI</w:t>
            </w:r>
          </w:p>
        </w:tc>
        <w:tc>
          <w:tcPr>
            <w:tcW w:w="948" w:type="dxa"/>
            <w:tcBorders>
              <w:top w:val="nil"/>
              <w:left w:val="nil"/>
              <w:bottom w:val="nil"/>
              <w:right w:val="nil"/>
            </w:tcBorders>
            <w:shd w:val="clear" w:color="auto" w:fill="auto"/>
            <w:vAlign w:val="center"/>
            <w:hideMark/>
          </w:tcPr>
          <w:p w14:paraId="35050C73"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352</w:t>
            </w:r>
          </w:p>
        </w:tc>
        <w:tc>
          <w:tcPr>
            <w:tcW w:w="1280" w:type="dxa"/>
            <w:tcBorders>
              <w:top w:val="nil"/>
              <w:left w:val="nil"/>
              <w:bottom w:val="nil"/>
              <w:right w:val="nil"/>
            </w:tcBorders>
            <w:shd w:val="clear" w:color="auto" w:fill="auto"/>
            <w:vAlign w:val="center"/>
            <w:hideMark/>
          </w:tcPr>
          <w:p w14:paraId="1DBB778A"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118" w:type="dxa"/>
            <w:tcBorders>
              <w:top w:val="nil"/>
              <w:left w:val="nil"/>
              <w:bottom w:val="nil"/>
              <w:right w:val="nil"/>
            </w:tcBorders>
            <w:shd w:val="clear" w:color="auto" w:fill="auto"/>
            <w:vAlign w:val="center"/>
            <w:hideMark/>
          </w:tcPr>
          <w:p w14:paraId="3BE5B03E"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9" w:type="dxa"/>
            <w:tcBorders>
              <w:top w:val="nil"/>
              <w:left w:val="nil"/>
              <w:bottom w:val="nil"/>
              <w:right w:val="nil"/>
            </w:tcBorders>
            <w:shd w:val="clear" w:color="auto" w:fill="auto"/>
            <w:vAlign w:val="center"/>
            <w:hideMark/>
          </w:tcPr>
          <w:p w14:paraId="75A6FC75"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9" w:type="dxa"/>
            <w:tcBorders>
              <w:top w:val="nil"/>
              <w:left w:val="nil"/>
              <w:bottom w:val="nil"/>
              <w:right w:val="nil"/>
            </w:tcBorders>
            <w:shd w:val="clear" w:color="auto" w:fill="auto"/>
            <w:vAlign w:val="center"/>
            <w:hideMark/>
          </w:tcPr>
          <w:p w14:paraId="22300EB7"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14</w:t>
            </w:r>
          </w:p>
        </w:tc>
        <w:tc>
          <w:tcPr>
            <w:tcW w:w="1051" w:type="dxa"/>
            <w:tcBorders>
              <w:top w:val="nil"/>
              <w:left w:val="nil"/>
              <w:bottom w:val="nil"/>
              <w:right w:val="nil"/>
            </w:tcBorders>
            <w:shd w:val="clear" w:color="auto" w:fill="auto"/>
            <w:vAlign w:val="center"/>
            <w:hideMark/>
          </w:tcPr>
          <w:p w14:paraId="28B13FD9"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051" w:type="dxa"/>
            <w:tcBorders>
              <w:top w:val="nil"/>
              <w:left w:val="nil"/>
              <w:bottom w:val="nil"/>
              <w:right w:val="nil"/>
            </w:tcBorders>
            <w:shd w:val="clear" w:color="auto" w:fill="auto"/>
            <w:vAlign w:val="center"/>
            <w:hideMark/>
          </w:tcPr>
          <w:p w14:paraId="32EB389B"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r>
      <w:tr w:rsidR="006F02DD" w:rsidRPr="005F79E9" w14:paraId="79526CA3" w14:textId="77777777" w:rsidTr="00206156">
        <w:trPr>
          <w:trHeight w:val="144"/>
          <w:jc w:val="center"/>
        </w:trPr>
        <w:tc>
          <w:tcPr>
            <w:tcW w:w="1620" w:type="dxa"/>
            <w:tcBorders>
              <w:top w:val="nil"/>
              <w:left w:val="nil"/>
              <w:bottom w:val="nil"/>
              <w:right w:val="nil"/>
            </w:tcBorders>
            <w:shd w:val="clear" w:color="auto" w:fill="auto"/>
            <w:vAlign w:val="center"/>
            <w:hideMark/>
          </w:tcPr>
          <w:p w14:paraId="3C130C27" w14:textId="77777777" w:rsidR="006F02DD" w:rsidRPr="005F79E9" w:rsidRDefault="006F02DD" w:rsidP="00962AD1">
            <w:pPr>
              <w:rPr>
                <w:rFonts w:eastAsia="Times New Roman"/>
                <w:color w:val="000000"/>
                <w:sz w:val="18"/>
                <w:szCs w:val="18"/>
              </w:rPr>
            </w:pPr>
            <w:r w:rsidRPr="005F79E9">
              <w:rPr>
                <w:rFonts w:eastAsia="Times New Roman"/>
                <w:color w:val="000000"/>
                <w:sz w:val="18"/>
                <w:szCs w:val="18"/>
              </w:rPr>
              <w:t>MISSOURI</w:t>
            </w:r>
          </w:p>
        </w:tc>
        <w:tc>
          <w:tcPr>
            <w:tcW w:w="948" w:type="dxa"/>
            <w:tcBorders>
              <w:top w:val="nil"/>
              <w:left w:val="nil"/>
              <w:bottom w:val="nil"/>
              <w:right w:val="nil"/>
            </w:tcBorders>
            <w:shd w:val="clear" w:color="auto" w:fill="auto"/>
            <w:vAlign w:val="center"/>
            <w:hideMark/>
          </w:tcPr>
          <w:p w14:paraId="41C5FB6D"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24</w:t>
            </w:r>
          </w:p>
        </w:tc>
        <w:tc>
          <w:tcPr>
            <w:tcW w:w="1280" w:type="dxa"/>
            <w:tcBorders>
              <w:top w:val="nil"/>
              <w:left w:val="nil"/>
              <w:bottom w:val="nil"/>
              <w:right w:val="nil"/>
            </w:tcBorders>
            <w:shd w:val="clear" w:color="auto" w:fill="auto"/>
            <w:vAlign w:val="center"/>
            <w:hideMark/>
          </w:tcPr>
          <w:p w14:paraId="634B5478"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118" w:type="dxa"/>
            <w:tcBorders>
              <w:top w:val="nil"/>
              <w:left w:val="nil"/>
              <w:bottom w:val="nil"/>
              <w:right w:val="nil"/>
            </w:tcBorders>
            <w:shd w:val="clear" w:color="auto" w:fill="auto"/>
            <w:vAlign w:val="center"/>
            <w:hideMark/>
          </w:tcPr>
          <w:p w14:paraId="5BF4718F"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9" w:type="dxa"/>
            <w:tcBorders>
              <w:top w:val="nil"/>
              <w:left w:val="nil"/>
              <w:bottom w:val="nil"/>
              <w:right w:val="nil"/>
            </w:tcBorders>
            <w:shd w:val="clear" w:color="auto" w:fill="auto"/>
            <w:vAlign w:val="center"/>
            <w:hideMark/>
          </w:tcPr>
          <w:p w14:paraId="4BB55F5A"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554</w:t>
            </w:r>
          </w:p>
        </w:tc>
        <w:tc>
          <w:tcPr>
            <w:tcW w:w="1289" w:type="dxa"/>
            <w:tcBorders>
              <w:top w:val="nil"/>
              <w:left w:val="nil"/>
              <w:bottom w:val="nil"/>
              <w:right w:val="nil"/>
            </w:tcBorders>
            <w:shd w:val="clear" w:color="auto" w:fill="auto"/>
            <w:vAlign w:val="center"/>
            <w:hideMark/>
          </w:tcPr>
          <w:p w14:paraId="0817E8D3"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191</w:t>
            </w:r>
          </w:p>
        </w:tc>
        <w:tc>
          <w:tcPr>
            <w:tcW w:w="1051" w:type="dxa"/>
            <w:tcBorders>
              <w:top w:val="nil"/>
              <w:left w:val="nil"/>
              <w:bottom w:val="nil"/>
              <w:right w:val="nil"/>
            </w:tcBorders>
            <w:shd w:val="clear" w:color="auto" w:fill="auto"/>
            <w:vAlign w:val="center"/>
            <w:hideMark/>
          </w:tcPr>
          <w:p w14:paraId="184B9410"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9</w:t>
            </w:r>
          </w:p>
        </w:tc>
        <w:tc>
          <w:tcPr>
            <w:tcW w:w="1051" w:type="dxa"/>
            <w:tcBorders>
              <w:top w:val="nil"/>
              <w:left w:val="nil"/>
              <w:bottom w:val="nil"/>
              <w:right w:val="nil"/>
            </w:tcBorders>
            <w:shd w:val="clear" w:color="auto" w:fill="auto"/>
            <w:vAlign w:val="center"/>
            <w:hideMark/>
          </w:tcPr>
          <w:p w14:paraId="267BE023"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r>
      <w:tr w:rsidR="006F02DD" w:rsidRPr="005F79E9" w14:paraId="1F1D2F6C" w14:textId="77777777" w:rsidTr="00206156">
        <w:trPr>
          <w:trHeight w:val="144"/>
          <w:jc w:val="center"/>
        </w:trPr>
        <w:tc>
          <w:tcPr>
            <w:tcW w:w="1620" w:type="dxa"/>
            <w:tcBorders>
              <w:top w:val="nil"/>
              <w:left w:val="nil"/>
              <w:bottom w:val="nil"/>
              <w:right w:val="nil"/>
            </w:tcBorders>
            <w:shd w:val="clear" w:color="auto" w:fill="auto"/>
            <w:vAlign w:val="center"/>
            <w:hideMark/>
          </w:tcPr>
          <w:p w14:paraId="6A1EA5D1" w14:textId="77777777" w:rsidR="006F02DD" w:rsidRPr="005F79E9" w:rsidRDefault="006F02DD" w:rsidP="00962AD1">
            <w:pPr>
              <w:rPr>
                <w:rFonts w:eastAsia="Times New Roman"/>
                <w:color w:val="000000"/>
                <w:sz w:val="18"/>
                <w:szCs w:val="18"/>
              </w:rPr>
            </w:pPr>
            <w:r w:rsidRPr="005F79E9">
              <w:rPr>
                <w:rFonts w:eastAsia="Times New Roman"/>
                <w:color w:val="000000"/>
                <w:sz w:val="18"/>
                <w:szCs w:val="18"/>
              </w:rPr>
              <w:t>MONTANA</w:t>
            </w:r>
          </w:p>
        </w:tc>
        <w:tc>
          <w:tcPr>
            <w:tcW w:w="948" w:type="dxa"/>
            <w:tcBorders>
              <w:top w:val="nil"/>
              <w:left w:val="nil"/>
              <w:bottom w:val="nil"/>
              <w:right w:val="nil"/>
            </w:tcBorders>
            <w:shd w:val="clear" w:color="auto" w:fill="auto"/>
            <w:vAlign w:val="center"/>
            <w:hideMark/>
          </w:tcPr>
          <w:p w14:paraId="34CC45D4"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0" w:type="dxa"/>
            <w:tcBorders>
              <w:top w:val="nil"/>
              <w:left w:val="nil"/>
              <w:bottom w:val="nil"/>
              <w:right w:val="nil"/>
            </w:tcBorders>
            <w:shd w:val="clear" w:color="auto" w:fill="auto"/>
            <w:vAlign w:val="center"/>
            <w:hideMark/>
          </w:tcPr>
          <w:p w14:paraId="1B9F9602"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118" w:type="dxa"/>
            <w:tcBorders>
              <w:top w:val="nil"/>
              <w:left w:val="nil"/>
              <w:bottom w:val="nil"/>
              <w:right w:val="nil"/>
            </w:tcBorders>
            <w:shd w:val="clear" w:color="auto" w:fill="auto"/>
            <w:vAlign w:val="center"/>
            <w:hideMark/>
          </w:tcPr>
          <w:p w14:paraId="544A82D9"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9" w:type="dxa"/>
            <w:tcBorders>
              <w:top w:val="nil"/>
              <w:left w:val="nil"/>
              <w:bottom w:val="nil"/>
              <w:right w:val="nil"/>
            </w:tcBorders>
            <w:shd w:val="clear" w:color="auto" w:fill="auto"/>
            <w:vAlign w:val="center"/>
            <w:hideMark/>
          </w:tcPr>
          <w:p w14:paraId="498A9A8B"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9" w:type="dxa"/>
            <w:tcBorders>
              <w:top w:val="nil"/>
              <w:left w:val="nil"/>
              <w:bottom w:val="nil"/>
              <w:right w:val="nil"/>
            </w:tcBorders>
            <w:shd w:val="clear" w:color="auto" w:fill="auto"/>
            <w:vAlign w:val="center"/>
            <w:hideMark/>
          </w:tcPr>
          <w:p w14:paraId="6557ACEC"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051" w:type="dxa"/>
            <w:tcBorders>
              <w:top w:val="nil"/>
              <w:left w:val="nil"/>
              <w:bottom w:val="nil"/>
              <w:right w:val="nil"/>
            </w:tcBorders>
            <w:shd w:val="clear" w:color="auto" w:fill="auto"/>
            <w:vAlign w:val="center"/>
            <w:hideMark/>
          </w:tcPr>
          <w:p w14:paraId="6F91BF2F"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051" w:type="dxa"/>
            <w:tcBorders>
              <w:top w:val="nil"/>
              <w:left w:val="nil"/>
              <w:bottom w:val="nil"/>
              <w:right w:val="nil"/>
            </w:tcBorders>
            <w:shd w:val="clear" w:color="auto" w:fill="auto"/>
            <w:vAlign w:val="center"/>
            <w:hideMark/>
          </w:tcPr>
          <w:p w14:paraId="45606C07"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r>
      <w:tr w:rsidR="006F02DD" w:rsidRPr="005F79E9" w14:paraId="20E308FE" w14:textId="77777777" w:rsidTr="00206156">
        <w:trPr>
          <w:trHeight w:val="144"/>
          <w:jc w:val="center"/>
        </w:trPr>
        <w:tc>
          <w:tcPr>
            <w:tcW w:w="1620" w:type="dxa"/>
            <w:tcBorders>
              <w:top w:val="nil"/>
              <w:left w:val="nil"/>
              <w:bottom w:val="nil"/>
              <w:right w:val="nil"/>
            </w:tcBorders>
            <w:shd w:val="clear" w:color="auto" w:fill="auto"/>
            <w:vAlign w:val="center"/>
            <w:hideMark/>
          </w:tcPr>
          <w:p w14:paraId="3DB104C5" w14:textId="77777777" w:rsidR="006F02DD" w:rsidRPr="005F79E9" w:rsidRDefault="006F02DD" w:rsidP="00962AD1">
            <w:pPr>
              <w:rPr>
                <w:rFonts w:eastAsia="Times New Roman"/>
                <w:color w:val="000000"/>
                <w:sz w:val="18"/>
                <w:szCs w:val="18"/>
              </w:rPr>
            </w:pPr>
            <w:r w:rsidRPr="005F79E9">
              <w:rPr>
                <w:rFonts w:eastAsia="Times New Roman"/>
                <w:color w:val="000000"/>
                <w:sz w:val="18"/>
                <w:szCs w:val="18"/>
              </w:rPr>
              <w:t>NEBRASKA</w:t>
            </w:r>
          </w:p>
        </w:tc>
        <w:tc>
          <w:tcPr>
            <w:tcW w:w="948" w:type="dxa"/>
            <w:tcBorders>
              <w:top w:val="nil"/>
              <w:left w:val="nil"/>
              <w:bottom w:val="nil"/>
              <w:right w:val="nil"/>
            </w:tcBorders>
            <w:shd w:val="clear" w:color="auto" w:fill="auto"/>
            <w:vAlign w:val="center"/>
            <w:hideMark/>
          </w:tcPr>
          <w:p w14:paraId="4B10DECB"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9</w:t>
            </w:r>
          </w:p>
        </w:tc>
        <w:tc>
          <w:tcPr>
            <w:tcW w:w="1280" w:type="dxa"/>
            <w:tcBorders>
              <w:top w:val="nil"/>
              <w:left w:val="nil"/>
              <w:bottom w:val="nil"/>
              <w:right w:val="nil"/>
            </w:tcBorders>
            <w:shd w:val="clear" w:color="auto" w:fill="auto"/>
            <w:vAlign w:val="center"/>
            <w:hideMark/>
          </w:tcPr>
          <w:p w14:paraId="613FFACB"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3</w:t>
            </w:r>
          </w:p>
        </w:tc>
        <w:tc>
          <w:tcPr>
            <w:tcW w:w="1118" w:type="dxa"/>
            <w:tcBorders>
              <w:top w:val="nil"/>
              <w:left w:val="nil"/>
              <w:bottom w:val="nil"/>
              <w:right w:val="nil"/>
            </w:tcBorders>
            <w:shd w:val="clear" w:color="auto" w:fill="auto"/>
            <w:vAlign w:val="center"/>
            <w:hideMark/>
          </w:tcPr>
          <w:p w14:paraId="6E8530E9"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9" w:type="dxa"/>
            <w:tcBorders>
              <w:top w:val="nil"/>
              <w:left w:val="nil"/>
              <w:bottom w:val="nil"/>
              <w:right w:val="nil"/>
            </w:tcBorders>
            <w:shd w:val="clear" w:color="auto" w:fill="auto"/>
            <w:vAlign w:val="center"/>
            <w:hideMark/>
          </w:tcPr>
          <w:p w14:paraId="06B23B75"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225</w:t>
            </w:r>
          </w:p>
        </w:tc>
        <w:tc>
          <w:tcPr>
            <w:tcW w:w="1289" w:type="dxa"/>
            <w:tcBorders>
              <w:top w:val="nil"/>
              <w:left w:val="nil"/>
              <w:bottom w:val="nil"/>
              <w:right w:val="nil"/>
            </w:tcBorders>
            <w:shd w:val="clear" w:color="auto" w:fill="auto"/>
            <w:vAlign w:val="center"/>
            <w:hideMark/>
          </w:tcPr>
          <w:p w14:paraId="7E9F9EB0"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42</w:t>
            </w:r>
          </w:p>
        </w:tc>
        <w:tc>
          <w:tcPr>
            <w:tcW w:w="1051" w:type="dxa"/>
            <w:tcBorders>
              <w:top w:val="nil"/>
              <w:left w:val="nil"/>
              <w:bottom w:val="nil"/>
              <w:right w:val="nil"/>
            </w:tcBorders>
            <w:shd w:val="clear" w:color="auto" w:fill="auto"/>
            <w:vAlign w:val="center"/>
            <w:hideMark/>
          </w:tcPr>
          <w:p w14:paraId="4C97C610"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051" w:type="dxa"/>
            <w:tcBorders>
              <w:top w:val="nil"/>
              <w:left w:val="nil"/>
              <w:bottom w:val="nil"/>
              <w:right w:val="nil"/>
            </w:tcBorders>
            <w:shd w:val="clear" w:color="auto" w:fill="auto"/>
            <w:vAlign w:val="center"/>
            <w:hideMark/>
          </w:tcPr>
          <w:p w14:paraId="75964507"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r>
      <w:tr w:rsidR="006F02DD" w:rsidRPr="005F79E9" w14:paraId="606E11C0" w14:textId="77777777" w:rsidTr="00206156">
        <w:trPr>
          <w:trHeight w:val="144"/>
          <w:jc w:val="center"/>
        </w:trPr>
        <w:tc>
          <w:tcPr>
            <w:tcW w:w="1620" w:type="dxa"/>
            <w:tcBorders>
              <w:top w:val="nil"/>
              <w:left w:val="nil"/>
              <w:bottom w:val="nil"/>
              <w:right w:val="nil"/>
            </w:tcBorders>
            <w:shd w:val="clear" w:color="auto" w:fill="auto"/>
            <w:vAlign w:val="center"/>
            <w:hideMark/>
          </w:tcPr>
          <w:p w14:paraId="40DCBE08" w14:textId="77777777" w:rsidR="006F02DD" w:rsidRPr="005F79E9" w:rsidRDefault="006F02DD" w:rsidP="00962AD1">
            <w:pPr>
              <w:rPr>
                <w:rFonts w:eastAsia="Times New Roman"/>
                <w:color w:val="000000"/>
                <w:sz w:val="18"/>
                <w:szCs w:val="18"/>
              </w:rPr>
            </w:pPr>
            <w:r w:rsidRPr="005F79E9">
              <w:rPr>
                <w:rFonts w:eastAsia="Times New Roman"/>
                <w:color w:val="000000"/>
                <w:sz w:val="18"/>
                <w:szCs w:val="18"/>
              </w:rPr>
              <w:t>NEVADA</w:t>
            </w:r>
          </w:p>
        </w:tc>
        <w:tc>
          <w:tcPr>
            <w:tcW w:w="948" w:type="dxa"/>
            <w:tcBorders>
              <w:top w:val="nil"/>
              <w:left w:val="nil"/>
              <w:bottom w:val="nil"/>
              <w:right w:val="nil"/>
            </w:tcBorders>
            <w:shd w:val="clear" w:color="auto" w:fill="auto"/>
            <w:vAlign w:val="center"/>
            <w:hideMark/>
          </w:tcPr>
          <w:p w14:paraId="6F7316DD"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0" w:type="dxa"/>
            <w:tcBorders>
              <w:top w:val="nil"/>
              <w:left w:val="nil"/>
              <w:bottom w:val="nil"/>
              <w:right w:val="nil"/>
            </w:tcBorders>
            <w:shd w:val="clear" w:color="auto" w:fill="auto"/>
            <w:vAlign w:val="center"/>
            <w:hideMark/>
          </w:tcPr>
          <w:p w14:paraId="2D4113F2"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118" w:type="dxa"/>
            <w:tcBorders>
              <w:top w:val="nil"/>
              <w:left w:val="nil"/>
              <w:bottom w:val="nil"/>
              <w:right w:val="nil"/>
            </w:tcBorders>
            <w:shd w:val="clear" w:color="auto" w:fill="auto"/>
            <w:vAlign w:val="center"/>
            <w:hideMark/>
          </w:tcPr>
          <w:p w14:paraId="34A707E7"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9" w:type="dxa"/>
            <w:tcBorders>
              <w:top w:val="nil"/>
              <w:left w:val="nil"/>
              <w:bottom w:val="nil"/>
              <w:right w:val="nil"/>
            </w:tcBorders>
            <w:shd w:val="clear" w:color="auto" w:fill="auto"/>
            <w:vAlign w:val="center"/>
            <w:hideMark/>
          </w:tcPr>
          <w:p w14:paraId="06E6EC5B"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9" w:type="dxa"/>
            <w:tcBorders>
              <w:top w:val="nil"/>
              <w:left w:val="nil"/>
              <w:bottom w:val="nil"/>
              <w:right w:val="nil"/>
            </w:tcBorders>
            <w:shd w:val="clear" w:color="auto" w:fill="auto"/>
            <w:vAlign w:val="center"/>
            <w:hideMark/>
          </w:tcPr>
          <w:p w14:paraId="640624D1"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051" w:type="dxa"/>
            <w:tcBorders>
              <w:top w:val="nil"/>
              <w:left w:val="nil"/>
              <w:bottom w:val="nil"/>
              <w:right w:val="nil"/>
            </w:tcBorders>
            <w:shd w:val="clear" w:color="auto" w:fill="auto"/>
            <w:vAlign w:val="center"/>
            <w:hideMark/>
          </w:tcPr>
          <w:p w14:paraId="5ABF43E2"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051" w:type="dxa"/>
            <w:tcBorders>
              <w:top w:val="nil"/>
              <w:left w:val="nil"/>
              <w:bottom w:val="nil"/>
              <w:right w:val="nil"/>
            </w:tcBorders>
            <w:shd w:val="clear" w:color="auto" w:fill="auto"/>
            <w:vAlign w:val="center"/>
            <w:hideMark/>
          </w:tcPr>
          <w:p w14:paraId="769C2CC2"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r>
      <w:tr w:rsidR="006F02DD" w:rsidRPr="005F79E9" w14:paraId="402BBE2D" w14:textId="77777777" w:rsidTr="00206156">
        <w:trPr>
          <w:trHeight w:val="144"/>
          <w:jc w:val="center"/>
        </w:trPr>
        <w:tc>
          <w:tcPr>
            <w:tcW w:w="1620" w:type="dxa"/>
            <w:tcBorders>
              <w:top w:val="nil"/>
              <w:left w:val="nil"/>
              <w:bottom w:val="nil"/>
              <w:right w:val="nil"/>
            </w:tcBorders>
            <w:shd w:val="clear" w:color="auto" w:fill="auto"/>
            <w:vAlign w:val="center"/>
            <w:hideMark/>
          </w:tcPr>
          <w:p w14:paraId="79ABD594" w14:textId="77777777" w:rsidR="006F02DD" w:rsidRPr="005F79E9" w:rsidRDefault="006F02DD" w:rsidP="00962AD1">
            <w:pPr>
              <w:rPr>
                <w:rFonts w:eastAsia="Times New Roman"/>
                <w:color w:val="000000"/>
                <w:sz w:val="18"/>
                <w:szCs w:val="18"/>
              </w:rPr>
            </w:pPr>
            <w:r w:rsidRPr="005F79E9">
              <w:rPr>
                <w:rFonts w:eastAsia="Times New Roman"/>
                <w:color w:val="000000"/>
                <w:sz w:val="18"/>
                <w:szCs w:val="18"/>
              </w:rPr>
              <w:t>NEW HAMPSHIRE</w:t>
            </w:r>
          </w:p>
        </w:tc>
        <w:tc>
          <w:tcPr>
            <w:tcW w:w="948" w:type="dxa"/>
            <w:tcBorders>
              <w:top w:val="nil"/>
              <w:left w:val="nil"/>
              <w:bottom w:val="nil"/>
              <w:right w:val="nil"/>
            </w:tcBorders>
            <w:shd w:val="clear" w:color="auto" w:fill="auto"/>
            <w:vAlign w:val="center"/>
            <w:hideMark/>
          </w:tcPr>
          <w:p w14:paraId="502D7F02"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0" w:type="dxa"/>
            <w:tcBorders>
              <w:top w:val="nil"/>
              <w:left w:val="nil"/>
              <w:bottom w:val="nil"/>
              <w:right w:val="nil"/>
            </w:tcBorders>
            <w:shd w:val="clear" w:color="auto" w:fill="auto"/>
            <w:vAlign w:val="center"/>
            <w:hideMark/>
          </w:tcPr>
          <w:p w14:paraId="7C6E4D75"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118" w:type="dxa"/>
            <w:tcBorders>
              <w:top w:val="nil"/>
              <w:left w:val="nil"/>
              <w:bottom w:val="nil"/>
              <w:right w:val="nil"/>
            </w:tcBorders>
            <w:shd w:val="clear" w:color="auto" w:fill="auto"/>
            <w:vAlign w:val="center"/>
            <w:hideMark/>
          </w:tcPr>
          <w:p w14:paraId="2E9E8AA0"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9" w:type="dxa"/>
            <w:tcBorders>
              <w:top w:val="nil"/>
              <w:left w:val="nil"/>
              <w:bottom w:val="nil"/>
              <w:right w:val="nil"/>
            </w:tcBorders>
            <w:shd w:val="clear" w:color="auto" w:fill="auto"/>
            <w:vAlign w:val="center"/>
            <w:hideMark/>
          </w:tcPr>
          <w:p w14:paraId="1338DF30"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9" w:type="dxa"/>
            <w:tcBorders>
              <w:top w:val="nil"/>
              <w:left w:val="nil"/>
              <w:bottom w:val="nil"/>
              <w:right w:val="nil"/>
            </w:tcBorders>
            <w:shd w:val="clear" w:color="auto" w:fill="auto"/>
            <w:vAlign w:val="center"/>
            <w:hideMark/>
          </w:tcPr>
          <w:p w14:paraId="07D6FDB9"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051" w:type="dxa"/>
            <w:tcBorders>
              <w:top w:val="nil"/>
              <w:left w:val="nil"/>
              <w:bottom w:val="nil"/>
              <w:right w:val="nil"/>
            </w:tcBorders>
            <w:shd w:val="clear" w:color="auto" w:fill="auto"/>
            <w:vAlign w:val="center"/>
            <w:hideMark/>
          </w:tcPr>
          <w:p w14:paraId="5DD0480B"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051" w:type="dxa"/>
            <w:tcBorders>
              <w:top w:val="nil"/>
              <w:left w:val="nil"/>
              <w:bottom w:val="nil"/>
              <w:right w:val="nil"/>
            </w:tcBorders>
            <w:shd w:val="clear" w:color="auto" w:fill="auto"/>
            <w:vAlign w:val="center"/>
            <w:hideMark/>
          </w:tcPr>
          <w:p w14:paraId="1A68C3C9"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r>
      <w:tr w:rsidR="006F02DD" w:rsidRPr="005F79E9" w14:paraId="47C0F2E7" w14:textId="77777777" w:rsidTr="00206156">
        <w:trPr>
          <w:trHeight w:val="144"/>
          <w:jc w:val="center"/>
        </w:trPr>
        <w:tc>
          <w:tcPr>
            <w:tcW w:w="1620" w:type="dxa"/>
            <w:tcBorders>
              <w:top w:val="nil"/>
              <w:left w:val="nil"/>
              <w:bottom w:val="nil"/>
              <w:right w:val="nil"/>
            </w:tcBorders>
            <w:shd w:val="clear" w:color="auto" w:fill="auto"/>
            <w:vAlign w:val="center"/>
            <w:hideMark/>
          </w:tcPr>
          <w:p w14:paraId="692B9B1D" w14:textId="77777777" w:rsidR="006F02DD" w:rsidRPr="005F79E9" w:rsidRDefault="006F02DD" w:rsidP="00962AD1">
            <w:pPr>
              <w:rPr>
                <w:rFonts w:eastAsia="Times New Roman"/>
                <w:color w:val="000000"/>
                <w:sz w:val="18"/>
                <w:szCs w:val="18"/>
              </w:rPr>
            </w:pPr>
            <w:r w:rsidRPr="005F79E9">
              <w:rPr>
                <w:rFonts w:eastAsia="Times New Roman"/>
                <w:color w:val="000000"/>
                <w:sz w:val="18"/>
                <w:szCs w:val="18"/>
              </w:rPr>
              <w:t>NEW JERSEY</w:t>
            </w:r>
          </w:p>
        </w:tc>
        <w:tc>
          <w:tcPr>
            <w:tcW w:w="948" w:type="dxa"/>
            <w:tcBorders>
              <w:top w:val="nil"/>
              <w:left w:val="nil"/>
              <w:bottom w:val="nil"/>
              <w:right w:val="nil"/>
            </w:tcBorders>
            <w:shd w:val="clear" w:color="auto" w:fill="auto"/>
            <w:vAlign w:val="center"/>
            <w:hideMark/>
          </w:tcPr>
          <w:p w14:paraId="48EA8E69"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8</w:t>
            </w:r>
          </w:p>
        </w:tc>
        <w:tc>
          <w:tcPr>
            <w:tcW w:w="1280" w:type="dxa"/>
            <w:tcBorders>
              <w:top w:val="nil"/>
              <w:left w:val="nil"/>
              <w:bottom w:val="nil"/>
              <w:right w:val="nil"/>
            </w:tcBorders>
            <w:shd w:val="clear" w:color="auto" w:fill="auto"/>
            <w:vAlign w:val="center"/>
            <w:hideMark/>
          </w:tcPr>
          <w:p w14:paraId="69663B0B"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118" w:type="dxa"/>
            <w:tcBorders>
              <w:top w:val="nil"/>
              <w:left w:val="nil"/>
              <w:bottom w:val="nil"/>
              <w:right w:val="nil"/>
            </w:tcBorders>
            <w:shd w:val="clear" w:color="auto" w:fill="auto"/>
            <w:vAlign w:val="center"/>
            <w:hideMark/>
          </w:tcPr>
          <w:p w14:paraId="11F3FA3A"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9" w:type="dxa"/>
            <w:tcBorders>
              <w:top w:val="nil"/>
              <w:left w:val="nil"/>
              <w:bottom w:val="nil"/>
              <w:right w:val="nil"/>
            </w:tcBorders>
            <w:shd w:val="clear" w:color="auto" w:fill="auto"/>
            <w:vAlign w:val="center"/>
            <w:hideMark/>
          </w:tcPr>
          <w:p w14:paraId="57D345C1"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9" w:type="dxa"/>
            <w:tcBorders>
              <w:top w:val="nil"/>
              <w:left w:val="nil"/>
              <w:bottom w:val="nil"/>
              <w:right w:val="nil"/>
            </w:tcBorders>
            <w:shd w:val="clear" w:color="auto" w:fill="auto"/>
            <w:vAlign w:val="center"/>
            <w:hideMark/>
          </w:tcPr>
          <w:p w14:paraId="5F27F047"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051" w:type="dxa"/>
            <w:tcBorders>
              <w:top w:val="nil"/>
              <w:left w:val="nil"/>
              <w:bottom w:val="nil"/>
              <w:right w:val="nil"/>
            </w:tcBorders>
            <w:shd w:val="clear" w:color="auto" w:fill="auto"/>
            <w:vAlign w:val="center"/>
            <w:hideMark/>
          </w:tcPr>
          <w:p w14:paraId="1A39B49A"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051" w:type="dxa"/>
            <w:tcBorders>
              <w:top w:val="nil"/>
              <w:left w:val="nil"/>
              <w:bottom w:val="nil"/>
              <w:right w:val="nil"/>
            </w:tcBorders>
            <w:shd w:val="clear" w:color="auto" w:fill="auto"/>
            <w:vAlign w:val="center"/>
            <w:hideMark/>
          </w:tcPr>
          <w:p w14:paraId="32D2457F"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r>
      <w:tr w:rsidR="006F02DD" w:rsidRPr="005F79E9" w14:paraId="07402AE2" w14:textId="77777777" w:rsidTr="00206156">
        <w:trPr>
          <w:trHeight w:val="144"/>
          <w:jc w:val="center"/>
        </w:trPr>
        <w:tc>
          <w:tcPr>
            <w:tcW w:w="1620" w:type="dxa"/>
            <w:tcBorders>
              <w:top w:val="nil"/>
              <w:left w:val="nil"/>
              <w:bottom w:val="nil"/>
              <w:right w:val="nil"/>
            </w:tcBorders>
            <w:shd w:val="clear" w:color="auto" w:fill="auto"/>
            <w:vAlign w:val="center"/>
            <w:hideMark/>
          </w:tcPr>
          <w:p w14:paraId="5033529F" w14:textId="77777777" w:rsidR="006F02DD" w:rsidRPr="005F79E9" w:rsidRDefault="006F02DD" w:rsidP="00962AD1">
            <w:pPr>
              <w:rPr>
                <w:rFonts w:eastAsia="Times New Roman"/>
                <w:color w:val="000000"/>
                <w:sz w:val="18"/>
                <w:szCs w:val="18"/>
              </w:rPr>
            </w:pPr>
            <w:r w:rsidRPr="005F79E9">
              <w:rPr>
                <w:rFonts w:eastAsia="Times New Roman"/>
                <w:color w:val="000000"/>
                <w:sz w:val="18"/>
                <w:szCs w:val="18"/>
              </w:rPr>
              <w:t>NEW MEXICO</w:t>
            </w:r>
          </w:p>
        </w:tc>
        <w:tc>
          <w:tcPr>
            <w:tcW w:w="948" w:type="dxa"/>
            <w:tcBorders>
              <w:top w:val="nil"/>
              <w:left w:val="nil"/>
              <w:bottom w:val="nil"/>
              <w:right w:val="nil"/>
            </w:tcBorders>
            <w:shd w:val="clear" w:color="auto" w:fill="auto"/>
            <w:vAlign w:val="center"/>
            <w:hideMark/>
          </w:tcPr>
          <w:p w14:paraId="5BF57B45"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0" w:type="dxa"/>
            <w:tcBorders>
              <w:top w:val="nil"/>
              <w:left w:val="nil"/>
              <w:bottom w:val="nil"/>
              <w:right w:val="nil"/>
            </w:tcBorders>
            <w:shd w:val="clear" w:color="auto" w:fill="auto"/>
            <w:vAlign w:val="center"/>
            <w:hideMark/>
          </w:tcPr>
          <w:p w14:paraId="7386FA47"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118" w:type="dxa"/>
            <w:tcBorders>
              <w:top w:val="nil"/>
              <w:left w:val="nil"/>
              <w:bottom w:val="nil"/>
              <w:right w:val="nil"/>
            </w:tcBorders>
            <w:shd w:val="clear" w:color="auto" w:fill="auto"/>
            <w:vAlign w:val="center"/>
            <w:hideMark/>
          </w:tcPr>
          <w:p w14:paraId="1C3C6B6F"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9" w:type="dxa"/>
            <w:tcBorders>
              <w:top w:val="nil"/>
              <w:left w:val="nil"/>
              <w:bottom w:val="nil"/>
              <w:right w:val="nil"/>
            </w:tcBorders>
            <w:shd w:val="clear" w:color="auto" w:fill="auto"/>
            <w:vAlign w:val="center"/>
            <w:hideMark/>
          </w:tcPr>
          <w:p w14:paraId="54F23BB1"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9" w:type="dxa"/>
            <w:tcBorders>
              <w:top w:val="nil"/>
              <w:left w:val="nil"/>
              <w:bottom w:val="nil"/>
              <w:right w:val="nil"/>
            </w:tcBorders>
            <w:shd w:val="clear" w:color="auto" w:fill="auto"/>
            <w:vAlign w:val="center"/>
            <w:hideMark/>
          </w:tcPr>
          <w:p w14:paraId="6BE8E23F"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051" w:type="dxa"/>
            <w:tcBorders>
              <w:top w:val="nil"/>
              <w:left w:val="nil"/>
              <w:bottom w:val="nil"/>
              <w:right w:val="nil"/>
            </w:tcBorders>
            <w:shd w:val="clear" w:color="auto" w:fill="auto"/>
            <w:vAlign w:val="center"/>
            <w:hideMark/>
          </w:tcPr>
          <w:p w14:paraId="603C68C5"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051" w:type="dxa"/>
            <w:tcBorders>
              <w:top w:val="nil"/>
              <w:left w:val="nil"/>
              <w:bottom w:val="nil"/>
              <w:right w:val="nil"/>
            </w:tcBorders>
            <w:shd w:val="clear" w:color="auto" w:fill="auto"/>
            <w:vAlign w:val="center"/>
            <w:hideMark/>
          </w:tcPr>
          <w:p w14:paraId="088C3E56"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r>
      <w:tr w:rsidR="006F02DD" w:rsidRPr="005F79E9" w14:paraId="03F3E0A7" w14:textId="77777777" w:rsidTr="00206156">
        <w:trPr>
          <w:trHeight w:val="144"/>
          <w:jc w:val="center"/>
        </w:trPr>
        <w:tc>
          <w:tcPr>
            <w:tcW w:w="1620" w:type="dxa"/>
            <w:tcBorders>
              <w:top w:val="nil"/>
              <w:left w:val="nil"/>
              <w:bottom w:val="nil"/>
              <w:right w:val="nil"/>
            </w:tcBorders>
            <w:shd w:val="clear" w:color="auto" w:fill="auto"/>
            <w:vAlign w:val="center"/>
            <w:hideMark/>
          </w:tcPr>
          <w:p w14:paraId="43B9D813" w14:textId="77777777" w:rsidR="006F02DD" w:rsidRPr="005F79E9" w:rsidRDefault="006F02DD" w:rsidP="00962AD1">
            <w:pPr>
              <w:rPr>
                <w:rFonts w:eastAsia="Times New Roman"/>
                <w:color w:val="000000"/>
                <w:sz w:val="18"/>
                <w:szCs w:val="18"/>
              </w:rPr>
            </w:pPr>
            <w:r w:rsidRPr="005F79E9">
              <w:rPr>
                <w:rFonts w:eastAsia="Times New Roman"/>
                <w:color w:val="000000"/>
                <w:sz w:val="18"/>
                <w:szCs w:val="18"/>
              </w:rPr>
              <w:t>NEW YORK</w:t>
            </w:r>
          </w:p>
        </w:tc>
        <w:tc>
          <w:tcPr>
            <w:tcW w:w="948" w:type="dxa"/>
            <w:tcBorders>
              <w:top w:val="nil"/>
              <w:left w:val="nil"/>
              <w:bottom w:val="nil"/>
              <w:right w:val="nil"/>
            </w:tcBorders>
            <w:shd w:val="clear" w:color="auto" w:fill="auto"/>
            <w:vAlign w:val="center"/>
            <w:hideMark/>
          </w:tcPr>
          <w:p w14:paraId="4BA31EAD"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38</w:t>
            </w:r>
          </w:p>
        </w:tc>
        <w:tc>
          <w:tcPr>
            <w:tcW w:w="1280" w:type="dxa"/>
            <w:tcBorders>
              <w:top w:val="nil"/>
              <w:left w:val="nil"/>
              <w:bottom w:val="nil"/>
              <w:right w:val="nil"/>
            </w:tcBorders>
            <w:shd w:val="clear" w:color="auto" w:fill="auto"/>
            <w:vAlign w:val="center"/>
            <w:hideMark/>
          </w:tcPr>
          <w:p w14:paraId="4BDCC184"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118" w:type="dxa"/>
            <w:tcBorders>
              <w:top w:val="nil"/>
              <w:left w:val="nil"/>
              <w:bottom w:val="nil"/>
              <w:right w:val="nil"/>
            </w:tcBorders>
            <w:shd w:val="clear" w:color="auto" w:fill="auto"/>
            <w:vAlign w:val="center"/>
            <w:hideMark/>
          </w:tcPr>
          <w:p w14:paraId="6EF8C9A7"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9" w:type="dxa"/>
            <w:tcBorders>
              <w:top w:val="nil"/>
              <w:left w:val="nil"/>
              <w:bottom w:val="nil"/>
              <w:right w:val="nil"/>
            </w:tcBorders>
            <w:shd w:val="clear" w:color="auto" w:fill="auto"/>
            <w:vAlign w:val="center"/>
            <w:hideMark/>
          </w:tcPr>
          <w:p w14:paraId="595D10AA"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9" w:type="dxa"/>
            <w:tcBorders>
              <w:top w:val="nil"/>
              <w:left w:val="nil"/>
              <w:bottom w:val="nil"/>
              <w:right w:val="nil"/>
            </w:tcBorders>
            <w:shd w:val="clear" w:color="auto" w:fill="auto"/>
            <w:vAlign w:val="center"/>
            <w:hideMark/>
          </w:tcPr>
          <w:p w14:paraId="6255337B"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051" w:type="dxa"/>
            <w:tcBorders>
              <w:top w:val="nil"/>
              <w:left w:val="nil"/>
              <w:bottom w:val="nil"/>
              <w:right w:val="nil"/>
            </w:tcBorders>
            <w:shd w:val="clear" w:color="auto" w:fill="auto"/>
            <w:vAlign w:val="center"/>
            <w:hideMark/>
          </w:tcPr>
          <w:p w14:paraId="79A4DAD5"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051" w:type="dxa"/>
            <w:tcBorders>
              <w:top w:val="nil"/>
              <w:left w:val="nil"/>
              <w:bottom w:val="nil"/>
              <w:right w:val="nil"/>
            </w:tcBorders>
            <w:shd w:val="clear" w:color="auto" w:fill="auto"/>
            <w:vAlign w:val="center"/>
            <w:hideMark/>
          </w:tcPr>
          <w:p w14:paraId="446C25D3"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28</w:t>
            </w:r>
          </w:p>
        </w:tc>
      </w:tr>
      <w:tr w:rsidR="006F02DD" w:rsidRPr="005F79E9" w14:paraId="0ABA50FF" w14:textId="77777777" w:rsidTr="00206156">
        <w:trPr>
          <w:trHeight w:val="144"/>
          <w:jc w:val="center"/>
        </w:trPr>
        <w:tc>
          <w:tcPr>
            <w:tcW w:w="1620" w:type="dxa"/>
            <w:tcBorders>
              <w:top w:val="nil"/>
              <w:left w:val="nil"/>
              <w:bottom w:val="nil"/>
              <w:right w:val="nil"/>
            </w:tcBorders>
            <w:shd w:val="clear" w:color="auto" w:fill="auto"/>
            <w:vAlign w:val="center"/>
            <w:hideMark/>
          </w:tcPr>
          <w:p w14:paraId="3DFE27B5" w14:textId="77777777" w:rsidR="006F02DD" w:rsidRPr="005F79E9" w:rsidRDefault="006F02DD" w:rsidP="00962AD1">
            <w:pPr>
              <w:rPr>
                <w:rFonts w:eastAsia="Times New Roman"/>
                <w:color w:val="000000"/>
                <w:sz w:val="18"/>
                <w:szCs w:val="18"/>
              </w:rPr>
            </w:pPr>
            <w:r w:rsidRPr="005F79E9">
              <w:rPr>
                <w:rFonts w:eastAsia="Times New Roman"/>
                <w:color w:val="000000"/>
                <w:sz w:val="18"/>
                <w:szCs w:val="18"/>
              </w:rPr>
              <w:t>NORTH CAROLINA</w:t>
            </w:r>
          </w:p>
        </w:tc>
        <w:tc>
          <w:tcPr>
            <w:tcW w:w="948" w:type="dxa"/>
            <w:tcBorders>
              <w:top w:val="nil"/>
              <w:left w:val="nil"/>
              <w:bottom w:val="nil"/>
              <w:right w:val="nil"/>
            </w:tcBorders>
            <w:shd w:val="clear" w:color="auto" w:fill="auto"/>
            <w:vAlign w:val="center"/>
            <w:hideMark/>
          </w:tcPr>
          <w:p w14:paraId="5A4617B4"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0" w:type="dxa"/>
            <w:tcBorders>
              <w:top w:val="nil"/>
              <w:left w:val="nil"/>
              <w:bottom w:val="nil"/>
              <w:right w:val="nil"/>
            </w:tcBorders>
            <w:shd w:val="clear" w:color="auto" w:fill="auto"/>
            <w:vAlign w:val="center"/>
            <w:hideMark/>
          </w:tcPr>
          <w:p w14:paraId="4E084322"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118" w:type="dxa"/>
            <w:tcBorders>
              <w:top w:val="nil"/>
              <w:left w:val="nil"/>
              <w:bottom w:val="nil"/>
              <w:right w:val="nil"/>
            </w:tcBorders>
            <w:shd w:val="clear" w:color="auto" w:fill="auto"/>
            <w:vAlign w:val="center"/>
            <w:hideMark/>
          </w:tcPr>
          <w:p w14:paraId="2E045B06"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9" w:type="dxa"/>
            <w:tcBorders>
              <w:top w:val="nil"/>
              <w:left w:val="nil"/>
              <w:bottom w:val="nil"/>
              <w:right w:val="nil"/>
            </w:tcBorders>
            <w:shd w:val="clear" w:color="auto" w:fill="auto"/>
            <w:vAlign w:val="center"/>
            <w:hideMark/>
          </w:tcPr>
          <w:p w14:paraId="7824CFB1"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9" w:type="dxa"/>
            <w:tcBorders>
              <w:top w:val="nil"/>
              <w:left w:val="nil"/>
              <w:bottom w:val="nil"/>
              <w:right w:val="nil"/>
            </w:tcBorders>
            <w:shd w:val="clear" w:color="auto" w:fill="auto"/>
            <w:vAlign w:val="center"/>
            <w:hideMark/>
          </w:tcPr>
          <w:p w14:paraId="3740A353"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051" w:type="dxa"/>
            <w:tcBorders>
              <w:top w:val="nil"/>
              <w:left w:val="nil"/>
              <w:bottom w:val="nil"/>
              <w:right w:val="nil"/>
            </w:tcBorders>
            <w:shd w:val="clear" w:color="auto" w:fill="auto"/>
            <w:vAlign w:val="center"/>
            <w:hideMark/>
          </w:tcPr>
          <w:p w14:paraId="45C681E4"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051" w:type="dxa"/>
            <w:tcBorders>
              <w:top w:val="nil"/>
              <w:left w:val="nil"/>
              <w:bottom w:val="nil"/>
              <w:right w:val="nil"/>
            </w:tcBorders>
            <w:shd w:val="clear" w:color="auto" w:fill="auto"/>
            <w:vAlign w:val="center"/>
            <w:hideMark/>
          </w:tcPr>
          <w:p w14:paraId="6B71E064"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r>
      <w:tr w:rsidR="006F02DD" w:rsidRPr="005F79E9" w14:paraId="435677DF" w14:textId="77777777" w:rsidTr="00206156">
        <w:trPr>
          <w:trHeight w:val="144"/>
          <w:jc w:val="center"/>
        </w:trPr>
        <w:tc>
          <w:tcPr>
            <w:tcW w:w="1620" w:type="dxa"/>
            <w:tcBorders>
              <w:top w:val="nil"/>
              <w:left w:val="nil"/>
              <w:bottom w:val="nil"/>
              <w:right w:val="nil"/>
            </w:tcBorders>
            <w:shd w:val="clear" w:color="auto" w:fill="auto"/>
            <w:vAlign w:val="center"/>
            <w:hideMark/>
          </w:tcPr>
          <w:p w14:paraId="28C1F312" w14:textId="77777777" w:rsidR="006F02DD" w:rsidRPr="005F79E9" w:rsidRDefault="006F02DD" w:rsidP="00962AD1">
            <w:pPr>
              <w:rPr>
                <w:rFonts w:eastAsia="Times New Roman"/>
                <w:color w:val="000000"/>
                <w:sz w:val="18"/>
                <w:szCs w:val="18"/>
              </w:rPr>
            </w:pPr>
            <w:r w:rsidRPr="005F79E9">
              <w:rPr>
                <w:rFonts w:eastAsia="Times New Roman"/>
                <w:color w:val="000000"/>
                <w:sz w:val="18"/>
                <w:szCs w:val="18"/>
              </w:rPr>
              <w:t>NORTH DAKOTA</w:t>
            </w:r>
          </w:p>
        </w:tc>
        <w:tc>
          <w:tcPr>
            <w:tcW w:w="948" w:type="dxa"/>
            <w:tcBorders>
              <w:top w:val="nil"/>
              <w:left w:val="nil"/>
              <w:bottom w:val="nil"/>
              <w:right w:val="nil"/>
            </w:tcBorders>
            <w:shd w:val="clear" w:color="auto" w:fill="auto"/>
            <w:vAlign w:val="center"/>
            <w:hideMark/>
          </w:tcPr>
          <w:p w14:paraId="3396C85D"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0" w:type="dxa"/>
            <w:tcBorders>
              <w:top w:val="nil"/>
              <w:left w:val="nil"/>
              <w:bottom w:val="nil"/>
              <w:right w:val="nil"/>
            </w:tcBorders>
            <w:shd w:val="clear" w:color="auto" w:fill="auto"/>
            <w:vAlign w:val="center"/>
            <w:hideMark/>
          </w:tcPr>
          <w:p w14:paraId="3A9174EC"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118" w:type="dxa"/>
            <w:tcBorders>
              <w:top w:val="nil"/>
              <w:left w:val="nil"/>
              <w:bottom w:val="nil"/>
              <w:right w:val="nil"/>
            </w:tcBorders>
            <w:shd w:val="clear" w:color="auto" w:fill="auto"/>
            <w:vAlign w:val="center"/>
            <w:hideMark/>
          </w:tcPr>
          <w:p w14:paraId="793F531A"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9" w:type="dxa"/>
            <w:tcBorders>
              <w:top w:val="nil"/>
              <w:left w:val="nil"/>
              <w:bottom w:val="nil"/>
              <w:right w:val="nil"/>
            </w:tcBorders>
            <w:shd w:val="clear" w:color="auto" w:fill="auto"/>
            <w:vAlign w:val="center"/>
            <w:hideMark/>
          </w:tcPr>
          <w:p w14:paraId="0D6416B1"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138</w:t>
            </w:r>
          </w:p>
        </w:tc>
        <w:tc>
          <w:tcPr>
            <w:tcW w:w="1289" w:type="dxa"/>
            <w:tcBorders>
              <w:top w:val="nil"/>
              <w:left w:val="nil"/>
              <w:bottom w:val="nil"/>
              <w:right w:val="nil"/>
            </w:tcBorders>
            <w:shd w:val="clear" w:color="auto" w:fill="auto"/>
            <w:vAlign w:val="center"/>
            <w:hideMark/>
          </w:tcPr>
          <w:p w14:paraId="53C73CB9"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4,716</w:t>
            </w:r>
          </w:p>
        </w:tc>
        <w:tc>
          <w:tcPr>
            <w:tcW w:w="1051" w:type="dxa"/>
            <w:tcBorders>
              <w:top w:val="nil"/>
              <w:left w:val="nil"/>
              <w:bottom w:val="nil"/>
              <w:right w:val="nil"/>
            </w:tcBorders>
            <w:shd w:val="clear" w:color="auto" w:fill="auto"/>
            <w:vAlign w:val="center"/>
            <w:hideMark/>
          </w:tcPr>
          <w:p w14:paraId="1D71566F"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051" w:type="dxa"/>
            <w:tcBorders>
              <w:top w:val="nil"/>
              <w:left w:val="nil"/>
              <w:bottom w:val="nil"/>
              <w:right w:val="nil"/>
            </w:tcBorders>
            <w:shd w:val="clear" w:color="auto" w:fill="auto"/>
            <w:vAlign w:val="center"/>
            <w:hideMark/>
          </w:tcPr>
          <w:p w14:paraId="200D8FE8"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r>
      <w:tr w:rsidR="006F02DD" w:rsidRPr="005F79E9" w14:paraId="22ACC584" w14:textId="77777777" w:rsidTr="00206156">
        <w:trPr>
          <w:trHeight w:val="144"/>
          <w:jc w:val="center"/>
        </w:trPr>
        <w:tc>
          <w:tcPr>
            <w:tcW w:w="1620" w:type="dxa"/>
            <w:tcBorders>
              <w:top w:val="nil"/>
              <w:left w:val="nil"/>
              <w:bottom w:val="nil"/>
              <w:right w:val="nil"/>
            </w:tcBorders>
            <w:shd w:val="clear" w:color="auto" w:fill="auto"/>
            <w:vAlign w:val="center"/>
            <w:hideMark/>
          </w:tcPr>
          <w:p w14:paraId="67416F84" w14:textId="77777777" w:rsidR="006F02DD" w:rsidRPr="005F79E9" w:rsidRDefault="006F02DD" w:rsidP="00962AD1">
            <w:pPr>
              <w:rPr>
                <w:rFonts w:eastAsia="Times New Roman"/>
                <w:color w:val="000000"/>
                <w:sz w:val="18"/>
                <w:szCs w:val="18"/>
              </w:rPr>
            </w:pPr>
            <w:r w:rsidRPr="005F79E9">
              <w:rPr>
                <w:rFonts w:eastAsia="Times New Roman"/>
                <w:color w:val="000000"/>
                <w:sz w:val="18"/>
                <w:szCs w:val="18"/>
              </w:rPr>
              <w:t>OHIO</w:t>
            </w:r>
          </w:p>
        </w:tc>
        <w:tc>
          <w:tcPr>
            <w:tcW w:w="948" w:type="dxa"/>
            <w:tcBorders>
              <w:top w:val="nil"/>
              <w:left w:val="nil"/>
              <w:bottom w:val="nil"/>
              <w:right w:val="nil"/>
            </w:tcBorders>
            <w:shd w:val="clear" w:color="auto" w:fill="auto"/>
            <w:vAlign w:val="center"/>
            <w:hideMark/>
          </w:tcPr>
          <w:p w14:paraId="545FFC0F"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134</w:t>
            </w:r>
          </w:p>
        </w:tc>
        <w:tc>
          <w:tcPr>
            <w:tcW w:w="1280" w:type="dxa"/>
            <w:tcBorders>
              <w:top w:val="nil"/>
              <w:left w:val="nil"/>
              <w:bottom w:val="nil"/>
              <w:right w:val="nil"/>
            </w:tcBorders>
            <w:shd w:val="clear" w:color="auto" w:fill="auto"/>
            <w:vAlign w:val="center"/>
            <w:hideMark/>
          </w:tcPr>
          <w:p w14:paraId="0155B4E1"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118" w:type="dxa"/>
            <w:tcBorders>
              <w:top w:val="nil"/>
              <w:left w:val="nil"/>
              <w:bottom w:val="nil"/>
              <w:right w:val="nil"/>
            </w:tcBorders>
            <w:shd w:val="clear" w:color="auto" w:fill="auto"/>
            <w:vAlign w:val="center"/>
            <w:hideMark/>
          </w:tcPr>
          <w:p w14:paraId="5008BEA7"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9" w:type="dxa"/>
            <w:tcBorders>
              <w:top w:val="nil"/>
              <w:left w:val="nil"/>
              <w:bottom w:val="nil"/>
              <w:right w:val="nil"/>
            </w:tcBorders>
            <w:shd w:val="clear" w:color="auto" w:fill="auto"/>
            <w:vAlign w:val="center"/>
            <w:hideMark/>
          </w:tcPr>
          <w:p w14:paraId="7A86FF3B"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147</w:t>
            </w:r>
          </w:p>
        </w:tc>
        <w:tc>
          <w:tcPr>
            <w:tcW w:w="1289" w:type="dxa"/>
            <w:tcBorders>
              <w:top w:val="nil"/>
              <w:left w:val="nil"/>
              <w:bottom w:val="nil"/>
              <w:right w:val="nil"/>
            </w:tcBorders>
            <w:shd w:val="clear" w:color="auto" w:fill="auto"/>
            <w:vAlign w:val="center"/>
            <w:hideMark/>
          </w:tcPr>
          <w:p w14:paraId="27FA7BB0"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818</w:t>
            </w:r>
          </w:p>
        </w:tc>
        <w:tc>
          <w:tcPr>
            <w:tcW w:w="1051" w:type="dxa"/>
            <w:tcBorders>
              <w:top w:val="nil"/>
              <w:left w:val="nil"/>
              <w:bottom w:val="nil"/>
              <w:right w:val="nil"/>
            </w:tcBorders>
            <w:shd w:val="clear" w:color="auto" w:fill="auto"/>
            <w:vAlign w:val="center"/>
            <w:hideMark/>
          </w:tcPr>
          <w:p w14:paraId="4F67CF27"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7</w:t>
            </w:r>
          </w:p>
        </w:tc>
        <w:tc>
          <w:tcPr>
            <w:tcW w:w="1051" w:type="dxa"/>
            <w:tcBorders>
              <w:top w:val="nil"/>
              <w:left w:val="nil"/>
              <w:bottom w:val="nil"/>
              <w:right w:val="nil"/>
            </w:tcBorders>
            <w:shd w:val="clear" w:color="auto" w:fill="auto"/>
            <w:vAlign w:val="center"/>
            <w:hideMark/>
          </w:tcPr>
          <w:p w14:paraId="5C82D831"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r>
      <w:tr w:rsidR="006F02DD" w:rsidRPr="005F79E9" w14:paraId="4C304B03" w14:textId="77777777" w:rsidTr="00206156">
        <w:trPr>
          <w:trHeight w:val="144"/>
          <w:jc w:val="center"/>
        </w:trPr>
        <w:tc>
          <w:tcPr>
            <w:tcW w:w="1620" w:type="dxa"/>
            <w:tcBorders>
              <w:top w:val="nil"/>
              <w:left w:val="nil"/>
              <w:bottom w:val="nil"/>
              <w:right w:val="nil"/>
            </w:tcBorders>
            <w:shd w:val="clear" w:color="auto" w:fill="auto"/>
            <w:vAlign w:val="center"/>
            <w:hideMark/>
          </w:tcPr>
          <w:p w14:paraId="59221A24" w14:textId="77777777" w:rsidR="006F02DD" w:rsidRPr="005F79E9" w:rsidRDefault="006F02DD" w:rsidP="00962AD1">
            <w:pPr>
              <w:rPr>
                <w:rFonts w:eastAsia="Times New Roman"/>
                <w:color w:val="000000"/>
                <w:sz w:val="18"/>
                <w:szCs w:val="18"/>
              </w:rPr>
            </w:pPr>
            <w:r w:rsidRPr="005F79E9">
              <w:rPr>
                <w:rFonts w:eastAsia="Times New Roman"/>
                <w:color w:val="000000"/>
                <w:sz w:val="18"/>
                <w:szCs w:val="18"/>
              </w:rPr>
              <w:t>OKLAHOMA</w:t>
            </w:r>
          </w:p>
        </w:tc>
        <w:tc>
          <w:tcPr>
            <w:tcW w:w="948" w:type="dxa"/>
            <w:tcBorders>
              <w:top w:val="nil"/>
              <w:left w:val="nil"/>
              <w:bottom w:val="nil"/>
              <w:right w:val="nil"/>
            </w:tcBorders>
            <w:shd w:val="clear" w:color="auto" w:fill="auto"/>
            <w:vAlign w:val="center"/>
            <w:hideMark/>
          </w:tcPr>
          <w:p w14:paraId="0C51B1F8"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0" w:type="dxa"/>
            <w:tcBorders>
              <w:top w:val="nil"/>
              <w:left w:val="nil"/>
              <w:bottom w:val="nil"/>
              <w:right w:val="nil"/>
            </w:tcBorders>
            <w:shd w:val="clear" w:color="auto" w:fill="auto"/>
            <w:vAlign w:val="center"/>
            <w:hideMark/>
          </w:tcPr>
          <w:p w14:paraId="3525373C"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118" w:type="dxa"/>
            <w:tcBorders>
              <w:top w:val="nil"/>
              <w:left w:val="nil"/>
              <w:bottom w:val="nil"/>
              <w:right w:val="nil"/>
            </w:tcBorders>
            <w:shd w:val="clear" w:color="auto" w:fill="auto"/>
            <w:vAlign w:val="center"/>
            <w:hideMark/>
          </w:tcPr>
          <w:p w14:paraId="6FC4BEDA"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9" w:type="dxa"/>
            <w:tcBorders>
              <w:top w:val="nil"/>
              <w:left w:val="nil"/>
              <w:bottom w:val="nil"/>
              <w:right w:val="nil"/>
            </w:tcBorders>
            <w:shd w:val="clear" w:color="auto" w:fill="auto"/>
            <w:vAlign w:val="center"/>
            <w:hideMark/>
          </w:tcPr>
          <w:p w14:paraId="69DAAB07"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9" w:type="dxa"/>
            <w:tcBorders>
              <w:top w:val="nil"/>
              <w:left w:val="nil"/>
              <w:bottom w:val="nil"/>
              <w:right w:val="nil"/>
            </w:tcBorders>
            <w:shd w:val="clear" w:color="auto" w:fill="auto"/>
            <w:vAlign w:val="center"/>
            <w:hideMark/>
          </w:tcPr>
          <w:p w14:paraId="04E012DF"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051" w:type="dxa"/>
            <w:tcBorders>
              <w:top w:val="nil"/>
              <w:left w:val="nil"/>
              <w:bottom w:val="nil"/>
              <w:right w:val="nil"/>
            </w:tcBorders>
            <w:shd w:val="clear" w:color="auto" w:fill="auto"/>
            <w:vAlign w:val="center"/>
            <w:hideMark/>
          </w:tcPr>
          <w:p w14:paraId="2340BAFF"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051" w:type="dxa"/>
            <w:tcBorders>
              <w:top w:val="nil"/>
              <w:left w:val="nil"/>
              <w:bottom w:val="nil"/>
              <w:right w:val="nil"/>
            </w:tcBorders>
            <w:shd w:val="clear" w:color="auto" w:fill="auto"/>
            <w:vAlign w:val="center"/>
            <w:hideMark/>
          </w:tcPr>
          <w:p w14:paraId="05529524"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r>
      <w:tr w:rsidR="006F02DD" w:rsidRPr="005F79E9" w14:paraId="5EA75A17" w14:textId="77777777" w:rsidTr="00206156">
        <w:trPr>
          <w:trHeight w:val="144"/>
          <w:jc w:val="center"/>
        </w:trPr>
        <w:tc>
          <w:tcPr>
            <w:tcW w:w="1620" w:type="dxa"/>
            <w:tcBorders>
              <w:top w:val="nil"/>
              <w:left w:val="nil"/>
              <w:bottom w:val="nil"/>
              <w:right w:val="nil"/>
            </w:tcBorders>
            <w:shd w:val="clear" w:color="auto" w:fill="auto"/>
            <w:vAlign w:val="center"/>
            <w:hideMark/>
          </w:tcPr>
          <w:p w14:paraId="73BA901F" w14:textId="77777777" w:rsidR="006F02DD" w:rsidRPr="005F79E9" w:rsidRDefault="006F02DD" w:rsidP="00962AD1">
            <w:pPr>
              <w:rPr>
                <w:rFonts w:eastAsia="Times New Roman"/>
                <w:color w:val="000000"/>
                <w:sz w:val="18"/>
                <w:szCs w:val="18"/>
              </w:rPr>
            </w:pPr>
            <w:r w:rsidRPr="005F79E9">
              <w:rPr>
                <w:rFonts w:eastAsia="Times New Roman"/>
                <w:color w:val="000000"/>
                <w:sz w:val="18"/>
                <w:szCs w:val="18"/>
              </w:rPr>
              <w:t>OREGON</w:t>
            </w:r>
          </w:p>
        </w:tc>
        <w:tc>
          <w:tcPr>
            <w:tcW w:w="948" w:type="dxa"/>
            <w:tcBorders>
              <w:top w:val="nil"/>
              <w:left w:val="nil"/>
              <w:bottom w:val="nil"/>
              <w:right w:val="nil"/>
            </w:tcBorders>
            <w:shd w:val="clear" w:color="auto" w:fill="auto"/>
            <w:vAlign w:val="center"/>
            <w:hideMark/>
          </w:tcPr>
          <w:p w14:paraId="5737F3E4"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442</w:t>
            </w:r>
          </w:p>
        </w:tc>
        <w:tc>
          <w:tcPr>
            <w:tcW w:w="1280" w:type="dxa"/>
            <w:tcBorders>
              <w:top w:val="nil"/>
              <w:left w:val="nil"/>
              <w:bottom w:val="nil"/>
              <w:right w:val="nil"/>
            </w:tcBorders>
            <w:shd w:val="clear" w:color="auto" w:fill="auto"/>
            <w:vAlign w:val="center"/>
            <w:hideMark/>
          </w:tcPr>
          <w:p w14:paraId="18944AC5"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118" w:type="dxa"/>
            <w:tcBorders>
              <w:top w:val="nil"/>
              <w:left w:val="nil"/>
              <w:bottom w:val="nil"/>
              <w:right w:val="nil"/>
            </w:tcBorders>
            <w:shd w:val="clear" w:color="auto" w:fill="auto"/>
            <w:vAlign w:val="center"/>
            <w:hideMark/>
          </w:tcPr>
          <w:p w14:paraId="0C053259"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9" w:type="dxa"/>
            <w:tcBorders>
              <w:top w:val="nil"/>
              <w:left w:val="nil"/>
              <w:bottom w:val="nil"/>
              <w:right w:val="nil"/>
            </w:tcBorders>
            <w:shd w:val="clear" w:color="auto" w:fill="auto"/>
            <w:vAlign w:val="center"/>
            <w:hideMark/>
          </w:tcPr>
          <w:p w14:paraId="3E693E73"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9" w:type="dxa"/>
            <w:tcBorders>
              <w:top w:val="nil"/>
              <w:left w:val="nil"/>
              <w:bottom w:val="nil"/>
              <w:right w:val="nil"/>
            </w:tcBorders>
            <w:shd w:val="clear" w:color="auto" w:fill="auto"/>
            <w:vAlign w:val="center"/>
            <w:hideMark/>
          </w:tcPr>
          <w:p w14:paraId="668D8B81"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051" w:type="dxa"/>
            <w:tcBorders>
              <w:top w:val="nil"/>
              <w:left w:val="nil"/>
              <w:bottom w:val="nil"/>
              <w:right w:val="nil"/>
            </w:tcBorders>
            <w:shd w:val="clear" w:color="auto" w:fill="auto"/>
            <w:vAlign w:val="center"/>
            <w:hideMark/>
          </w:tcPr>
          <w:p w14:paraId="5F2DC9E0"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30</w:t>
            </w:r>
          </w:p>
        </w:tc>
        <w:tc>
          <w:tcPr>
            <w:tcW w:w="1051" w:type="dxa"/>
            <w:tcBorders>
              <w:top w:val="nil"/>
              <w:left w:val="nil"/>
              <w:bottom w:val="nil"/>
              <w:right w:val="nil"/>
            </w:tcBorders>
            <w:shd w:val="clear" w:color="auto" w:fill="auto"/>
            <w:vAlign w:val="center"/>
            <w:hideMark/>
          </w:tcPr>
          <w:p w14:paraId="7AA6736F"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r>
      <w:tr w:rsidR="006F02DD" w:rsidRPr="005F79E9" w14:paraId="47105F75" w14:textId="77777777" w:rsidTr="00206156">
        <w:trPr>
          <w:trHeight w:val="144"/>
          <w:jc w:val="center"/>
        </w:trPr>
        <w:tc>
          <w:tcPr>
            <w:tcW w:w="1620" w:type="dxa"/>
            <w:tcBorders>
              <w:top w:val="nil"/>
              <w:left w:val="nil"/>
              <w:bottom w:val="nil"/>
              <w:right w:val="nil"/>
            </w:tcBorders>
            <w:shd w:val="clear" w:color="auto" w:fill="auto"/>
            <w:vAlign w:val="center"/>
            <w:hideMark/>
          </w:tcPr>
          <w:p w14:paraId="55380C6E" w14:textId="77777777" w:rsidR="006F02DD" w:rsidRPr="005F79E9" w:rsidRDefault="006F02DD" w:rsidP="00962AD1">
            <w:pPr>
              <w:rPr>
                <w:rFonts w:eastAsia="Times New Roman"/>
                <w:color w:val="000000"/>
                <w:sz w:val="18"/>
                <w:szCs w:val="18"/>
              </w:rPr>
            </w:pPr>
            <w:r w:rsidRPr="005F79E9">
              <w:rPr>
                <w:rFonts w:eastAsia="Times New Roman"/>
                <w:color w:val="000000"/>
                <w:sz w:val="18"/>
                <w:szCs w:val="18"/>
              </w:rPr>
              <w:t>PENNSYLVANIA</w:t>
            </w:r>
          </w:p>
        </w:tc>
        <w:tc>
          <w:tcPr>
            <w:tcW w:w="948" w:type="dxa"/>
            <w:tcBorders>
              <w:top w:val="nil"/>
              <w:left w:val="nil"/>
              <w:bottom w:val="nil"/>
              <w:right w:val="nil"/>
            </w:tcBorders>
            <w:shd w:val="clear" w:color="auto" w:fill="auto"/>
            <w:vAlign w:val="center"/>
            <w:hideMark/>
          </w:tcPr>
          <w:p w14:paraId="6241BD43"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137</w:t>
            </w:r>
          </w:p>
        </w:tc>
        <w:tc>
          <w:tcPr>
            <w:tcW w:w="1280" w:type="dxa"/>
            <w:tcBorders>
              <w:top w:val="nil"/>
              <w:left w:val="nil"/>
              <w:bottom w:val="nil"/>
              <w:right w:val="nil"/>
            </w:tcBorders>
            <w:shd w:val="clear" w:color="auto" w:fill="auto"/>
            <w:vAlign w:val="center"/>
            <w:hideMark/>
          </w:tcPr>
          <w:p w14:paraId="0F06A35C"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118" w:type="dxa"/>
            <w:tcBorders>
              <w:top w:val="nil"/>
              <w:left w:val="nil"/>
              <w:bottom w:val="nil"/>
              <w:right w:val="nil"/>
            </w:tcBorders>
            <w:shd w:val="clear" w:color="auto" w:fill="auto"/>
            <w:vAlign w:val="center"/>
            <w:hideMark/>
          </w:tcPr>
          <w:p w14:paraId="0CB5C91B"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9" w:type="dxa"/>
            <w:tcBorders>
              <w:top w:val="nil"/>
              <w:left w:val="nil"/>
              <w:bottom w:val="nil"/>
              <w:right w:val="nil"/>
            </w:tcBorders>
            <w:shd w:val="clear" w:color="auto" w:fill="auto"/>
            <w:vAlign w:val="center"/>
            <w:hideMark/>
          </w:tcPr>
          <w:p w14:paraId="34F0CBA1"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9" w:type="dxa"/>
            <w:tcBorders>
              <w:top w:val="nil"/>
              <w:left w:val="nil"/>
              <w:bottom w:val="nil"/>
              <w:right w:val="nil"/>
            </w:tcBorders>
            <w:shd w:val="clear" w:color="auto" w:fill="auto"/>
            <w:vAlign w:val="center"/>
            <w:hideMark/>
          </w:tcPr>
          <w:p w14:paraId="14C0A985"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051" w:type="dxa"/>
            <w:tcBorders>
              <w:top w:val="nil"/>
              <w:left w:val="nil"/>
              <w:bottom w:val="nil"/>
              <w:right w:val="nil"/>
            </w:tcBorders>
            <w:shd w:val="clear" w:color="auto" w:fill="auto"/>
            <w:vAlign w:val="center"/>
            <w:hideMark/>
          </w:tcPr>
          <w:p w14:paraId="3E34187A"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7</w:t>
            </w:r>
          </w:p>
        </w:tc>
        <w:tc>
          <w:tcPr>
            <w:tcW w:w="1051" w:type="dxa"/>
            <w:tcBorders>
              <w:top w:val="nil"/>
              <w:left w:val="nil"/>
              <w:bottom w:val="nil"/>
              <w:right w:val="nil"/>
            </w:tcBorders>
            <w:shd w:val="clear" w:color="auto" w:fill="auto"/>
            <w:vAlign w:val="center"/>
            <w:hideMark/>
          </w:tcPr>
          <w:p w14:paraId="6F9BCCE5"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13</w:t>
            </w:r>
          </w:p>
        </w:tc>
      </w:tr>
      <w:tr w:rsidR="006F02DD" w:rsidRPr="005F79E9" w14:paraId="761ABB19" w14:textId="77777777" w:rsidTr="00206156">
        <w:trPr>
          <w:trHeight w:val="144"/>
          <w:jc w:val="center"/>
        </w:trPr>
        <w:tc>
          <w:tcPr>
            <w:tcW w:w="1620" w:type="dxa"/>
            <w:tcBorders>
              <w:top w:val="nil"/>
              <w:left w:val="nil"/>
              <w:bottom w:val="nil"/>
              <w:right w:val="nil"/>
            </w:tcBorders>
            <w:shd w:val="clear" w:color="auto" w:fill="auto"/>
            <w:vAlign w:val="center"/>
            <w:hideMark/>
          </w:tcPr>
          <w:p w14:paraId="5A2AE57E" w14:textId="77777777" w:rsidR="006F02DD" w:rsidRPr="005F79E9" w:rsidRDefault="006F02DD" w:rsidP="00962AD1">
            <w:pPr>
              <w:rPr>
                <w:rFonts w:eastAsia="Times New Roman"/>
                <w:color w:val="000000"/>
                <w:sz w:val="18"/>
                <w:szCs w:val="18"/>
              </w:rPr>
            </w:pPr>
            <w:r w:rsidRPr="005F79E9">
              <w:rPr>
                <w:rFonts w:eastAsia="Times New Roman"/>
                <w:color w:val="000000"/>
                <w:sz w:val="18"/>
                <w:szCs w:val="18"/>
              </w:rPr>
              <w:t>PUERTO RICO</w:t>
            </w:r>
          </w:p>
        </w:tc>
        <w:tc>
          <w:tcPr>
            <w:tcW w:w="948" w:type="dxa"/>
            <w:tcBorders>
              <w:top w:val="nil"/>
              <w:left w:val="nil"/>
              <w:bottom w:val="nil"/>
              <w:right w:val="nil"/>
            </w:tcBorders>
            <w:shd w:val="clear" w:color="auto" w:fill="auto"/>
            <w:vAlign w:val="center"/>
            <w:hideMark/>
          </w:tcPr>
          <w:p w14:paraId="3AB2F262"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0" w:type="dxa"/>
            <w:tcBorders>
              <w:top w:val="nil"/>
              <w:left w:val="nil"/>
              <w:bottom w:val="nil"/>
              <w:right w:val="nil"/>
            </w:tcBorders>
            <w:shd w:val="clear" w:color="auto" w:fill="auto"/>
            <w:vAlign w:val="center"/>
            <w:hideMark/>
          </w:tcPr>
          <w:p w14:paraId="7E096ABF"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118" w:type="dxa"/>
            <w:tcBorders>
              <w:top w:val="nil"/>
              <w:left w:val="nil"/>
              <w:bottom w:val="nil"/>
              <w:right w:val="nil"/>
            </w:tcBorders>
            <w:shd w:val="clear" w:color="auto" w:fill="auto"/>
            <w:vAlign w:val="center"/>
            <w:hideMark/>
          </w:tcPr>
          <w:p w14:paraId="4A5116B9"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9" w:type="dxa"/>
            <w:tcBorders>
              <w:top w:val="nil"/>
              <w:left w:val="nil"/>
              <w:bottom w:val="nil"/>
              <w:right w:val="nil"/>
            </w:tcBorders>
            <w:shd w:val="clear" w:color="auto" w:fill="auto"/>
            <w:vAlign w:val="center"/>
            <w:hideMark/>
          </w:tcPr>
          <w:p w14:paraId="23E1A26E"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9" w:type="dxa"/>
            <w:tcBorders>
              <w:top w:val="nil"/>
              <w:left w:val="nil"/>
              <w:bottom w:val="nil"/>
              <w:right w:val="nil"/>
            </w:tcBorders>
            <w:shd w:val="clear" w:color="auto" w:fill="auto"/>
            <w:vAlign w:val="center"/>
            <w:hideMark/>
          </w:tcPr>
          <w:p w14:paraId="22212D08"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051" w:type="dxa"/>
            <w:tcBorders>
              <w:top w:val="nil"/>
              <w:left w:val="nil"/>
              <w:bottom w:val="nil"/>
              <w:right w:val="nil"/>
            </w:tcBorders>
            <w:shd w:val="clear" w:color="auto" w:fill="auto"/>
            <w:vAlign w:val="center"/>
            <w:hideMark/>
          </w:tcPr>
          <w:p w14:paraId="6DC941ED"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051" w:type="dxa"/>
            <w:tcBorders>
              <w:top w:val="nil"/>
              <w:left w:val="nil"/>
              <w:bottom w:val="nil"/>
              <w:right w:val="nil"/>
            </w:tcBorders>
            <w:shd w:val="clear" w:color="auto" w:fill="auto"/>
            <w:vAlign w:val="center"/>
            <w:hideMark/>
          </w:tcPr>
          <w:p w14:paraId="5CF31FE0"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r>
      <w:tr w:rsidR="006F02DD" w:rsidRPr="005F79E9" w14:paraId="3E17692C" w14:textId="77777777" w:rsidTr="00206156">
        <w:trPr>
          <w:trHeight w:val="144"/>
          <w:jc w:val="center"/>
        </w:trPr>
        <w:tc>
          <w:tcPr>
            <w:tcW w:w="1620" w:type="dxa"/>
            <w:tcBorders>
              <w:top w:val="nil"/>
              <w:left w:val="nil"/>
              <w:bottom w:val="nil"/>
              <w:right w:val="nil"/>
            </w:tcBorders>
            <w:shd w:val="clear" w:color="auto" w:fill="auto"/>
            <w:vAlign w:val="center"/>
            <w:hideMark/>
          </w:tcPr>
          <w:p w14:paraId="7A88AF68" w14:textId="77777777" w:rsidR="006F02DD" w:rsidRPr="005F79E9" w:rsidRDefault="006F02DD" w:rsidP="00962AD1">
            <w:pPr>
              <w:rPr>
                <w:rFonts w:eastAsia="Times New Roman"/>
                <w:color w:val="000000"/>
                <w:sz w:val="18"/>
                <w:szCs w:val="18"/>
              </w:rPr>
            </w:pPr>
            <w:r w:rsidRPr="005F79E9">
              <w:rPr>
                <w:rFonts w:eastAsia="Times New Roman"/>
                <w:color w:val="000000"/>
                <w:sz w:val="18"/>
                <w:szCs w:val="18"/>
              </w:rPr>
              <w:t>RHODE ISLAND</w:t>
            </w:r>
          </w:p>
        </w:tc>
        <w:tc>
          <w:tcPr>
            <w:tcW w:w="948" w:type="dxa"/>
            <w:tcBorders>
              <w:top w:val="nil"/>
              <w:left w:val="nil"/>
              <w:bottom w:val="nil"/>
              <w:right w:val="nil"/>
            </w:tcBorders>
            <w:shd w:val="clear" w:color="auto" w:fill="auto"/>
            <w:vAlign w:val="center"/>
            <w:hideMark/>
          </w:tcPr>
          <w:p w14:paraId="68BE1666"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0" w:type="dxa"/>
            <w:tcBorders>
              <w:top w:val="nil"/>
              <w:left w:val="nil"/>
              <w:bottom w:val="nil"/>
              <w:right w:val="nil"/>
            </w:tcBorders>
            <w:shd w:val="clear" w:color="auto" w:fill="auto"/>
            <w:vAlign w:val="center"/>
            <w:hideMark/>
          </w:tcPr>
          <w:p w14:paraId="5F6E3D5D"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118" w:type="dxa"/>
            <w:tcBorders>
              <w:top w:val="nil"/>
              <w:left w:val="nil"/>
              <w:bottom w:val="nil"/>
              <w:right w:val="nil"/>
            </w:tcBorders>
            <w:shd w:val="clear" w:color="auto" w:fill="auto"/>
            <w:vAlign w:val="center"/>
            <w:hideMark/>
          </w:tcPr>
          <w:p w14:paraId="233511B9"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9" w:type="dxa"/>
            <w:tcBorders>
              <w:top w:val="nil"/>
              <w:left w:val="nil"/>
              <w:bottom w:val="nil"/>
              <w:right w:val="nil"/>
            </w:tcBorders>
            <w:shd w:val="clear" w:color="auto" w:fill="auto"/>
            <w:vAlign w:val="center"/>
            <w:hideMark/>
          </w:tcPr>
          <w:p w14:paraId="45F5A020"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9" w:type="dxa"/>
            <w:tcBorders>
              <w:top w:val="nil"/>
              <w:left w:val="nil"/>
              <w:bottom w:val="nil"/>
              <w:right w:val="nil"/>
            </w:tcBorders>
            <w:shd w:val="clear" w:color="auto" w:fill="auto"/>
            <w:vAlign w:val="center"/>
            <w:hideMark/>
          </w:tcPr>
          <w:p w14:paraId="7B0CD51F"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051" w:type="dxa"/>
            <w:tcBorders>
              <w:top w:val="nil"/>
              <w:left w:val="nil"/>
              <w:bottom w:val="nil"/>
              <w:right w:val="nil"/>
            </w:tcBorders>
            <w:shd w:val="clear" w:color="auto" w:fill="auto"/>
            <w:vAlign w:val="center"/>
            <w:hideMark/>
          </w:tcPr>
          <w:p w14:paraId="3658FCE0"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051" w:type="dxa"/>
            <w:tcBorders>
              <w:top w:val="nil"/>
              <w:left w:val="nil"/>
              <w:bottom w:val="nil"/>
              <w:right w:val="nil"/>
            </w:tcBorders>
            <w:shd w:val="clear" w:color="auto" w:fill="auto"/>
            <w:vAlign w:val="center"/>
            <w:hideMark/>
          </w:tcPr>
          <w:p w14:paraId="0EE9E589"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r>
      <w:tr w:rsidR="006F02DD" w:rsidRPr="005F79E9" w14:paraId="13D9668F" w14:textId="77777777" w:rsidTr="00206156">
        <w:trPr>
          <w:trHeight w:val="144"/>
          <w:jc w:val="center"/>
        </w:trPr>
        <w:tc>
          <w:tcPr>
            <w:tcW w:w="1620" w:type="dxa"/>
            <w:tcBorders>
              <w:top w:val="nil"/>
              <w:left w:val="nil"/>
              <w:bottom w:val="nil"/>
              <w:right w:val="nil"/>
            </w:tcBorders>
            <w:shd w:val="clear" w:color="auto" w:fill="auto"/>
            <w:vAlign w:val="center"/>
            <w:hideMark/>
          </w:tcPr>
          <w:p w14:paraId="232AA3DD" w14:textId="77777777" w:rsidR="006F02DD" w:rsidRPr="005F79E9" w:rsidRDefault="006F02DD" w:rsidP="00962AD1">
            <w:pPr>
              <w:rPr>
                <w:rFonts w:eastAsia="Times New Roman"/>
                <w:color w:val="000000"/>
                <w:sz w:val="18"/>
                <w:szCs w:val="18"/>
              </w:rPr>
            </w:pPr>
            <w:r w:rsidRPr="005F79E9">
              <w:rPr>
                <w:rFonts w:eastAsia="Times New Roman"/>
                <w:color w:val="000000"/>
                <w:sz w:val="18"/>
                <w:szCs w:val="18"/>
              </w:rPr>
              <w:t>SOUTH CAROLINA</w:t>
            </w:r>
          </w:p>
        </w:tc>
        <w:tc>
          <w:tcPr>
            <w:tcW w:w="948" w:type="dxa"/>
            <w:tcBorders>
              <w:top w:val="nil"/>
              <w:left w:val="nil"/>
              <w:bottom w:val="nil"/>
              <w:right w:val="nil"/>
            </w:tcBorders>
            <w:shd w:val="clear" w:color="auto" w:fill="auto"/>
            <w:vAlign w:val="center"/>
            <w:hideMark/>
          </w:tcPr>
          <w:p w14:paraId="35DD17D3"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330</w:t>
            </w:r>
          </w:p>
        </w:tc>
        <w:tc>
          <w:tcPr>
            <w:tcW w:w="1280" w:type="dxa"/>
            <w:tcBorders>
              <w:top w:val="nil"/>
              <w:left w:val="nil"/>
              <w:bottom w:val="nil"/>
              <w:right w:val="nil"/>
            </w:tcBorders>
            <w:shd w:val="clear" w:color="auto" w:fill="auto"/>
            <w:vAlign w:val="center"/>
            <w:hideMark/>
          </w:tcPr>
          <w:p w14:paraId="7DE7B884"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7</w:t>
            </w:r>
          </w:p>
        </w:tc>
        <w:tc>
          <w:tcPr>
            <w:tcW w:w="1118" w:type="dxa"/>
            <w:tcBorders>
              <w:top w:val="nil"/>
              <w:left w:val="nil"/>
              <w:bottom w:val="nil"/>
              <w:right w:val="nil"/>
            </w:tcBorders>
            <w:shd w:val="clear" w:color="auto" w:fill="auto"/>
            <w:vAlign w:val="center"/>
            <w:hideMark/>
          </w:tcPr>
          <w:p w14:paraId="3D9E8901"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9" w:type="dxa"/>
            <w:tcBorders>
              <w:top w:val="nil"/>
              <w:left w:val="nil"/>
              <w:bottom w:val="nil"/>
              <w:right w:val="nil"/>
            </w:tcBorders>
            <w:shd w:val="clear" w:color="auto" w:fill="auto"/>
            <w:vAlign w:val="center"/>
            <w:hideMark/>
          </w:tcPr>
          <w:p w14:paraId="05FAB852"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9" w:type="dxa"/>
            <w:tcBorders>
              <w:top w:val="nil"/>
              <w:left w:val="nil"/>
              <w:bottom w:val="nil"/>
              <w:right w:val="nil"/>
            </w:tcBorders>
            <w:shd w:val="clear" w:color="auto" w:fill="auto"/>
            <w:vAlign w:val="center"/>
            <w:hideMark/>
          </w:tcPr>
          <w:p w14:paraId="7E7DC3CE"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051" w:type="dxa"/>
            <w:tcBorders>
              <w:top w:val="nil"/>
              <w:left w:val="nil"/>
              <w:bottom w:val="nil"/>
              <w:right w:val="nil"/>
            </w:tcBorders>
            <w:shd w:val="clear" w:color="auto" w:fill="auto"/>
            <w:vAlign w:val="center"/>
            <w:hideMark/>
          </w:tcPr>
          <w:p w14:paraId="39CDA182"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051" w:type="dxa"/>
            <w:tcBorders>
              <w:top w:val="nil"/>
              <w:left w:val="nil"/>
              <w:bottom w:val="nil"/>
              <w:right w:val="nil"/>
            </w:tcBorders>
            <w:shd w:val="clear" w:color="auto" w:fill="auto"/>
            <w:vAlign w:val="center"/>
            <w:hideMark/>
          </w:tcPr>
          <w:p w14:paraId="20B9D2D1"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r>
      <w:tr w:rsidR="006F02DD" w:rsidRPr="005F79E9" w14:paraId="145A10E0" w14:textId="77777777" w:rsidTr="00206156">
        <w:trPr>
          <w:trHeight w:val="144"/>
          <w:jc w:val="center"/>
        </w:trPr>
        <w:tc>
          <w:tcPr>
            <w:tcW w:w="1620" w:type="dxa"/>
            <w:tcBorders>
              <w:top w:val="nil"/>
              <w:left w:val="nil"/>
              <w:bottom w:val="nil"/>
              <w:right w:val="nil"/>
            </w:tcBorders>
            <w:shd w:val="clear" w:color="auto" w:fill="auto"/>
            <w:vAlign w:val="center"/>
            <w:hideMark/>
          </w:tcPr>
          <w:p w14:paraId="16402C22" w14:textId="77777777" w:rsidR="006F02DD" w:rsidRPr="005F79E9" w:rsidRDefault="006F02DD" w:rsidP="00962AD1">
            <w:pPr>
              <w:rPr>
                <w:rFonts w:eastAsia="Times New Roman"/>
                <w:color w:val="000000"/>
                <w:sz w:val="18"/>
                <w:szCs w:val="18"/>
              </w:rPr>
            </w:pPr>
            <w:r w:rsidRPr="005F79E9">
              <w:rPr>
                <w:rFonts w:eastAsia="Times New Roman"/>
                <w:color w:val="000000"/>
                <w:sz w:val="18"/>
                <w:szCs w:val="18"/>
              </w:rPr>
              <w:t>SOUTH DAKOTA</w:t>
            </w:r>
          </w:p>
        </w:tc>
        <w:tc>
          <w:tcPr>
            <w:tcW w:w="948" w:type="dxa"/>
            <w:tcBorders>
              <w:top w:val="nil"/>
              <w:left w:val="nil"/>
              <w:bottom w:val="nil"/>
              <w:right w:val="nil"/>
            </w:tcBorders>
            <w:shd w:val="clear" w:color="auto" w:fill="auto"/>
            <w:vAlign w:val="center"/>
            <w:hideMark/>
          </w:tcPr>
          <w:p w14:paraId="36E9BFF6"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20</w:t>
            </w:r>
          </w:p>
        </w:tc>
        <w:tc>
          <w:tcPr>
            <w:tcW w:w="1280" w:type="dxa"/>
            <w:tcBorders>
              <w:top w:val="nil"/>
              <w:left w:val="nil"/>
              <w:bottom w:val="nil"/>
              <w:right w:val="nil"/>
            </w:tcBorders>
            <w:shd w:val="clear" w:color="auto" w:fill="auto"/>
            <w:vAlign w:val="center"/>
            <w:hideMark/>
          </w:tcPr>
          <w:p w14:paraId="40760F44"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118" w:type="dxa"/>
            <w:tcBorders>
              <w:top w:val="nil"/>
              <w:left w:val="nil"/>
              <w:bottom w:val="nil"/>
              <w:right w:val="nil"/>
            </w:tcBorders>
            <w:shd w:val="clear" w:color="auto" w:fill="auto"/>
            <w:vAlign w:val="center"/>
            <w:hideMark/>
          </w:tcPr>
          <w:p w14:paraId="0C3487D0"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9" w:type="dxa"/>
            <w:tcBorders>
              <w:top w:val="nil"/>
              <w:left w:val="nil"/>
              <w:bottom w:val="nil"/>
              <w:right w:val="nil"/>
            </w:tcBorders>
            <w:shd w:val="clear" w:color="auto" w:fill="auto"/>
            <w:vAlign w:val="center"/>
            <w:hideMark/>
          </w:tcPr>
          <w:p w14:paraId="564ADD73"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677</w:t>
            </w:r>
          </w:p>
        </w:tc>
        <w:tc>
          <w:tcPr>
            <w:tcW w:w="1289" w:type="dxa"/>
            <w:tcBorders>
              <w:top w:val="nil"/>
              <w:left w:val="nil"/>
              <w:bottom w:val="nil"/>
              <w:right w:val="nil"/>
            </w:tcBorders>
            <w:shd w:val="clear" w:color="auto" w:fill="auto"/>
            <w:vAlign w:val="center"/>
            <w:hideMark/>
          </w:tcPr>
          <w:p w14:paraId="111E6909"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4,959</w:t>
            </w:r>
          </w:p>
        </w:tc>
        <w:tc>
          <w:tcPr>
            <w:tcW w:w="1051" w:type="dxa"/>
            <w:tcBorders>
              <w:top w:val="nil"/>
              <w:left w:val="nil"/>
              <w:bottom w:val="nil"/>
              <w:right w:val="nil"/>
            </w:tcBorders>
            <w:shd w:val="clear" w:color="auto" w:fill="auto"/>
            <w:vAlign w:val="center"/>
            <w:hideMark/>
          </w:tcPr>
          <w:p w14:paraId="56B03318"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273</w:t>
            </w:r>
          </w:p>
        </w:tc>
        <w:tc>
          <w:tcPr>
            <w:tcW w:w="1051" w:type="dxa"/>
            <w:tcBorders>
              <w:top w:val="nil"/>
              <w:left w:val="nil"/>
              <w:bottom w:val="nil"/>
              <w:right w:val="nil"/>
            </w:tcBorders>
            <w:shd w:val="clear" w:color="auto" w:fill="auto"/>
            <w:vAlign w:val="center"/>
            <w:hideMark/>
          </w:tcPr>
          <w:p w14:paraId="40A4FBBB"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102</w:t>
            </w:r>
          </w:p>
        </w:tc>
      </w:tr>
      <w:tr w:rsidR="006F02DD" w:rsidRPr="005F79E9" w14:paraId="56821912" w14:textId="77777777" w:rsidTr="00206156">
        <w:trPr>
          <w:trHeight w:val="144"/>
          <w:jc w:val="center"/>
        </w:trPr>
        <w:tc>
          <w:tcPr>
            <w:tcW w:w="1620" w:type="dxa"/>
            <w:tcBorders>
              <w:top w:val="nil"/>
              <w:left w:val="nil"/>
              <w:bottom w:val="nil"/>
              <w:right w:val="nil"/>
            </w:tcBorders>
            <w:shd w:val="clear" w:color="auto" w:fill="auto"/>
            <w:vAlign w:val="center"/>
            <w:hideMark/>
          </w:tcPr>
          <w:p w14:paraId="5E460FFB" w14:textId="77777777" w:rsidR="006F02DD" w:rsidRPr="005F79E9" w:rsidRDefault="006F02DD" w:rsidP="00962AD1">
            <w:pPr>
              <w:rPr>
                <w:rFonts w:eastAsia="Times New Roman"/>
                <w:color w:val="000000"/>
                <w:sz w:val="18"/>
                <w:szCs w:val="18"/>
              </w:rPr>
            </w:pPr>
            <w:r w:rsidRPr="005F79E9">
              <w:rPr>
                <w:rFonts w:eastAsia="Times New Roman"/>
                <w:color w:val="000000"/>
                <w:sz w:val="18"/>
                <w:szCs w:val="18"/>
              </w:rPr>
              <w:t>TENNESSEE</w:t>
            </w:r>
          </w:p>
        </w:tc>
        <w:tc>
          <w:tcPr>
            <w:tcW w:w="948" w:type="dxa"/>
            <w:tcBorders>
              <w:top w:val="nil"/>
              <w:left w:val="nil"/>
              <w:bottom w:val="nil"/>
              <w:right w:val="nil"/>
            </w:tcBorders>
            <w:shd w:val="clear" w:color="auto" w:fill="auto"/>
            <w:vAlign w:val="center"/>
            <w:hideMark/>
          </w:tcPr>
          <w:p w14:paraId="40DFE946"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4</w:t>
            </w:r>
          </w:p>
        </w:tc>
        <w:tc>
          <w:tcPr>
            <w:tcW w:w="1280" w:type="dxa"/>
            <w:tcBorders>
              <w:top w:val="nil"/>
              <w:left w:val="nil"/>
              <w:bottom w:val="nil"/>
              <w:right w:val="nil"/>
            </w:tcBorders>
            <w:shd w:val="clear" w:color="auto" w:fill="auto"/>
            <w:vAlign w:val="center"/>
            <w:hideMark/>
          </w:tcPr>
          <w:p w14:paraId="6904FB25"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118" w:type="dxa"/>
            <w:tcBorders>
              <w:top w:val="nil"/>
              <w:left w:val="nil"/>
              <w:bottom w:val="nil"/>
              <w:right w:val="nil"/>
            </w:tcBorders>
            <w:shd w:val="clear" w:color="auto" w:fill="auto"/>
            <w:vAlign w:val="center"/>
            <w:hideMark/>
          </w:tcPr>
          <w:p w14:paraId="7F2396AD"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9" w:type="dxa"/>
            <w:tcBorders>
              <w:top w:val="nil"/>
              <w:left w:val="nil"/>
              <w:bottom w:val="nil"/>
              <w:right w:val="nil"/>
            </w:tcBorders>
            <w:shd w:val="clear" w:color="auto" w:fill="auto"/>
            <w:vAlign w:val="center"/>
            <w:hideMark/>
          </w:tcPr>
          <w:p w14:paraId="13585BB1"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26</w:t>
            </w:r>
          </w:p>
        </w:tc>
        <w:tc>
          <w:tcPr>
            <w:tcW w:w="1289" w:type="dxa"/>
            <w:tcBorders>
              <w:top w:val="nil"/>
              <w:left w:val="nil"/>
              <w:bottom w:val="nil"/>
              <w:right w:val="nil"/>
            </w:tcBorders>
            <w:shd w:val="clear" w:color="auto" w:fill="auto"/>
            <w:vAlign w:val="center"/>
            <w:hideMark/>
          </w:tcPr>
          <w:p w14:paraId="3FC25E0E"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051" w:type="dxa"/>
            <w:tcBorders>
              <w:top w:val="nil"/>
              <w:left w:val="nil"/>
              <w:bottom w:val="nil"/>
              <w:right w:val="nil"/>
            </w:tcBorders>
            <w:shd w:val="clear" w:color="auto" w:fill="auto"/>
            <w:vAlign w:val="center"/>
            <w:hideMark/>
          </w:tcPr>
          <w:p w14:paraId="1E9F273D"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2</w:t>
            </w:r>
          </w:p>
        </w:tc>
        <w:tc>
          <w:tcPr>
            <w:tcW w:w="1051" w:type="dxa"/>
            <w:tcBorders>
              <w:top w:val="nil"/>
              <w:left w:val="nil"/>
              <w:bottom w:val="nil"/>
              <w:right w:val="nil"/>
            </w:tcBorders>
            <w:shd w:val="clear" w:color="auto" w:fill="auto"/>
            <w:vAlign w:val="center"/>
            <w:hideMark/>
          </w:tcPr>
          <w:p w14:paraId="5AB11511"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r>
      <w:tr w:rsidR="006F02DD" w:rsidRPr="005F79E9" w14:paraId="55E08013" w14:textId="77777777" w:rsidTr="00206156">
        <w:trPr>
          <w:trHeight w:val="144"/>
          <w:jc w:val="center"/>
        </w:trPr>
        <w:tc>
          <w:tcPr>
            <w:tcW w:w="1620" w:type="dxa"/>
            <w:tcBorders>
              <w:top w:val="nil"/>
              <w:left w:val="nil"/>
              <w:bottom w:val="nil"/>
              <w:right w:val="nil"/>
            </w:tcBorders>
            <w:shd w:val="clear" w:color="auto" w:fill="auto"/>
            <w:vAlign w:val="center"/>
            <w:hideMark/>
          </w:tcPr>
          <w:p w14:paraId="5808B6F5" w14:textId="77777777" w:rsidR="006F02DD" w:rsidRPr="005F79E9" w:rsidRDefault="006F02DD" w:rsidP="00962AD1">
            <w:pPr>
              <w:rPr>
                <w:rFonts w:eastAsia="Times New Roman"/>
                <w:color w:val="000000"/>
                <w:sz w:val="18"/>
                <w:szCs w:val="18"/>
              </w:rPr>
            </w:pPr>
            <w:r w:rsidRPr="005F79E9">
              <w:rPr>
                <w:rFonts w:eastAsia="Times New Roman"/>
                <w:color w:val="000000"/>
                <w:sz w:val="18"/>
                <w:szCs w:val="18"/>
              </w:rPr>
              <w:t>TEXAS</w:t>
            </w:r>
          </w:p>
        </w:tc>
        <w:tc>
          <w:tcPr>
            <w:tcW w:w="948" w:type="dxa"/>
            <w:tcBorders>
              <w:top w:val="nil"/>
              <w:left w:val="nil"/>
              <w:bottom w:val="nil"/>
              <w:right w:val="nil"/>
            </w:tcBorders>
            <w:shd w:val="clear" w:color="auto" w:fill="auto"/>
            <w:vAlign w:val="center"/>
            <w:hideMark/>
          </w:tcPr>
          <w:p w14:paraId="615FB2AA"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0" w:type="dxa"/>
            <w:tcBorders>
              <w:top w:val="nil"/>
              <w:left w:val="nil"/>
              <w:bottom w:val="nil"/>
              <w:right w:val="nil"/>
            </w:tcBorders>
            <w:shd w:val="clear" w:color="auto" w:fill="auto"/>
            <w:vAlign w:val="center"/>
            <w:hideMark/>
          </w:tcPr>
          <w:p w14:paraId="2F55FF8C"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118" w:type="dxa"/>
            <w:tcBorders>
              <w:top w:val="nil"/>
              <w:left w:val="nil"/>
              <w:bottom w:val="nil"/>
              <w:right w:val="nil"/>
            </w:tcBorders>
            <w:shd w:val="clear" w:color="auto" w:fill="auto"/>
            <w:vAlign w:val="center"/>
            <w:hideMark/>
          </w:tcPr>
          <w:p w14:paraId="113964E5"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9" w:type="dxa"/>
            <w:tcBorders>
              <w:top w:val="nil"/>
              <w:left w:val="nil"/>
              <w:bottom w:val="nil"/>
              <w:right w:val="nil"/>
            </w:tcBorders>
            <w:shd w:val="clear" w:color="auto" w:fill="auto"/>
            <w:vAlign w:val="center"/>
            <w:hideMark/>
          </w:tcPr>
          <w:p w14:paraId="61E06029"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9" w:type="dxa"/>
            <w:tcBorders>
              <w:top w:val="nil"/>
              <w:left w:val="nil"/>
              <w:bottom w:val="nil"/>
              <w:right w:val="nil"/>
            </w:tcBorders>
            <w:shd w:val="clear" w:color="auto" w:fill="auto"/>
            <w:vAlign w:val="center"/>
            <w:hideMark/>
          </w:tcPr>
          <w:p w14:paraId="77D5DCDB"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476</w:t>
            </w:r>
          </w:p>
        </w:tc>
        <w:tc>
          <w:tcPr>
            <w:tcW w:w="1051" w:type="dxa"/>
            <w:tcBorders>
              <w:top w:val="nil"/>
              <w:left w:val="nil"/>
              <w:bottom w:val="nil"/>
              <w:right w:val="nil"/>
            </w:tcBorders>
            <w:shd w:val="clear" w:color="auto" w:fill="auto"/>
            <w:vAlign w:val="center"/>
            <w:hideMark/>
          </w:tcPr>
          <w:p w14:paraId="6286C733"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051" w:type="dxa"/>
            <w:tcBorders>
              <w:top w:val="nil"/>
              <w:left w:val="nil"/>
              <w:bottom w:val="nil"/>
              <w:right w:val="nil"/>
            </w:tcBorders>
            <w:shd w:val="clear" w:color="auto" w:fill="auto"/>
            <w:vAlign w:val="center"/>
            <w:hideMark/>
          </w:tcPr>
          <w:p w14:paraId="6794E34A"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r>
      <w:tr w:rsidR="006F02DD" w:rsidRPr="005F79E9" w14:paraId="196AAB80" w14:textId="77777777" w:rsidTr="00206156">
        <w:trPr>
          <w:trHeight w:val="144"/>
          <w:jc w:val="center"/>
        </w:trPr>
        <w:tc>
          <w:tcPr>
            <w:tcW w:w="1620" w:type="dxa"/>
            <w:tcBorders>
              <w:top w:val="nil"/>
              <w:left w:val="nil"/>
              <w:bottom w:val="nil"/>
              <w:right w:val="nil"/>
            </w:tcBorders>
            <w:shd w:val="clear" w:color="auto" w:fill="auto"/>
            <w:vAlign w:val="center"/>
            <w:hideMark/>
          </w:tcPr>
          <w:p w14:paraId="209E2BDA" w14:textId="77777777" w:rsidR="006F02DD" w:rsidRPr="005F79E9" w:rsidRDefault="006F02DD" w:rsidP="00962AD1">
            <w:pPr>
              <w:rPr>
                <w:rFonts w:eastAsia="Times New Roman"/>
                <w:color w:val="000000"/>
                <w:sz w:val="18"/>
                <w:szCs w:val="18"/>
              </w:rPr>
            </w:pPr>
            <w:r w:rsidRPr="005F79E9">
              <w:rPr>
                <w:rFonts w:eastAsia="Times New Roman"/>
                <w:color w:val="000000"/>
                <w:sz w:val="18"/>
                <w:szCs w:val="18"/>
              </w:rPr>
              <w:t>UTAH</w:t>
            </w:r>
          </w:p>
        </w:tc>
        <w:tc>
          <w:tcPr>
            <w:tcW w:w="948" w:type="dxa"/>
            <w:tcBorders>
              <w:top w:val="nil"/>
              <w:left w:val="nil"/>
              <w:bottom w:val="nil"/>
              <w:right w:val="nil"/>
            </w:tcBorders>
            <w:shd w:val="clear" w:color="auto" w:fill="auto"/>
            <w:vAlign w:val="center"/>
            <w:hideMark/>
          </w:tcPr>
          <w:p w14:paraId="6F050097"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0" w:type="dxa"/>
            <w:tcBorders>
              <w:top w:val="nil"/>
              <w:left w:val="nil"/>
              <w:bottom w:val="nil"/>
              <w:right w:val="nil"/>
            </w:tcBorders>
            <w:shd w:val="clear" w:color="auto" w:fill="auto"/>
            <w:vAlign w:val="center"/>
            <w:hideMark/>
          </w:tcPr>
          <w:p w14:paraId="2DF49C1D"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118" w:type="dxa"/>
            <w:tcBorders>
              <w:top w:val="nil"/>
              <w:left w:val="nil"/>
              <w:bottom w:val="nil"/>
              <w:right w:val="nil"/>
            </w:tcBorders>
            <w:shd w:val="clear" w:color="auto" w:fill="auto"/>
            <w:vAlign w:val="center"/>
            <w:hideMark/>
          </w:tcPr>
          <w:p w14:paraId="1C15D6BC"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9" w:type="dxa"/>
            <w:tcBorders>
              <w:top w:val="nil"/>
              <w:left w:val="nil"/>
              <w:bottom w:val="nil"/>
              <w:right w:val="nil"/>
            </w:tcBorders>
            <w:shd w:val="clear" w:color="auto" w:fill="auto"/>
            <w:vAlign w:val="center"/>
            <w:hideMark/>
          </w:tcPr>
          <w:p w14:paraId="0CDBA7BE"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9" w:type="dxa"/>
            <w:tcBorders>
              <w:top w:val="nil"/>
              <w:left w:val="nil"/>
              <w:bottom w:val="nil"/>
              <w:right w:val="nil"/>
            </w:tcBorders>
            <w:shd w:val="clear" w:color="auto" w:fill="auto"/>
            <w:vAlign w:val="center"/>
            <w:hideMark/>
          </w:tcPr>
          <w:p w14:paraId="61BED566"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051" w:type="dxa"/>
            <w:tcBorders>
              <w:top w:val="nil"/>
              <w:left w:val="nil"/>
              <w:bottom w:val="nil"/>
              <w:right w:val="nil"/>
            </w:tcBorders>
            <w:shd w:val="clear" w:color="auto" w:fill="auto"/>
            <w:vAlign w:val="center"/>
            <w:hideMark/>
          </w:tcPr>
          <w:p w14:paraId="710D9ECA"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051" w:type="dxa"/>
            <w:tcBorders>
              <w:top w:val="nil"/>
              <w:left w:val="nil"/>
              <w:bottom w:val="nil"/>
              <w:right w:val="nil"/>
            </w:tcBorders>
            <w:shd w:val="clear" w:color="auto" w:fill="auto"/>
            <w:vAlign w:val="center"/>
            <w:hideMark/>
          </w:tcPr>
          <w:p w14:paraId="3291AB70"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r>
      <w:tr w:rsidR="006F02DD" w:rsidRPr="005F79E9" w14:paraId="4FDA1787" w14:textId="77777777" w:rsidTr="00206156">
        <w:trPr>
          <w:trHeight w:val="144"/>
          <w:jc w:val="center"/>
        </w:trPr>
        <w:tc>
          <w:tcPr>
            <w:tcW w:w="1620" w:type="dxa"/>
            <w:tcBorders>
              <w:top w:val="nil"/>
              <w:left w:val="nil"/>
              <w:bottom w:val="nil"/>
              <w:right w:val="nil"/>
            </w:tcBorders>
            <w:shd w:val="clear" w:color="auto" w:fill="auto"/>
            <w:vAlign w:val="center"/>
            <w:hideMark/>
          </w:tcPr>
          <w:p w14:paraId="2C420FBD" w14:textId="77777777" w:rsidR="006F02DD" w:rsidRPr="005F79E9" w:rsidRDefault="006F02DD" w:rsidP="00962AD1">
            <w:pPr>
              <w:rPr>
                <w:rFonts w:eastAsia="Times New Roman"/>
                <w:color w:val="000000"/>
                <w:sz w:val="18"/>
                <w:szCs w:val="18"/>
              </w:rPr>
            </w:pPr>
            <w:r w:rsidRPr="005F79E9">
              <w:rPr>
                <w:rFonts w:eastAsia="Times New Roman"/>
                <w:color w:val="000000"/>
                <w:sz w:val="18"/>
                <w:szCs w:val="18"/>
              </w:rPr>
              <w:t>VERMONT</w:t>
            </w:r>
          </w:p>
        </w:tc>
        <w:tc>
          <w:tcPr>
            <w:tcW w:w="948" w:type="dxa"/>
            <w:tcBorders>
              <w:top w:val="nil"/>
              <w:left w:val="nil"/>
              <w:bottom w:val="nil"/>
              <w:right w:val="nil"/>
            </w:tcBorders>
            <w:shd w:val="clear" w:color="auto" w:fill="auto"/>
            <w:vAlign w:val="center"/>
            <w:hideMark/>
          </w:tcPr>
          <w:p w14:paraId="7D628F03"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47</w:t>
            </w:r>
          </w:p>
        </w:tc>
        <w:tc>
          <w:tcPr>
            <w:tcW w:w="1280" w:type="dxa"/>
            <w:tcBorders>
              <w:top w:val="nil"/>
              <w:left w:val="nil"/>
              <w:bottom w:val="nil"/>
              <w:right w:val="nil"/>
            </w:tcBorders>
            <w:shd w:val="clear" w:color="auto" w:fill="auto"/>
            <w:vAlign w:val="center"/>
            <w:hideMark/>
          </w:tcPr>
          <w:p w14:paraId="49155FA0"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118" w:type="dxa"/>
            <w:tcBorders>
              <w:top w:val="nil"/>
              <w:left w:val="nil"/>
              <w:bottom w:val="nil"/>
              <w:right w:val="nil"/>
            </w:tcBorders>
            <w:shd w:val="clear" w:color="auto" w:fill="auto"/>
            <w:vAlign w:val="center"/>
            <w:hideMark/>
          </w:tcPr>
          <w:p w14:paraId="54024894"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9" w:type="dxa"/>
            <w:tcBorders>
              <w:top w:val="nil"/>
              <w:left w:val="nil"/>
              <w:bottom w:val="nil"/>
              <w:right w:val="nil"/>
            </w:tcBorders>
            <w:shd w:val="clear" w:color="auto" w:fill="auto"/>
            <w:vAlign w:val="center"/>
            <w:hideMark/>
          </w:tcPr>
          <w:p w14:paraId="76A72C3B"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9" w:type="dxa"/>
            <w:tcBorders>
              <w:top w:val="nil"/>
              <w:left w:val="nil"/>
              <w:bottom w:val="nil"/>
              <w:right w:val="nil"/>
            </w:tcBorders>
            <w:shd w:val="clear" w:color="auto" w:fill="auto"/>
            <w:vAlign w:val="center"/>
            <w:hideMark/>
          </w:tcPr>
          <w:p w14:paraId="0658C4CE"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051" w:type="dxa"/>
            <w:tcBorders>
              <w:top w:val="nil"/>
              <w:left w:val="nil"/>
              <w:bottom w:val="nil"/>
              <w:right w:val="nil"/>
            </w:tcBorders>
            <w:shd w:val="clear" w:color="auto" w:fill="auto"/>
            <w:vAlign w:val="center"/>
            <w:hideMark/>
          </w:tcPr>
          <w:p w14:paraId="1682BF92"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051" w:type="dxa"/>
            <w:tcBorders>
              <w:top w:val="nil"/>
              <w:left w:val="nil"/>
              <w:bottom w:val="nil"/>
              <w:right w:val="nil"/>
            </w:tcBorders>
            <w:shd w:val="clear" w:color="auto" w:fill="auto"/>
            <w:vAlign w:val="center"/>
            <w:hideMark/>
          </w:tcPr>
          <w:p w14:paraId="30FC0860"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r>
      <w:tr w:rsidR="006F02DD" w:rsidRPr="005F79E9" w14:paraId="61842D84" w14:textId="77777777" w:rsidTr="00206156">
        <w:trPr>
          <w:trHeight w:val="144"/>
          <w:jc w:val="center"/>
        </w:trPr>
        <w:tc>
          <w:tcPr>
            <w:tcW w:w="1620" w:type="dxa"/>
            <w:tcBorders>
              <w:top w:val="nil"/>
              <w:left w:val="nil"/>
              <w:bottom w:val="nil"/>
              <w:right w:val="nil"/>
            </w:tcBorders>
            <w:shd w:val="clear" w:color="auto" w:fill="auto"/>
            <w:vAlign w:val="center"/>
            <w:hideMark/>
          </w:tcPr>
          <w:p w14:paraId="7CC568E9" w14:textId="77777777" w:rsidR="006F02DD" w:rsidRPr="005F79E9" w:rsidRDefault="006F02DD" w:rsidP="00962AD1">
            <w:pPr>
              <w:rPr>
                <w:rFonts w:eastAsia="Times New Roman"/>
                <w:color w:val="000000"/>
                <w:sz w:val="18"/>
                <w:szCs w:val="18"/>
              </w:rPr>
            </w:pPr>
            <w:r w:rsidRPr="005F79E9">
              <w:rPr>
                <w:rFonts w:eastAsia="Times New Roman"/>
                <w:color w:val="000000"/>
                <w:sz w:val="18"/>
                <w:szCs w:val="18"/>
              </w:rPr>
              <w:t>VIRGINIA</w:t>
            </w:r>
          </w:p>
        </w:tc>
        <w:tc>
          <w:tcPr>
            <w:tcW w:w="948" w:type="dxa"/>
            <w:tcBorders>
              <w:top w:val="nil"/>
              <w:left w:val="nil"/>
              <w:bottom w:val="nil"/>
              <w:right w:val="nil"/>
            </w:tcBorders>
            <w:shd w:val="clear" w:color="auto" w:fill="auto"/>
            <w:vAlign w:val="center"/>
            <w:hideMark/>
          </w:tcPr>
          <w:p w14:paraId="3C56AECD"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165</w:t>
            </w:r>
          </w:p>
        </w:tc>
        <w:tc>
          <w:tcPr>
            <w:tcW w:w="1280" w:type="dxa"/>
            <w:tcBorders>
              <w:top w:val="nil"/>
              <w:left w:val="nil"/>
              <w:bottom w:val="nil"/>
              <w:right w:val="nil"/>
            </w:tcBorders>
            <w:shd w:val="clear" w:color="auto" w:fill="auto"/>
            <w:vAlign w:val="center"/>
            <w:hideMark/>
          </w:tcPr>
          <w:p w14:paraId="647CC78F"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118" w:type="dxa"/>
            <w:tcBorders>
              <w:top w:val="nil"/>
              <w:left w:val="nil"/>
              <w:bottom w:val="nil"/>
              <w:right w:val="nil"/>
            </w:tcBorders>
            <w:shd w:val="clear" w:color="auto" w:fill="auto"/>
            <w:vAlign w:val="center"/>
            <w:hideMark/>
          </w:tcPr>
          <w:p w14:paraId="2200B808"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9" w:type="dxa"/>
            <w:tcBorders>
              <w:top w:val="nil"/>
              <w:left w:val="nil"/>
              <w:bottom w:val="nil"/>
              <w:right w:val="nil"/>
            </w:tcBorders>
            <w:shd w:val="clear" w:color="auto" w:fill="auto"/>
            <w:vAlign w:val="center"/>
            <w:hideMark/>
          </w:tcPr>
          <w:p w14:paraId="10A0C0C8"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9" w:type="dxa"/>
            <w:tcBorders>
              <w:top w:val="nil"/>
              <w:left w:val="nil"/>
              <w:bottom w:val="nil"/>
              <w:right w:val="nil"/>
            </w:tcBorders>
            <w:shd w:val="clear" w:color="auto" w:fill="auto"/>
            <w:vAlign w:val="center"/>
            <w:hideMark/>
          </w:tcPr>
          <w:p w14:paraId="02108324"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051" w:type="dxa"/>
            <w:tcBorders>
              <w:top w:val="nil"/>
              <w:left w:val="nil"/>
              <w:bottom w:val="nil"/>
              <w:right w:val="nil"/>
            </w:tcBorders>
            <w:shd w:val="clear" w:color="auto" w:fill="auto"/>
            <w:vAlign w:val="center"/>
            <w:hideMark/>
          </w:tcPr>
          <w:p w14:paraId="4E839E52"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051" w:type="dxa"/>
            <w:tcBorders>
              <w:top w:val="nil"/>
              <w:left w:val="nil"/>
              <w:bottom w:val="nil"/>
              <w:right w:val="nil"/>
            </w:tcBorders>
            <w:shd w:val="clear" w:color="auto" w:fill="auto"/>
            <w:vAlign w:val="center"/>
            <w:hideMark/>
          </w:tcPr>
          <w:p w14:paraId="2A5D8A02"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r>
      <w:tr w:rsidR="006F02DD" w:rsidRPr="005F79E9" w14:paraId="19D383DB" w14:textId="77777777" w:rsidTr="00206156">
        <w:trPr>
          <w:trHeight w:val="144"/>
          <w:jc w:val="center"/>
        </w:trPr>
        <w:tc>
          <w:tcPr>
            <w:tcW w:w="1620" w:type="dxa"/>
            <w:tcBorders>
              <w:top w:val="nil"/>
              <w:left w:val="nil"/>
              <w:bottom w:val="nil"/>
              <w:right w:val="nil"/>
            </w:tcBorders>
            <w:shd w:val="clear" w:color="auto" w:fill="auto"/>
            <w:vAlign w:val="center"/>
            <w:hideMark/>
          </w:tcPr>
          <w:p w14:paraId="26D30309" w14:textId="77777777" w:rsidR="006F02DD" w:rsidRPr="005F79E9" w:rsidRDefault="006F02DD" w:rsidP="00962AD1">
            <w:pPr>
              <w:rPr>
                <w:rFonts w:eastAsia="Times New Roman"/>
                <w:color w:val="000000"/>
                <w:sz w:val="18"/>
                <w:szCs w:val="18"/>
              </w:rPr>
            </w:pPr>
            <w:r w:rsidRPr="005F79E9">
              <w:rPr>
                <w:rFonts w:eastAsia="Times New Roman"/>
                <w:color w:val="000000"/>
                <w:sz w:val="18"/>
                <w:szCs w:val="18"/>
              </w:rPr>
              <w:t>WASHINGTON</w:t>
            </w:r>
          </w:p>
        </w:tc>
        <w:tc>
          <w:tcPr>
            <w:tcW w:w="948" w:type="dxa"/>
            <w:tcBorders>
              <w:top w:val="nil"/>
              <w:left w:val="nil"/>
              <w:bottom w:val="nil"/>
              <w:right w:val="nil"/>
            </w:tcBorders>
            <w:shd w:val="clear" w:color="auto" w:fill="auto"/>
            <w:vAlign w:val="center"/>
            <w:hideMark/>
          </w:tcPr>
          <w:p w14:paraId="08284132"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4</w:t>
            </w:r>
          </w:p>
        </w:tc>
        <w:tc>
          <w:tcPr>
            <w:tcW w:w="1280" w:type="dxa"/>
            <w:tcBorders>
              <w:top w:val="nil"/>
              <w:left w:val="nil"/>
              <w:bottom w:val="nil"/>
              <w:right w:val="nil"/>
            </w:tcBorders>
            <w:shd w:val="clear" w:color="auto" w:fill="auto"/>
            <w:vAlign w:val="center"/>
            <w:hideMark/>
          </w:tcPr>
          <w:p w14:paraId="0B59D53D"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118" w:type="dxa"/>
            <w:tcBorders>
              <w:top w:val="nil"/>
              <w:left w:val="nil"/>
              <w:bottom w:val="nil"/>
              <w:right w:val="nil"/>
            </w:tcBorders>
            <w:shd w:val="clear" w:color="auto" w:fill="auto"/>
            <w:vAlign w:val="center"/>
            <w:hideMark/>
          </w:tcPr>
          <w:p w14:paraId="10562FDF"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9" w:type="dxa"/>
            <w:tcBorders>
              <w:top w:val="nil"/>
              <w:left w:val="nil"/>
              <w:bottom w:val="nil"/>
              <w:right w:val="nil"/>
            </w:tcBorders>
            <w:shd w:val="clear" w:color="auto" w:fill="auto"/>
            <w:vAlign w:val="center"/>
            <w:hideMark/>
          </w:tcPr>
          <w:p w14:paraId="55774604"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9" w:type="dxa"/>
            <w:tcBorders>
              <w:top w:val="nil"/>
              <w:left w:val="nil"/>
              <w:bottom w:val="nil"/>
              <w:right w:val="nil"/>
            </w:tcBorders>
            <w:shd w:val="clear" w:color="auto" w:fill="auto"/>
            <w:vAlign w:val="center"/>
            <w:hideMark/>
          </w:tcPr>
          <w:p w14:paraId="5BC5F6A5"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051" w:type="dxa"/>
            <w:tcBorders>
              <w:top w:val="nil"/>
              <w:left w:val="nil"/>
              <w:bottom w:val="nil"/>
              <w:right w:val="nil"/>
            </w:tcBorders>
            <w:shd w:val="clear" w:color="auto" w:fill="auto"/>
            <w:vAlign w:val="center"/>
            <w:hideMark/>
          </w:tcPr>
          <w:p w14:paraId="5494070F"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051" w:type="dxa"/>
            <w:tcBorders>
              <w:top w:val="nil"/>
              <w:left w:val="nil"/>
              <w:bottom w:val="nil"/>
              <w:right w:val="nil"/>
            </w:tcBorders>
            <w:shd w:val="clear" w:color="auto" w:fill="auto"/>
            <w:vAlign w:val="center"/>
            <w:hideMark/>
          </w:tcPr>
          <w:p w14:paraId="4DDFB299"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r>
      <w:tr w:rsidR="006F02DD" w:rsidRPr="005F79E9" w14:paraId="585BD92C" w14:textId="77777777" w:rsidTr="00206156">
        <w:trPr>
          <w:trHeight w:val="144"/>
          <w:jc w:val="center"/>
        </w:trPr>
        <w:tc>
          <w:tcPr>
            <w:tcW w:w="1620" w:type="dxa"/>
            <w:tcBorders>
              <w:top w:val="nil"/>
              <w:left w:val="nil"/>
              <w:bottom w:val="nil"/>
              <w:right w:val="nil"/>
            </w:tcBorders>
            <w:shd w:val="clear" w:color="auto" w:fill="auto"/>
            <w:vAlign w:val="center"/>
            <w:hideMark/>
          </w:tcPr>
          <w:p w14:paraId="62762E17" w14:textId="77777777" w:rsidR="006F02DD" w:rsidRPr="005F79E9" w:rsidRDefault="006F02DD" w:rsidP="00962AD1">
            <w:pPr>
              <w:rPr>
                <w:rFonts w:eastAsia="Times New Roman"/>
                <w:color w:val="000000"/>
                <w:sz w:val="18"/>
                <w:szCs w:val="18"/>
              </w:rPr>
            </w:pPr>
            <w:r w:rsidRPr="005F79E9">
              <w:rPr>
                <w:rFonts w:eastAsia="Times New Roman"/>
                <w:color w:val="000000"/>
                <w:sz w:val="18"/>
                <w:szCs w:val="18"/>
              </w:rPr>
              <w:t>WEST VIRGINIA</w:t>
            </w:r>
          </w:p>
        </w:tc>
        <w:tc>
          <w:tcPr>
            <w:tcW w:w="948" w:type="dxa"/>
            <w:tcBorders>
              <w:top w:val="nil"/>
              <w:left w:val="nil"/>
              <w:bottom w:val="nil"/>
              <w:right w:val="nil"/>
            </w:tcBorders>
            <w:shd w:val="clear" w:color="auto" w:fill="auto"/>
            <w:vAlign w:val="center"/>
            <w:hideMark/>
          </w:tcPr>
          <w:p w14:paraId="6AD317C6"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42</w:t>
            </w:r>
          </w:p>
        </w:tc>
        <w:tc>
          <w:tcPr>
            <w:tcW w:w="1280" w:type="dxa"/>
            <w:tcBorders>
              <w:top w:val="nil"/>
              <w:left w:val="nil"/>
              <w:bottom w:val="nil"/>
              <w:right w:val="nil"/>
            </w:tcBorders>
            <w:shd w:val="clear" w:color="auto" w:fill="auto"/>
            <w:vAlign w:val="center"/>
            <w:hideMark/>
          </w:tcPr>
          <w:p w14:paraId="3F43E497"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118" w:type="dxa"/>
            <w:tcBorders>
              <w:top w:val="nil"/>
              <w:left w:val="nil"/>
              <w:bottom w:val="nil"/>
              <w:right w:val="nil"/>
            </w:tcBorders>
            <w:shd w:val="clear" w:color="auto" w:fill="auto"/>
            <w:vAlign w:val="center"/>
            <w:hideMark/>
          </w:tcPr>
          <w:p w14:paraId="2AA550CB"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9" w:type="dxa"/>
            <w:tcBorders>
              <w:top w:val="nil"/>
              <w:left w:val="nil"/>
              <w:bottom w:val="nil"/>
              <w:right w:val="nil"/>
            </w:tcBorders>
            <w:shd w:val="clear" w:color="auto" w:fill="auto"/>
            <w:vAlign w:val="center"/>
            <w:hideMark/>
          </w:tcPr>
          <w:p w14:paraId="231950B8"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9" w:type="dxa"/>
            <w:tcBorders>
              <w:top w:val="nil"/>
              <w:left w:val="nil"/>
              <w:bottom w:val="nil"/>
              <w:right w:val="nil"/>
            </w:tcBorders>
            <w:shd w:val="clear" w:color="auto" w:fill="auto"/>
            <w:vAlign w:val="center"/>
            <w:hideMark/>
          </w:tcPr>
          <w:p w14:paraId="1D3A5593"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051" w:type="dxa"/>
            <w:tcBorders>
              <w:top w:val="nil"/>
              <w:left w:val="nil"/>
              <w:bottom w:val="nil"/>
              <w:right w:val="nil"/>
            </w:tcBorders>
            <w:shd w:val="clear" w:color="auto" w:fill="auto"/>
            <w:vAlign w:val="center"/>
            <w:hideMark/>
          </w:tcPr>
          <w:p w14:paraId="61F19AC1"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051" w:type="dxa"/>
            <w:tcBorders>
              <w:top w:val="nil"/>
              <w:left w:val="nil"/>
              <w:bottom w:val="nil"/>
              <w:right w:val="nil"/>
            </w:tcBorders>
            <w:shd w:val="clear" w:color="auto" w:fill="auto"/>
            <w:vAlign w:val="center"/>
            <w:hideMark/>
          </w:tcPr>
          <w:p w14:paraId="0CCABA5A"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r>
      <w:tr w:rsidR="006F02DD" w:rsidRPr="005F79E9" w14:paraId="5C16BD04" w14:textId="77777777" w:rsidTr="00206156">
        <w:trPr>
          <w:trHeight w:val="144"/>
          <w:jc w:val="center"/>
        </w:trPr>
        <w:tc>
          <w:tcPr>
            <w:tcW w:w="1620" w:type="dxa"/>
            <w:tcBorders>
              <w:top w:val="nil"/>
              <w:left w:val="nil"/>
              <w:bottom w:val="nil"/>
              <w:right w:val="nil"/>
            </w:tcBorders>
            <w:shd w:val="clear" w:color="auto" w:fill="auto"/>
            <w:vAlign w:val="center"/>
            <w:hideMark/>
          </w:tcPr>
          <w:p w14:paraId="56A75BF4" w14:textId="77777777" w:rsidR="006F02DD" w:rsidRPr="005F79E9" w:rsidRDefault="006F02DD" w:rsidP="00962AD1">
            <w:pPr>
              <w:rPr>
                <w:rFonts w:eastAsia="Times New Roman"/>
                <w:color w:val="000000"/>
                <w:sz w:val="18"/>
                <w:szCs w:val="18"/>
              </w:rPr>
            </w:pPr>
            <w:r w:rsidRPr="005F79E9">
              <w:rPr>
                <w:rFonts w:eastAsia="Times New Roman"/>
                <w:color w:val="000000"/>
                <w:sz w:val="18"/>
                <w:szCs w:val="18"/>
              </w:rPr>
              <w:t>WISCONSIN</w:t>
            </w:r>
          </w:p>
        </w:tc>
        <w:tc>
          <w:tcPr>
            <w:tcW w:w="948" w:type="dxa"/>
            <w:tcBorders>
              <w:top w:val="nil"/>
              <w:left w:val="nil"/>
              <w:bottom w:val="nil"/>
              <w:right w:val="nil"/>
            </w:tcBorders>
            <w:shd w:val="clear" w:color="auto" w:fill="auto"/>
            <w:vAlign w:val="center"/>
            <w:hideMark/>
          </w:tcPr>
          <w:p w14:paraId="6D7F79DA"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8</w:t>
            </w:r>
          </w:p>
        </w:tc>
        <w:tc>
          <w:tcPr>
            <w:tcW w:w="1280" w:type="dxa"/>
            <w:tcBorders>
              <w:top w:val="nil"/>
              <w:left w:val="nil"/>
              <w:bottom w:val="nil"/>
              <w:right w:val="nil"/>
            </w:tcBorders>
            <w:shd w:val="clear" w:color="auto" w:fill="auto"/>
            <w:vAlign w:val="center"/>
            <w:hideMark/>
          </w:tcPr>
          <w:p w14:paraId="4E7294B5"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7</w:t>
            </w:r>
          </w:p>
        </w:tc>
        <w:tc>
          <w:tcPr>
            <w:tcW w:w="1118" w:type="dxa"/>
            <w:tcBorders>
              <w:top w:val="nil"/>
              <w:left w:val="nil"/>
              <w:bottom w:val="nil"/>
              <w:right w:val="nil"/>
            </w:tcBorders>
            <w:shd w:val="clear" w:color="auto" w:fill="auto"/>
            <w:vAlign w:val="center"/>
            <w:hideMark/>
          </w:tcPr>
          <w:p w14:paraId="1CBFCEFB"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9" w:type="dxa"/>
            <w:tcBorders>
              <w:top w:val="nil"/>
              <w:left w:val="nil"/>
              <w:bottom w:val="nil"/>
              <w:right w:val="nil"/>
            </w:tcBorders>
            <w:shd w:val="clear" w:color="auto" w:fill="auto"/>
            <w:vAlign w:val="center"/>
            <w:hideMark/>
          </w:tcPr>
          <w:p w14:paraId="057423E4"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40</w:t>
            </w:r>
          </w:p>
        </w:tc>
        <w:tc>
          <w:tcPr>
            <w:tcW w:w="1289" w:type="dxa"/>
            <w:tcBorders>
              <w:top w:val="nil"/>
              <w:left w:val="nil"/>
              <w:bottom w:val="nil"/>
              <w:right w:val="nil"/>
            </w:tcBorders>
            <w:shd w:val="clear" w:color="auto" w:fill="auto"/>
            <w:vAlign w:val="center"/>
            <w:hideMark/>
          </w:tcPr>
          <w:p w14:paraId="539197DA"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83</w:t>
            </w:r>
          </w:p>
        </w:tc>
        <w:tc>
          <w:tcPr>
            <w:tcW w:w="1051" w:type="dxa"/>
            <w:tcBorders>
              <w:top w:val="nil"/>
              <w:left w:val="nil"/>
              <w:bottom w:val="nil"/>
              <w:right w:val="nil"/>
            </w:tcBorders>
            <w:shd w:val="clear" w:color="auto" w:fill="auto"/>
            <w:vAlign w:val="center"/>
            <w:hideMark/>
          </w:tcPr>
          <w:p w14:paraId="137B5E9D"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051" w:type="dxa"/>
            <w:tcBorders>
              <w:top w:val="nil"/>
              <w:left w:val="nil"/>
              <w:bottom w:val="nil"/>
              <w:right w:val="nil"/>
            </w:tcBorders>
            <w:shd w:val="clear" w:color="auto" w:fill="auto"/>
            <w:vAlign w:val="center"/>
            <w:hideMark/>
          </w:tcPr>
          <w:p w14:paraId="7EE96D65"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r>
      <w:tr w:rsidR="006F02DD" w:rsidRPr="005F79E9" w14:paraId="612352AD" w14:textId="77777777" w:rsidTr="00206156">
        <w:trPr>
          <w:trHeight w:val="144"/>
          <w:jc w:val="center"/>
        </w:trPr>
        <w:tc>
          <w:tcPr>
            <w:tcW w:w="1620" w:type="dxa"/>
            <w:tcBorders>
              <w:top w:val="nil"/>
              <w:left w:val="nil"/>
              <w:bottom w:val="single" w:sz="8" w:space="0" w:color="auto"/>
              <w:right w:val="nil"/>
            </w:tcBorders>
            <w:shd w:val="clear" w:color="auto" w:fill="auto"/>
            <w:vAlign w:val="center"/>
            <w:hideMark/>
          </w:tcPr>
          <w:p w14:paraId="6F5E3012" w14:textId="77777777" w:rsidR="006F02DD" w:rsidRPr="005F79E9" w:rsidRDefault="006F02DD" w:rsidP="00962AD1">
            <w:pPr>
              <w:rPr>
                <w:rFonts w:eastAsia="Times New Roman"/>
                <w:color w:val="000000"/>
                <w:sz w:val="18"/>
                <w:szCs w:val="18"/>
              </w:rPr>
            </w:pPr>
            <w:r w:rsidRPr="005F79E9">
              <w:rPr>
                <w:rFonts w:eastAsia="Times New Roman"/>
                <w:color w:val="000000"/>
                <w:sz w:val="18"/>
                <w:szCs w:val="18"/>
              </w:rPr>
              <w:t>WYOMING</w:t>
            </w:r>
          </w:p>
        </w:tc>
        <w:tc>
          <w:tcPr>
            <w:tcW w:w="948" w:type="dxa"/>
            <w:tcBorders>
              <w:top w:val="nil"/>
              <w:left w:val="nil"/>
              <w:bottom w:val="single" w:sz="8" w:space="0" w:color="auto"/>
              <w:right w:val="nil"/>
            </w:tcBorders>
            <w:shd w:val="clear" w:color="auto" w:fill="auto"/>
            <w:vAlign w:val="center"/>
            <w:hideMark/>
          </w:tcPr>
          <w:p w14:paraId="0B6718C8"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0" w:type="dxa"/>
            <w:tcBorders>
              <w:top w:val="nil"/>
              <w:left w:val="nil"/>
              <w:bottom w:val="single" w:sz="8" w:space="0" w:color="auto"/>
              <w:right w:val="nil"/>
            </w:tcBorders>
            <w:shd w:val="clear" w:color="auto" w:fill="auto"/>
            <w:vAlign w:val="center"/>
            <w:hideMark/>
          </w:tcPr>
          <w:p w14:paraId="0D2E560D"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118" w:type="dxa"/>
            <w:tcBorders>
              <w:top w:val="nil"/>
              <w:left w:val="nil"/>
              <w:bottom w:val="nil"/>
              <w:right w:val="nil"/>
            </w:tcBorders>
            <w:shd w:val="clear" w:color="auto" w:fill="auto"/>
            <w:vAlign w:val="center"/>
            <w:hideMark/>
          </w:tcPr>
          <w:p w14:paraId="45A7D656"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9" w:type="dxa"/>
            <w:tcBorders>
              <w:top w:val="nil"/>
              <w:left w:val="nil"/>
              <w:bottom w:val="nil"/>
              <w:right w:val="nil"/>
            </w:tcBorders>
            <w:shd w:val="clear" w:color="auto" w:fill="auto"/>
            <w:vAlign w:val="center"/>
            <w:hideMark/>
          </w:tcPr>
          <w:p w14:paraId="52D68220"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9" w:type="dxa"/>
            <w:tcBorders>
              <w:top w:val="nil"/>
              <w:left w:val="nil"/>
              <w:bottom w:val="nil"/>
              <w:right w:val="nil"/>
            </w:tcBorders>
            <w:shd w:val="clear" w:color="auto" w:fill="auto"/>
            <w:vAlign w:val="center"/>
            <w:hideMark/>
          </w:tcPr>
          <w:p w14:paraId="0A4ADA26"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051" w:type="dxa"/>
            <w:tcBorders>
              <w:top w:val="nil"/>
              <w:left w:val="nil"/>
              <w:bottom w:val="nil"/>
              <w:right w:val="nil"/>
            </w:tcBorders>
            <w:shd w:val="clear" w:color="auto" w:fill="auto"/>
            <w:vAlign w:val="center"/>
            <w:hideMark/>
          </w:tcPr>
          <w:p w14:paraId="749F9315"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051" w:type="dxa"/>
            <w:tcBorders>
              <w:top w:val="nil"/>
              <w:left w:val="nil"/>
              <w:bottom w:val="nil"/>
              <w:right w:val="nil"/>
            </w:tcBorders>
            <w:shd w:val="clear" w:color="auto" w:fill="auto"/>
            <w:vAlign w:val="center"/>
            <w:hideMark/>
          </w:tcPr>
          <w:p w14:paraId="28DA7E12"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r>
      <w:tr w:rsidR="006F02DD" w:rsidRPr="005F79E9" w14:paraId="7EE7C1D4" w14:textId="77777777" w:rsidTr="00206156">
        <w:trPr>
          <w:trHeight w:val="144"/>
          <w:jc w:val="center"/>
        </w:trPr>
        <w:tc>
          <w:tcPr>
            <w:tcW w:w="1620" w:type="dxa"/>
            <w:tcBorders>
              <w:top w:val="nil"/>
              <w:left w:val="nil"/>
              <w:bottom w:val="single" w:sz="8" w:space="0" w:color="auto"/>
              <w:right w:val="nil"/>
            </w:tcBorders>
            <w:shd w:val="clear" w:color="auto" w:fill="auto"/>
            <w:noWrap/>
            <w:vAlign w:val="center"/>
            <w:hideMark/>
          </w:tcPr>
          <w:p w14:paraId="2327A465" w14:textId="77777777" w:rsidR="006F02DD" w:rsidRPr="005F79E9" w:rsidRDefault="006F02DD" w:rsidP="00962AD1">
            <w:pPr>
              <w:rPr>
                <w:rFonts w:eastAsia="Times New Roman"/>
                <w:color w:val="000000"/>
                <w:sz w:val="18"/>
                <w:szCs w:val="18"/>
              </w:rPr>
            </w:pPr>
            <w:r w:rsidRPr="005F79E9">
              <w:rPr>
                <w:rFonts w:eastAsia="Times New Roman"/>
                <w:color w:val="000000"/>
                <w:sz w:val="18"/>
                <w:szCs w:val="18"/>
              </w:rPr>
              <w:t>TOTAL</w:t>
            </w:r>
          </w:p>
        </w:tc>
        <w:tc>
          <w:tcPr>
            <w:tcW w:w="948" w:type="dxa"/>
            <w:tcBorders>
              <w:top w:val="nil"/>
              <w:left w:val="nil"/>
              <w:bottom w:val="single" w:sz="8" w:space="0" w:color="auto"/>
              <w:right w:val="nil"/>
            </w:tcBorders>
            <w:shd w:val="clear" w:color="auto" w:fill="auto"/>
            <w:noWrap/>
            <w:vAlign w:val="center"/>
            <w:hideMark/>
          </w:tcPr>
          <w:p w14:paraId="42DA7F99"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2,823</w:t>
            </w:r>
          </w:p>
        </w:tc>
        <w:tc>
          <w:tcPr>
            <w:tcW w:w="1280" w:type="dxa"/>
            <w:tcBorders>
              <w:top w:val="nil"/>
              <w:left w:val="nil"/>
              <w:bottom w:val="single" w:sz="8" w:space="0" w:color="auto"/>
              <w:right w:val="nil"/>
            </w:tcBorders>
            <w:shd w:val="clear" w:color="auto" w:fill="auto"/>
            <w:noWrap/>
            <w:vAlign w:val="center"/>
            <w:hideMark/>
          </w:tcPr>
          <w:p w14:paraId="535DE04E"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28</w:t>
            </w:r>
          </w:p>
        </w:tc>
        <w:tc>
          <w:tcPr>
            <w:tcW w:w="1118" w:type="dxa"/>
            <w:tcBorders>
              <w:top w:val="single" w:sz="8" w:space="0" w:color="auto"/>
              <w:left w:val="nil"/>
              <w:bottom w:val="single" w:sz="8" w:space="0" w:color="auto"/>
              <w:right w:val="nil"/>
            </w:tcBorders>
            <w:shd w:val="clear" w:color="auto" w:fill="auto"/>
            <w:noWrap/>
            <w:vAlign w:val="center"/>
            <w:hideMark/>
          </w:tcPr>
          <w:p w14:paraId="5372F45D"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0</w:t>
            </w:r>
          </w:p>
        </w:tc>
        <w:tc>
          <w:tcPr>
            <w:tcW w:w="1289" w:type="dxa"/>
            <w:tcBorders>
              <w:top w:val="single" w:sz="8" w:space="0" w:color="auto"/>
              <w:left w:val="nil"/>
              <w:bottom w:val="single" w:sz="8" w:space="0" w:color="auto"/>
              <w:right w:val="nil"/>
            </w:tcBorders>
            <w:shd w:val="clear" w:color="auto" w:fill="auto"/>
            <w:noWrap/>
            <w:vAlign w:val="center"/>
            <w:hideMark/>
          </w:tcPr>
          <w:p w14:paraId="7C15806E"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7,190</w:t>
            </w:r>
          </w:p>
        </w:tc>
        <w:tc>
          <w:tcPr>
            <w:tcW w:w="1289" w:type="dxa"/>
            <w:tcBorders>
              <w:top w:val="single" w:sz="8" w:space="0" w:color="auto"/>
              <w:left w:val="nil"/>
              <w:bottom w:val="single" w:sz="8" w:space="0" w:color="auto"/>
              <w:right w:val="nil"/>
            </w:tcBorders>
            <w:shd w:val="clear" w:color="auto" w:fill="auto"/>
            <w:noWrap/>
            <w:vAlign w:val="center"/>
            <w:hideMark/>
          </w:tcPr>
          <w:p w14:paraId="5FECE456"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31,343</w:t>
            </w:r>
          </w:p>
        </w:tc>
        <w:tc>
          <w:tcPr>
            <w:tcW w:w="1051" w:type="dxa"/>
            <w:tcBorders>
              <w:top w:val="single" w:sz="8" w:space="0" w:color="auto"/>
              <w:left w:val="nil"/>
              <w:bottom w:val="single" w:sz="8" w:space="0" w:color="auto"/>
              <w:right w:val="nil"/>
            </w:tcBorders>
            <w:shd w:val="clear" w:color="auto" w:fill="auto"/>
            <w:noWrap/>
            <w:vAlign w:val="center"/>
            <w:hideMark/>
          </w:tcPr>
          <w:p w14:paraId="1E009222"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375</w:t>
            </w:r>
          </w:p>
        </w:tc>
        <w:tc>
          <w:tcPr>
            <w:tcW w:w="1051" w:type="dxa"/>
            <w:tcBorders>
              <w:top w:val="single" w:sz="8" w:space="0" w:color="auto"/>
              <w:left w:val="nil"/>
              <w:bottom w:val="single" w:sz="8" w:space="0" w:color="auto"/>
              <w:right w:val="nil"/>
            </w:tcBorders>
            <w:shd w:val="clear" w:color="auto" w:fill="auto"/>
            <w:noWrap/>
            <w:vAlign w:val="center"/>
            <w:hideMark/>
          </w:tcPr>
          <w:p w14:paraId="16F2E27E" w14:textId="77777777" w:rsidR="006F02DD" w:rsidRPr="005F79E9" w:rsidRDefault="006F02DD" w:rsidP="00962AD1">
            <w:pPr>
              <w:jc w:val="right"/>
              <w:rPr>
                <w:rFonts w:eastAsia="Times New Roman"/>
                <w:color w:val="000000"/>
                <w:sz w:val="18"/>
                <w:szCs w:val="18"/>
              </w:rPr>
            </w:pPr>
            <w:r w:rsidRPr="005F79E9">
              <w:rPr>
                <w:rFonts w:eastAsia="Times New Roman"/>
                <w:color w:val="000000"/>
                <w:sz w:val="18"/>
                <w:szCs w:val="18"/>
              </w:rPr>
              <w:t>211</w:t>
            </w:r>
          </w:p>
        </w:tc>
      </w:tr>
    </w:tbl>
    <w:p w14:paraId="2FAD9AF9" w14:textId="77777777" w:rsidR="00993253" w:rsidRPr="00C721BD" w:rsidRDefault="00993253" w:rsidP="00DF4A6E">
      <w:pPr>
        <w:rPr>
          <w:rFonts w:asciiTheme="minorHAnsi" w:hAnsiTheme="minorHAnsi" w:cstheme="minorHAnsi"/>
        </w:rPr>
      </w:pPr>
    </w:p>
    <w:p w14:paraId="5BB653EB" w14:textId="77777777" w:rsidR="00530082" w:rsidRDefault="00530082" w:rsidP="00206156">
      <w:pPr>
        <w:spacing w:after="160" w:line="259" w:lineRule="auto"/>
        <w:ind w:firstLine="720"/>
        <w:rPr>
          <w:rFonts w:asciiTheme="minorHAnsi" w:eastAsia="Times New Roman" w:hAnsiTheme="minorHAnsi" w:cstheme="minorHAnsi"/>
          <w:b/>
          <w:bCs/>
          <w:color w:val="000000"/>
        </w:rPr>
      </w:pPr>
    </w:p>
    <w:p w14:paraId="48ED1A67" w14:textId="6504FB85" w:rsidR="00206156" w:rsidRDefault="00530082" w:rsidP="00206156">
      <w:pPr>
        <w:spacing w:after="160" w:line="259" w:lineRule="auto"/>
        <w:ind w:firstLine="720"/>
        <w:rPr>
          <w:rFonts w:asciiTheme="minorHAnsi" w:eastAsia="Times New Roman" w:hAnsiTheme="minorHAnsi" w:cstheme="minorHAnsi"/>
          <w:b/>
          <w:bCs/>
          <w:color w:val="000000"/>
        </w:rPr>
      </w:pPr>
      <w:r>
        <w:rPr>
          <w:rFonts w:asciiTheme="minorHAnsi" w:eastAsia="Times New Roman" w:hAnsiTheme="minorHAnsi" w:cstheme="minorHAnsi"/>
          <w:b/>
          <w:bCs/>
          <w:color w:val="000000"/>
        </w:rPr>
        <w:t xml:space="preserve">Appendix </w:t>
      </w:r>
      <w:r w:rsidR="00206156">
        <w:rPr>
          <w:rFonts w:asciiTheme="minorHAnsi" w:eastAsia="Times New Roman" w:hAnsiTheme="minorHAnsi" w:cstheme="minorHAnsi"/>
          <w:b/>
          <w:bCs/>
          <w:color w:val="000000"/>
        </w:rPr>
        <w:t xml:space="preserve">Table A1. </w:t>
      </w:r>
      <w:r w:rsidR="00206156" w:rsidRPr="00C721BD">
        <w:rPr>
          <w:rFonts w:asciiTheme="minorHAnsi" w:eastAsia="Times New Roman" w:hAnsiTheme="minorHAnsi" w:cstheme="minorHAnsi"/>
          <w:b/>
          <w:bCs/>
          <w:color w:val="000000"/>
        </w:rPr>
        <w:t xml:space="preserve">New Enrollments </w:t>
      </w:r>
      <w:r w:rsidR="00206156">
        <w:rPr>
          <w:rFonts w:asciiTheme="minorHAnsi" w:eastAsia="Times New Roman" w:hAnsiTheme="minorHAnsi" w:cstheme="minorHAnsi"/>
          <w:b/>
          <w:bCs/>
          <w:color w:val="000000"/>
        </w:rPr>
        <w:t xml:space="preserve">FY </w:t>
      </w:r>
      <w:r w:rsidR="00206156" w:rsidRPr="00C721BD">
        <w:rPr>
          <w:rFonts w:asciiTheme="minorHAnsi" w:eastAsia="Times New Roman" w:hAnsiTheme="minorHAnsi" w:cstheme="minorHAnsi"/>
          <w:b/>
          <w:bCs/>
          <w:color w:val="000000"/>
        </w:rPr>
        <w:t>20</w:t>
      </w:r>
      <w:r w:rsidR="00206156">
        <w:rPr>
          <w:rFonts w:asciiTheme="minorHAnsi" w:eastAsia="Times New Roman" w:hAnsiTheme="minorHAnsi" w:cstheme="minorHAnsi"/>
          <w:b/>
          <w:bCs/>
          <w:color w:val="000000"/>
        </w:rPr>
        <w:t>23</w:t>
      </w:r>
      <w:r w:rsidR="00206156" w:rsidRPr="00C721BD">
        <w:rPr>
          <w:rFonts w:asciiTheme="minorHAnsi" w:eastAsia="Times New Roman" w:hAnsiTheme="minorHAnsi" w:cstheme="minorHAnsi"/>
          <w:b/>
          <w:bCs/>
          <w:color w:val="000000"/>
        </w:rPr>
        <w:t xml:space="preserve"> (Acres) - Water Quality Practices, by State</w:t>
      </w:r>
    </w:p>
    <w:p w14:paraId="7F0989C4" w14:textId="77777777" w:rsidR="00FA3D41" w:rsidRDefault="00FA3D41" w:rsidP="000E2A35">
      <w:pPr>
        <w:rPr>
          <w:b/>
        </w:rPr>
      </w:pPr>
    </w:p>
    <w:tbl>
      <w:tblPr>
        <w:tblW w:w="8638" w:type="dxa"/>
        <w:jc w:val="center"/>
        <w:tblLook w:val="04A0" w:firstRow="1" w:lastRow="0" w:firstColumn="1" w:lastColumn="0" w:noHBand="0" w:noVBand="1"/>
      </w:tblPr>
      <w:tblGrid>
        <w:gridCol w:w="1654"/>
        <w:gridCol w:w="1452"/>
        <w:gridCol w:w="1061"/>
        <w:gridCol w:w="1109"/>
        <w:gridCol w:w="1170"/>
        <w:gridCol w:w="1061"/>
        <w:gridCol w:w="1131"/>
      </w:tblGrid>
      <w:tr w:rsidR="00206156" w:rsidRPr="005F79E9" w14:paraId="7C80C6C2" w14:textId="77777777" w:rsidTr="00206156">
        <w:trPr>
          <w:trHeight w:val="158"/>
          <w:jc w:val="center"/>
        </w:trPr>
        <w:tc>
          <w:tcPr>
            <w:tcW w:w="1654" w:type="dxa"/>
            <w:tcBorders>
              <w:top w:val="single" w:sz="8" w:space="0" w:color="auto"/>
              <w:left w:val="nil"/>
              <w:bottom w:val="single" w:sz="8" w:space="0" w:color="auto"/>
              <w:right w:val="nil"/>
            </w:tcBorders>
            <w:shd w:val="clear" w:color="auto" w:fill="auto"/>
            <w:vAlign w:val="center"/>
            <w:hideMark/>
          </w:tcPr>
          <w:p w14:paraId="27EA1EAA" w14:textId="77777777" w:rsidR="00206156" w:rsidRPr="005F79E9" w:rsidRDefault="00206156" w:rsidP="00962AD1">
            <w:pPr>
              <w:rPr>
                <w:rFonts w:eastAsia="Times New Roman"/>
                <w:b/>
                <w:bCs/>
                <w:color w:val="000000"/>
                <w:sz w:val="18"/>
                <w:szCs w:val="18"/>
              </w:rPr>
            </w:pPr>
            <w:r w:rsidRPr="005F79E9">
              <w:rPr>
                <w:rFonts w:eastAsia="Times New Roman"/>
                <w:b/>
                <w:bCs/>
                <w:color w:val="000000"/>
                <w:sz w:val="18"/>
                <w:szCs w:val="18"/>
              </w:rPr>
              <w:t>STATE</w:t>
            </w:r>
          </w:p>
        </w:tc>
        <w:tc>
          <w:tcPr>
            <w:tcW w:w="1452" w:type="dxa"/>
            <w:tcBorders>
              <w:top w:val="single" w:sz="8" w:space="0" w:color="auto"/>
              <w:left w:val="nil"/>
              <w:bottom w:val="single" w:sz="8" w:space="0" w:color="auto"/>
              <w:right w:val="nil"/>
            </w:tcBorders>
            <w:shd w:val="clear" w:color="auto" w:fill="auto"/>
            <w:vAlign w:val="center"/>
            <w:hideMark/>
          </w:tcPr>
          <w:p w14:paraId="5BA7219E" w14:textId="77777777" w:rsidR="00206156" w:rsidRPr="005F79E9" w:rsidRDefault="00206156" w:rsidP="00962AD1">
            <w:pPr>
              <w:rPr>
                <w:rFonts w:eastAsia="Times New Roman"/>
                <w:b/>
                <w:bCs/>
                <w:color w:val="000000"/>
                <w:sz w:val="18"/>
                <w:szCs w:val="18"/>
              </w:rPr>
            </w:pPr>
            <w:r w:rsidRPr="005F79E9">
              <w:rPr>
                <w:rFonts w:eastAsia="Times New Roman"/>
                <w:b/>
                <w:bCs/>
                <w:color w:val="000000"/>
                <w:sz w:val="18"/>
                <w:szCs w:val="18"/>
              </w:rPr>
              <w:t>BOTTOMLAND HARDWOOD TREES (CP31)</w:t>
            </w:r>
          </w:p>
        </w:tc>
        <w:tc>
          <w:tcPr>
            <w:tcW w:w="1061" w:type="dxa"/>
            <w:tcBorders>
              <w:top w:val="single" w:sz="8" w:space="0" w:color="auto"/>
              <w:left w:val="nil"/>
              <w:bottom w:val="single" w:sz="8" w:space="0" w:color="auto"/>
              <w:right w:val="nil"/>
            </w:tcBorders>
            <w:shd w:val="clear" w:color="auto" w:fill="auto"/>
            <w:vAlign w:val="center"/>
            <w:hideMark/>
          </w:tcPr>
          <w:p w14:paraId="35C19DA4" w14:textId="77777777" w:rsidR="00206156" w:rsidRPr="005F79E9" w:rsidRDefault="00206156" w:rsidP="00962AD1">
            <w:pPr>
              <w:rPr>
                <w:rFonts w:eastAsia="Times New Roman"/>
                <w:b/>
                <w:bCs/>
                <w:color w:val="000000"/>
                <w:sz w:val="18"/>
                <w:szCs w:val="18"/>
              </w:rPr>
            </w:pPr>
            <w:r w:rsidRPr="005F79E9">
              <w:rPr>
                <w:rFonts w:eastAsia="Times New Roman"/>
                <w:b/>
                <w:bCs/>
                <w:color w:val="000000"/>
                <w:sz w:val="18"/>
                <w:szCs w:val="18"/>
              </w:rPr>
              <w:t>DUCK NESTING HABITAT (CP37)</w:t>
            </w:r>
          </w:p>
        </w:tc>
        <w:tc>
          <w:tcPr>
            <w:tcW w:w="1109" w:type="dxa"/>
            <w:tcBorders>
              <w:top w:val="single" w:sz="8" w:space="0" w:color="auto"/>
              <w:left w:val="nil"/>
              <w:bottom w:val="single" w:sz="8" w:space="0" w:color="auto"/>
              <w:right w:val="nil"/>
            </w:tcBorders>
            <w:shd w:val="clear" w:color="auto" w:fill="auto"/>
            <w:vAlign w:val="center"/>
            <w:hideMark/>
          </w:tcPr>
          <w:p w14:paraId="5FC95DFD" w14:textId="77777777" w:rsidR="00206156" w:rsidRPr="005F79E9" w:rsidRDefault="00206156" w:rsidP="00962AD1">
            <w:pPr>
              <w:rPr>
                <w:rFonts w:eastAsia="Times New Roman"/>
                <w:b/>
                <w:bCs/>
                <w:color w:val="000000"/>
                <w:sz w:val="18"/>
                <w:szCs w:val="18"/>
              </w:rPr>
            </w:pPr>
            <w:r w:rsidRPr="005F79E9">
              <w:rPr>
                <w:rFonts w:eastAsia="Times New Roman"/>
                <w:b/>
                <w:bCs/>
                <w:color w:val="000000"/>
                <w:sz w:val="18"/>
                <w:szCs w:val="18"/>
              </w:rPr>
              <w:t>SAFE BUFFERS (CP38BUF)</w:t>
            </w:r>
          </w:p>
        </w:tc>
        <w:tc>
          <w:tcPr>
            <w:tcW w:w="1170" w:type="dxa"/>
            <w:tcBorders>
              <w:top w:val="single" w:sz="8" w:space="0" w:color="auto"/>
              <w:left w:val="nil"/>
              <w:bottom w:val="single" w:sz="8" w:space="0" w:color="auto"/>
              <w:right w:val="nil"/>
            </w:tcBorders>
            <w:shd w:val="clear" w:color="auto" w:fill="auto"/>
            <w:vAlign w:val="center"/>
            <w:hideMark/>
          </w:tcPr>
          <w:p w14:paraId="4B27A2B4" w14:textId="77777777" w:rsidR="00206156" w:rsidRPr="005F79E9" w:rsidRDefault="00206156" w:rsidP="00962AD1">
            <w:pPr>
              <w:rPr>
                <w:rFonts w:eastAsia="Times New Roman"/>
                <w:b/>
                <w:bCs/>
                <w:color w:val="000000"/>
                <w:sz w:val="18"/>
                <w:szCs w:val="18"/>
              </w:rPr>
            </w:pPr>
            <w:r w:rsidRPr="005F79E9">
              <w:rPr>
                <w:rFonts w:eastAsia="Times New Roman"/>
                <w:b/>
                <w:bCs/>
                <w:color w:val="000000"/>
                <w:sz w:val="18"/>
                <w:szCs w:val="18"/>
              </w:rPr>
              <w:t>SAFE WETLANDS (CP38WET)</w:t>
            </w:r>
          </w:p>
        </w:tc>
        <w:tc>
          <w:tcPr>
            <w:tcW w:w="1061" w:type="dxa"/>
            <w:tcBorders>
              <w:top w:val="single" w:sz="8" w:space="0" w:color="auto"/>
              <w:left w:val="nil"/>
              <w:bottom w:val="single" w:sz="8" w:space="0" w:color="auto"/>
              <w:right w:val="nil"/>
            </w:tcBorders>
            <w:shd w:val="clear" w:color="auto" w:fill="auto"/>
            <w:vAlign w:val="center"/>
            <w:hideMark/>
          </w:tcPr>
          <w:p w14:paraId="4A99AD87" w14:textId="77777777" w:rsidR="00206156" w:rsidRPr="005F79E9" w:rsidRDefault="00206156" w:rsidP="00962AD1">
            <w:pPr>
              <w:rPr>
                <w:rFonts w:eastAsia="Times New Roman"/>
                <w:b/>
                <w:bCs/>
                <w:color w:val="000000"/>
                <w:sz w:val="18"/>
                <w:szCs w:val="18"/>
              </w:rPr>
            </w:pPr>
            <w:r w:rsidRPr="005F79E9">
              <w:rPr>
                <w:rFonts w:eastAsia="Times New Roman"/>
                <w:b/>
                <w:bCs/>
                <w:color w:val="000000"/>
                <w:sz w:val="18"/>
                <w:szCs w:val="18"/>
              </w:rPr>
              <w:t>PRAIRIE STRIPS (CP43)</w:t>
            </w:r>
          </w:p>
        </w:tc>
        <w:tc>
          <w:tcPr>
            <w:tcW w:w="1131" w:type="dxa"/>
            <w:tcBorders>
              <w:top w:val="single" w:sz="8" w:space="0" w:color="auto"/>
              <w:left w:val="nil"/>
              <w:bottom w:val="single" w:sz="8" w:space="0" w:color="auto"/>
              <w:right w:val="nil"/>
            </w:tcBorders>
            <w:shd w:val="clear" w:color="auto" w:fill="auto"/>
            <w:vAlign w:val="center"/>
            <w:hideMark/>
          </w:tcPr>
          <w:p w14:paraId="04A30198" w14:textId="77777777" w:rsidR="00206156" w:rsidRPr="005F79E9" w:rsidRDefault="00206156" w:rsidP="00962AD1">
            <w:pPr>
              <w:rPr>
                <w:rFonts w:eastAsia="Times New Roman"/>
                <w:b/>
                <w:bCs/>
                <w:color w:val="000000"/>
                <w:sz w:val="18"/>
                <w:szCs w:val="18"/>
              </w:rPr>
            </w:pPr>
            <w:r w:rsidRPr="005F79E9">
              <w:rPr>
                <w:rFonts w:eastAsia="Times New Roman"/>
                <w:b/>
                <w:bCs/>
                <w:color w:val="000000"/>
                <w:sz w:val="18"/>
                <w:szCs w:val="18"/>
              </w:rPr>
              <w:t>ALL WATER QUALITY PRACTICES</w:t>
            </w:r>
          </w:p>
        </w:tc>
      </w:tr>
      <w:tr w:rsidR="00206156" w:rsidRPr="005F79E9" w14:paraId="4255FFF8" w14:textId="77777777" w:rsidTr="00206156">
        <w:trPr>
          <w:trHeight w:val="158"/>
          <w:jc w:val="center"/>
        </w:trPr>
        <w:tc>
          <w:tcPr>
            <w:tcW w:w="1654" w:type="dxa"/>
            <w:tcBorders>
              <w:top w:val="nil"/>
              <w:left w:val="nil"/>
              <w:bottom w:val="nil"/>
              <w:right w:val="nil"/>
            </w:tcBorders>
            <w:shd w:val="clear" w:color="auto" w:fill="auto"/>
            <w:vAlign w:val="center"/>
            <w:hideMark/>
          </w:tcPr>
          <w:p w14:paraId="7355F690"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ALABAMA</w:t>
            </w:r>
          </w:p>
        </w:tc>
        <w:tc>
          <w:tcPr>
            <w:tcW w:w="1452" w:type="dxa"/>
            <w:tcBorders>
              <w:top w:val="nil"/>
              <w:left w:val="nil"/>
              <w:bottom w:val="nil"/>
              <w:right w:val="nil"/>
            </w:tcBorders>
            <w:shd w:val="clear" w:color="auto" w:fill="auto"/>
            <w:vAlign w:val="center"/>
            <w:hideMark/>
          </w:tcPr>
          <w:p w14:paraId="43E0D658"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1" w:type="dxa"/>
            <w:tcBorders>
              <w:top w:val="nil"/>
              <w:left w:val="nil"/>
              <w:bottom w:val="nil"/>
              <w:right w:val="nil"/>
            </w:tcBorders>
            <w:shd w:val="clear" w:color="auto" w:fill="auto"/>
            <w:vAlign w:val="center"/>
            <w:hideMark/>
          </w:tcPr>
          <w:p w14:paraId="238BB454"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09" w:type="dxa"/>
            <w:tcBorders>
              <w:top w:val="nil"/>
              <w:left w:val="nil"/>
              <w:bottom w:val="nil"/>
              <w:right w:val="nil"/>
            </w:tcBorders>
            <w:shd w:val="clear" w:color="auto" w:fill="auto"/>
            <w:vAlign w:val="center"/>
            <w:hideMark/>
          </w:tcPr>
          <w:p w14:paraId="4191C37F"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70" w:type="dxa"/>
            <w:tcBorders>
              <w:top w:val="nil"/>
              <w:left w:val="nil"/>
              <w:bottom w:val="nil"/>
              <w:right w:val="nil"/>
            </w:tcBorders>
            <w:shd w:val="clear" w:color="auto" w:fill="auto"/>
            <w:vAlign w:val="center"/>
            <w:hideMark/>
          </w:tcPr>
          <w:p w14:paraId="1005B5D5"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1" w:type="dxa"/>
            <w:tcBorders>
              <w:top w:val="nil"/>
              <w:left w:val="nil"/>
              <w:bottom w:val="nil"/>
              <w:right w:val="nil"/>
            </w:tcBorders>
            <w:shd w:val="clear" w:color="auto" w:fill="auto"/>
            <w:vAlign w:val="center"/>
            <w:hideMark/>
          </w:tcPr>
          <w:p w14:paraId="461D65EC"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31" w:type="dxa"/>
            <w:tcBorders>
              <w:top w:val="nil"/>
              <w:left w:val="nil"/>
              <w:bottom w:val="nil"/>
              <w:right w:val="nil"/>
            </w:tcBorders>
            <w:shd w:val="clear" w:color="auto" w:fill="auto"/>
            <w:vAlign w:val="center"/>
            <w:hideMark/>
          </w:tcPr>
          <w:p w14:paraId="70DBFBC1"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91</w:t>
            </w:r>
          </w:p>
        </w:tc>
      </w:tr>
      <w:tr w:rsidR="00206156" w:rsidRPr="005F79E9" w14:paraId="05DF85E5" w14:textId="77777777" w:rsidTr="00206156">
        <w:trPr>
          <w:trHeight w:val="158"/>
          <w:jc w:val="center"/>
        </w:trPr>
        <w:tc>
          <w:tcPr>
            <w:tcW w:w="1654" w:type="dxa"/>
            <w:tcBorders>
              <w:top w:val="nil"/>
              <w:left w:val="nil"/>
              <w:bottom w:val="nil"/>
              <w:right w:val="nil"/>
            </w:tcBorders>
            <w:shd w:val="clear" w:color="auto" w:fill="auto"/>
            <w:vAlign w:val="center"/>
            <w:hideMark/>
          </w:tcPr>
          <w:p w14:paraId="78499373"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ALASKA</w:t>
            </w:r>
          </w:p>
        </w:tc>
        <w:tc>
          <w:tcPr>
            <w:tcW w:w="1452" w:type="dxa"/>
            <w:tcBorders>
              <w:top w:val="nil"/>
              <w:left w:val="nil"/>
              <w:bottom w:val="nil"/>
              <w:right w:val="nil"/>
            </w:tcBorders>
            <w:shd w:val="clear" w:color="auto" w:fill="auto"/>
            <w:vAlign w:val="center"/>
            <w:hideMark/>
          </w:tcPr>
          <w:p w14:paraId="39AA921F"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1" w:type="dxa"/>
            <w:tcBorders>
              <w:top w:val="nil"/>
              <w:left w:val="nil"/>
              <w:bottom w:val="nil"/>
              <w:right w:val="nil"/>
            </w:tcBorders>
            <w:shd w:val="clear" w:color="auto" w:fill="auto"/>
            <w:vAlign w:val="center"/>
            <w:hideMark/>
          </w:tcPr>
          <w:p w14:paraId="5FB4861A"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09" w:type="dxa"/>
            <w:tcBorders>
              <w:top w:val="nil"/>
              <w:left w:val="nil"/>
              <w:bottom w:val="nil"/>
              <w:right w:val="nil"/>
            </w:tcBorders>
            <w:shd w:val="clear" w:color="auto" w:fill="auto"/>
            <w:vAlign w:val="center"/>
            <w:hideMark/>
          </w:tcPr>
          <w:p w14:paraId="2B89814B"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70" w:type="dxa"/>
            <w:tcBorders>
              <w:top w:val="nil"/>
              <w:left w:val="nil"/>
              <w:bottom w:val="nil"/>
              <w:right w:val="nil"/>
            </w:tcBorders>
            <w:shd w:val="clear" w:color="auto" w:fill="auto"/>
            <w:vAlign w:val="center"/>
            <w:hideMark/>
          </w:tcPr>
          <w:p w14:paraId="5531D8A9"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1" w:type="dxa"/>
            <w:tcBorders>
              <w:top w:val="nil"/>
              <w:left w:val="nil"/>
              <w:bottom w:val="nil"/>
              <w:right w:val="nil"/>
            </w:tcBorders>
            <w:shd w:val="clear" w:color="auto" w:fill="auto"/>
            <w:vAlign w:val="center"/>
            <w:hideMark/>
          </w:tcPr>
          <w:p w14:paraId="7451B0FF"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31" w:type="dxa"/>
            <w:tcBorders>
              <w:top w:val="nil"/>
              <w:left w:val="nil"/>
              <w:bottom w:val="nil"/>
              <w:right w:val="nil"/>
            </w:tcBorders>
            <w:shd w:val="clear" w:color="auto" w:fill="auto"/>
            <w:vAlign w:val="center"/>
            <w:hideMark/>
          </w:tcPr>
          <w:p w14:paraId="7D000C29"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r>
      <w:tr w:rsidR="00206156" w:rsidRPr="005F79E9" w14:paraId="104EB2F2" w14:textId="77777777" w:rsidTr="00206156">
        <w:trPr>
          <w:trHeight w:val="158"/>
          <w:jc w:val="center"/>
        </w:trPr>
        <w:tc>
          <w:tcPr>
            <w:tcW w:w="1654" w:type="dxa"/>
            <w:tcBorders>
              <w:top w:val="nil"/>
              <w:left w:val="nil"/>
              <w:bottom w:val="nil"/>
              <w:right w:val="nil"/>
            </w:tcBorders>
            <w:shd w:val="clear" w:color="auto" w:fill="auto"/>
            <w:vAlign w:val="center"/>
            <w:hideMark/>
          </w:tcPr>
          <w:p w14:paraId="6B20658D"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ARIZONA</w:t>
            </w:r>
          </w:p>
        </w:tc>
        <w:tc>
          <w:tcPr>
            <w:tcW w:w="1452" w:type="dxa"/>
            <w:tcBorders>
              <w:top w:val="nil"/>
              <w:left w:val="nil"/>
              <w:bottom w:val="nil"/>
              <w:right w:val="nil"/>
            </w:tcBorders>
            <w:shd w:val="clear" w:color="auto" w:fill="auto"/>
            <w:vAlign w:val="center"/>
            <w:hideMark/>
          </w:tcPr>
          <w:p w14:paraId="54E4B760"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1" w:type="dxa"/>
            <w:tcBorders>
              <w:top w:val="nil"/>
              <w:left w:val="nil"/>
              <w:bottom w:val="nil"/>
              <w:right w:val="nil"/>
            </w:tcBorders>
            <w:shd w:val="clear" w:color="auto" w:fill="auto"/>
            <w:vAlign w:val="center"/>
            <w:hideMark/>
          </w:tcPr>
          <w:p w14:paraId="655BC01B"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09" w:type="dxa"/>
            <w:tcBorders>
              <w:top w:val="nil"/>
              <w:left w:val="nil"/>
              <w:bottom w:val="nil"/>
              <w:right w:val="nil"/>
            </w:tcBorders>
            <w:shd w:val="clear" w:color="auto" w:fill="auto"/>
            <w:vAlign w:val="center"/>
            <w:hideMark/>
          </w:tcPr>
          <w:p w14:paraId="0BE5AAAC"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70" w:type="dxa"/>
            <w:tcBorders>
              <w:top w:val="nil"/>
              <w:left w:val="nil"/>
              <w:bottom w:val="nil"/>
              <w:right w:val="nil"/>
            </w:tcBorders>
            <w:shd w:val="clear" w:color="auto" w:fill="auto"/>
            <w:vAlign w:val="center"/>
            <w:hideMark/>
          </w:tcPr>
          <w:p w14:paraId="04D13A51"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1" w:type="dxa"/>
            <w:tcBorders>
              <w:top w:val="nil"/>
              <w:left w:val="nil"/>
              <w:bottom w:val="nil"/>
              <w:right w:val="nil"/>
            </w:tcBorders>
            <w:shd w:val="clear" w:color="auto" w:fill="auto"/>
            <w:vAlign w:val="center"/>
            <w:hideMark/>
          </w:tcPr>
          <w:p w14:paraId="69B6E0E2"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31" w:type="dxa"/>
            <w:tcBorders>
              <w:top w:val="nil"/>
              <w:left w:val="nil"/>
              <w:bottom w:val="nil"/>
              <w:right w:val="nil"/>
            </w:tcBorders>
            <w:shd w:val="clear" w:color="auto" w:fill="auto"/>
            <w:vAlign w:val="center"/>
            <w:hideMark/>
          </w:tcPr>
          <w:p w14:paraId="27DE256E"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r>
      <w:tr w:rsidR="00206156" w:rsidRPr="005F79E9" w14:paraId="660EBA4B" w14:textId="77777777" w:rsidTr="00206156">
        <w:trPr>
          <w:trHeight w:val="158"/>
          <w:jc w:val="center"/>
        </w:trPr>
        <w:tc>
          <w:tcPr>
            <w:tcW w:w="1654" w:type="dxa"/>
            <w:tcBorders>
              <w:top w:val="nil"/>
              <w:left w:val="nil"/>
              <w:bottom w:val="nil"/>
              <w:right w:val="nil"/>
            </w:tcBorders>
            <w:shd w:val="clear" w:color="auto" w:fill="auto"/>
            <w:vAlign w:val="center"/>
            <w:hideMark/>
          </w:tcPr>
          <w:p w14:paraId="3633BA6B"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ARKANSAS</w:t>
            </w:r>
          </w:p>
        </w:tc>
        <w:tc>
          <w:tcPr>
            <w:tcW w:w="1452" w:type="dxa"/>
            <w:tcBorders>
              <w:top w:val="nil"/>
              <w:left w:val="nil"/>
              <w:bottom w:val="nil"/>
              <w:right w:val="nil"/>
            </w:tcBorders>
            <w:shd w:val="clear" w:color="auto" w:fill="auto"/>
            <w:vAlign w:val="center"/>
            <w:hideMark/>
          </w:tcPr>
          <w:p w14:paraId="79835FCD"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1,008</w:t>
            </w:r>
          </w:p>
        </w:tc>
        <w:tc>
          <w:tcPr>
            <w:tcW w:w="1061" w:type="dxa"/>
            <w:tcBorders>
              <w:top w:val="nil"/>
              <w:left w:val="nil"/>
              <w:bottom w:val="nil"/>
              <w:right w:val="nil"/>
            </w:tcBorders>
            <w:shd w:val="clear" w:color="auto" w:fill="auto"/>
            <w:vAlign w:val="center"/>
            <w:hideMark/>
          </w:tcPr>
          <w:p w14:paraId="3FFF3FDF"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09" w:type="dxa"/>
            <w:tcBorders>
              <w:top w:val="nil"/>
              <w:left w:val="nil"/>
              <w:bottom w:val="nil"/>
              <w:right w:val="nil"/>
            </w:tcBorders>
            <w:shd w:val="clear" w:color="auto" w:fill="auto"/>
            <w:vAlign w:val="center"/>
            <w:hideMark/>
          </w:tcPr>
          <w:p w14:paraId="3E42265A"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70" w:type="dxa"/>
            <w:tcBorders>
              <w:top w:val="nil"/>
              <w:left w:val="nil"/>
              <w:bottom w:val="nil"/>
              <w:right w:val="nil"/>
            </w:tcBorders>
            <w:shd w:val="clear" w:color="auto" w:fill="auto"/>
            <w:vAlign w:val="center"/>
            <w:hideMark/>
          </w:tcPr>
          <w:p w14:paraId="0AC62A75"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1" w:type="dxa"/>
            <w:tcBorders>
              <w:top w:val="nil"/>
              <w:left w:val="nil"/>
              <w:bottom w:val="nil"/>
              <w:right w:val="nil"/>
            </w:tcBorders>
            <w:shd w:val="clear" w:color="auto" w:fill="auto"/>
            <w:vAlign w:val="center"/>
            <w:hideMark/>
          </w:tcPr>
          <w:p w14:paraId="6F578339"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31" w:type="dxa"/>
            <w:tcBorders>
              <w:top w:val="nil"/>
              <w:left w:val="nil"/>
              <w:bottom w:val="nil"/>
              <w:right w:val="nil"/>
            </w:tcBorders>
            <w:shd w:val="clear" w:color="auto" w:fill="auto"/>
            <w:vAlign w:val="center"/>
            <w:hideMark/>
          </w:tcPr>
          <w:p w14:paraId="0B520ECE"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6,656</w:t>
            </w:r>
          </w:p>
        </w:tc>
      </w:tr>
      <w:tr w:rsidR="00206156" w:rsidRPr="005F79E9" w14:paraId="062D8E38" w14:textId="77777777" w:rsidTr="00206156">
        <w:trPr>
          <w:trHeight w:val="158"/>
          <w:jc w:val="center"/>
        </w:trPr>
        <w:tc>
          <w:tcPr>
            <w:tcW w:w="1654" w:type="dxa"/>
            <w:tcBorders>
              <w:top w:val="nil"/>
              <w:left w:val="nil"/>
              <w:bottom w:val="nil"/>
              <w:right w:val="nil"/>
            </w:tcBorders>
            <w:shd w:val="clear" w:color="auto" w:fill="auto"/>
            <w:vAlign w:val="center"/>
            <w:hideMark/>
          </w:tcPr>
          <w:p w14:paraId="5E0DB7B2"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CALIFORNIA</w:t>
            </w:r>
          </w:p>
        </w:tc>
        <w:tc>
          <w:tcPr>
            <w:tcW w:w="1452" w:type="dxa"/>
            <w:tcBorders>
              <w:top w:val="nil"/>
              <w:left w:val="nil"/>
              <w:bottom w:val="nil"/>
              <w:right w:val="nil"/>
            </w:tcBorders>
            <w:shd w:val="clear" w:color="auto" w:fill="auto"/>
            <w:vAlign w:val="center"/>
            <w:hideMark/>
          </w:tcPr>
          <w:p w14:paraId="4F4D0972"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1" w:type="dxa"/>
            <w:tcBorders>
              <w:top w:val="nil"/>
              <w:left w:val="nil"/>
              <w:bottom w:val="nil"/>
              <w:right w:val="nil"/>
            </w:tcBorders>
            <w:shd w:val="clear" w:color="auto" w:fill="auto"/>
            <w:vAlign w:val="center"/>
            <w:hideMark/>
          </w:tcPr>
          <w:p w14:paraId="597035D3"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09" w:type="dxa"/>
            <w:tcBorders>
              <w:top w:val="nil"/>
              <w:left w:val="nil"/>
              <w:bottom w:val="nil"/>
              <w:right w:val="nil"/>
            </w:tcBorders>
            <w:shd w:val="clear" w:color="auto" w:fill="auto"/>
            <w:vAlign w:val="center"/>
            <w:hideMark/>
          </w:tcPr>
          <w:p w14:paraId="40CDD092"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70" w:type="dxa"/>
            <w:tcBorders>
              <w:top w:val="nil"/>
              <w:left w:val="nil"/>
              <w:bottom w:val="nil"/>
              <w:right w:val="nil"/>
            </w:tcBorders>
            <w:shd w:val="clear" w:color="auto" w:fill="auto"/>
            <w:vAlign w:val="center"/>
            <w:hideMark/>
          </w:tcPr>
          <w:p w14:paraId="32C7409D"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1" w:type="dxa"/>
            <w:tcBorders>
              <w:top w:val="nil"/>
              <w:left w:val="nil"/>
              <w:bottom w:val="nil"/>
              <w:right w:val="nil"/>
            </w:tcBorders>
            <w:shd w:val="clear" w:color="auto" w:fill="auto"/>
            <w:vAlign w:val="center"/>
            <w:hideMark/>
          </w:tcPr>
          <w:p w14:paraId="21069D21"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31" w:type="dxa"/>
            <w:tcBorders>
              <w:top w:val="nil"/>
              <w:left w:val="nil"/>
              <w:bottom w:val="nil"/>
              <w:right w:val="nil"/>
            </w:tcBorders>
            <w:shd w:val="clear" w:color="auto" w:fill="auto"/>
            <w:vAlign w:val="center"/>
            <w:hideMark/>
          </w:tcPr>
          <w:p w14:paraId="15C6C984"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r>
      <w:tr w:rsidR="00206156" w:rsidRPr="005F79E9" w14:paraId="248CB2A8" w14:textId="77777777" w:rsidTr="00206156">
        <w:trPr>
          <w:trHeight w:val="158"/>
          <w:jc w:val="center"/>
        </w:trPr>
        <w:tc>
          <w:tcPr>
            <w:tcW w:w="1654" w:type="dxa"/>
            <w:tcBorders>
              <w:top w:val="nil"/>
              <w:left w:val="nil"/>
              <w:bottom w:val="nil"/>
              <w:right w:val="nil"/>
            </w:tcBorders>
            <w:shd w:val="clear" w:color="auto" w:fill="auto"/>
            <w:vAlign w:val="center"/>
            <w:hideMark/>
          </w:tcPr>
          <w:p w14:paraId="1CB5B5D7"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COLORADO</w:t>
            </w:r>
          </w:p>
        </w:tc>
        <w:tc>
          <w:tcPr>
            <w:tcW w:w="1452" w:type="dxa"/>
            <w:tcBorders>
              <w:top w:val="nil"/>
              <w:left w:val="nil"/>
              <w:bottom w:val="nil"/>
              <w:right w:val="nil"/>
            </w:tcBorders>
            <w:shd w:val="clear" w:color="auto" w:fill="auto"/>
            <w:vAlign w:val="center"/>
            <w:hideMark/>
          </w:tcPr>
          <w:p w14:paraId="020DB521"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1" w:type="dxa"/>
            <w:tcBorders>
              <w:top w:val="nil"/>
              <w:left w:val="nil"/>
              <w:bottom w:val="nil"/>
              <w:right w:val="nil"/>
            </w:tcBorders>
            <w:shd w:val="clear" w:color="auto" w:fill="auto"/>
            <w:vAlign w:val="center"/>
            <w:hideMark/>
          </w:tcPr>
          <w:p w14:paraId="62EA530E"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09" w:type="dxa"/>
            <w:tcBorders>
              <w:top w:val="nil"/>
              <w:left w:val="nil"/>
              <w:bottom w:val="nil"/>
              <w:right w:val="nil"/>
            </w:tcBorders>
            <w:shd w:val="clear" w:color="auto" w:fill="auto"/>
            <w:vAlign w:val="center"/>
            <w:hideMark/>
          </w:tcPr>
          <w:p w14:paraId="52813666"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70" w:type="dxa"/>
            <w:tcBorders>
              <w:top w:val="nil"/>
              <w:left w:val="nil"/>
              <w:bottom w:val="nil"/>
              <w:right w:val="nil"/>
            </w:tcBorders>
            <w:shd w:val="clear" w:color="auto" w:fill="auto"/>
            <w:vAlign w:val="center"/>
            <w:hideMark/>
          </w:tcPr>
          <w:p w14:paraId="4210D0A1"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1" w:type="dxa"/>
            <w:tcBorders>
              <w:top w:val="nil"/>
              <w:left w:val="nil"/>
              <w:bottom w:val="nil"/>
              <w:right w:val="nil"/>
            </w:tcBorders>
            <w:shd w:val="clear" w:color="auto" w:fill="auto"/>
            <w:vAlign w:val="center"/>
            <w:hideMark/>
          </w:tcPr>
          <w:p w14:paraId="1A2087B5"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31" w:type="dxa"/>
            <w:tcBorders>
              <w:top w:val="nil"/>
              <w:left w:val="nil"/>
              <w:bottom w:val="nil"/>
              <w:right w:val="nil"/>
            </w:tcBorders>
            <w:shd w:val="clear" w:color="auto" w:fill="auto"/>
            <w:vAlign w:val="center"/>
            <w:hideMark/>
          </w:tcPr>
          <w:p w14:paraId="6D02EEB6"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r>
      <w:tr w:rsidR="00206156" w:rsidRPr="005F79E9" w14:paraId="65E7A929" w14:textId="77777777" w:rsidTr="00206156">
        <w:trPr>
          <w:trHeight w:val="158"/>
          <w:jc w:val="center"/>
        </w:trPr>
        <w:tc>
          <w:tcPr>
            <w:tcW w:w="1654" w:type="dxa"/>
            <w:tcBorders>
              <w:top w:val="nil"/>
              <w:left w:val="nil"/>
              <w:bottom w:val="nil"/>
              <w:right w:val="nil"/>
            </w:tcBorders>
            <w:shd w:val="clear" w:color="auto" w:fill="auto"/>
            <w:vAlign w:val="center"/>
            <w:hideMark/>
          </w:tcPr>
          <w:p w14:paraId="44AE984B"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CONNECTICUT</w:t>
            </w:r>
          </w:p>
        </w:tc>
        <w:tc>
          <w:tcPr>
            <w:tcW w:w="1452" w:type="dxa"/>
            <w:tcBorders>
              <w:top w:val="nil"/>
              <w:left w:val="nil"/>
              <w:bottom w:val="nil"/>
              <w:right w:val="nil"/>
            </w:tcBorders>
            <w:shd w:val="clear" w:color="auto" w:fill="auto"/>
            <w:vAlign w:val="center"/>
            <w:hideMark/>
          </w:tcPr>
          <w:p w14:paraId="79155719"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1" w:type="dxa"/>
            <w:tcBorders>
              <w:top w:val="nil"/>
              <w:left w:val="nil"/>
              <w:bottom w:val="nil"/>
              <w:right w:val="nil"/>
            </w:tcBorders>
            <w:shd w:val="clear" w:color="auto" w:fill="auto"/>
            <w:vAlign w:val="center"/>
            <w:hideMark/>
          </w:tcPr>
          <w:p w14:paraId="42BB62D4"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09" w:type="dxa"/>
            <w:tcBorders>
              <w:top w:val="nil"/>
              <w:left w:val="nil"/>
              <w:bottom w:val="nil"/>
              <w:right w:val="nil"/>
            </w:tcBorders>
            <w:shd w:val="clear" w:color="auto" w:fill="auto"/>
            <w:vAlign w:val="center"/>
            <w:hideMark/>
          </w:tcPr>
          <w:p w14:paraId="29CB2586"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70" w:type="dxa"/>
            <w:tcBorders>
              <w:top w:val="nil"/>
              <w:left w:val="nil"/>
              <w:bottom w:val="nil"/>
              <w:right w:val="nil"/>
            </w:tcBorders>
            <w:shd w:val="clear" w:color="auto" w:fill="auto"/>
            <w:vAlign w:val="center"/>
            <w:hideMark/>
          </w:tcPr>
          <w:p w14:paraId="716B5C98"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1" w:type="dxa"/>
            <w:tcBorders>
              <w:top w:val="nil"/>
              <w:left w:val="nil"/>
              <w:bottom w:val="nil"/>
              <w:right w:val="nil"/>
            </w:tcBorders>
            <w:shd w:val="clear" w:color="auto" w:fill="auto"/>
            <w:vAlign w:val="center"/>
            <w:hideMark/>
          </w:tcPr>
          <w:p w14:paraId="3ECC2808"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31" w:type="dxa"/>
            <w:tcBorders>
              <w:top w:val="nil"/>
              <w:left w:val="nil"/>
              <w:bottom w:val="nil"/>
              <w:right w:val="nil"/>
            </w:tcBorders>
            <w:shd w:val="clear" w:color="auto" w:fill="auto"/>
            <w:vAlign w:val="center"/>
            <w:hideMark/>
          </w:tcPr>
          <w:p w14:paraId="39289BA4"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r>
      <w:tr w:rsidR="00206156" w:rsidRPr="005F79E9" w14:paraId="7F97FFD3" w14:textId="77777777" w:rsidTr="00206156">
        <w:trPr>
          <w:trHeight w:val="158"/>
          <w:jc w:val="center"/>
        </w:trPr>
        <w:tc>
          <w:tcPr>
            <w:tcW w:w="1654" w:type="dxa"/>
            <w:tcBorders>
              <w:top w:val="nil"/>
              <w:left w:val="nil"/>
              <w:bottom w:val="nil"/>
              <w:right w:val="nil"/>
            </w:tcBorders>
            <w:shd w:val="clear" w:color="auto" w:fill="auto"/>
            <w:vAlign w:val="center"/>
            <w:hideMark/>
          </w:tcPr>
          <w:p w14:paraId="035167C9"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DELAWARE</w:t>
            </w:r>
          </w:p>
        </w:tc>
        <w:tc>
          <w:tcPr>
            <w:tcW w:w="1452" w:type="dxa"/>
            <w:tcBorders>
              <w:top w:val="nil"/>
              <w:left w:val="nil"/>
              <w:bottom w:val="nil"/>
              <w:right w:val="nil"/>
            </w:tcBorders>
            <w:shd w:val="clear" w:color="auto" w:fill="auto"/>
            <w:vAlign w:val="center"/>
            <w:hideMark/>
          </w:tcPr>
          <w:p w14:paraId="65072DFC"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1" w:type="dxa"/>
            <w:tcBorders>
              <w:top w:val="nil"/>
              <w:left w:val="nil"/>
              <w:bottom w:val="nil"/>
              <w:right w:val="nil"/>
            </w:tcBorders>
            <w:shd w:val="clear" w:color="auto" w:fill="auto"/>
            <w:vAlign w:val="center"/>
            <w:hideMark/>
          </w:tcPr>
          <w:p w14:paraId="5F7BFD94"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09" w:type="dxa"/>
            <w:tcBorders>
              <w:top w:val="nil"/>
              <w:left w:val="nil"/>
              <w:bottom w:val="nil"/>
              <w:right w:val="nil"/>
            </w:tcBorders>
            <w:shd w:val="clear" w:color="auto" w:fill="auto"/>
            <w:vAlign w:val="center"/>
            <w:hideMark/>
          </w:tcPr>
          <w:p w14:paraId="32BC103A"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70" w:type="dxa"/>
            <w:tcBorders>
              <w:top w:val="nil"/>
              <w:left w:val="nil"/>
              <w:bottom w:val="nil"/>
              <w:right w:val="nil"/>
            </w:tcBorders>
            <w:shd w:val="clear" w:color="auto" w:fill="auto"/>
            <w:vAlign w:val="center"/>
            <w:hideMark/>
          </w:tcPr>
          <w:p w14:paraId="73C74567"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1" w:type="dxa"/>
            <w:tcBorders>
              <w:top w:val="nil"/>
              <w:left w:val="nil"/>
              <w:bottom w:val="nil"/>
              <w:right w:val="nil"/>
            </w:tcBorders>
            <w:shd w:val="clear" w:color="auto" w:fill="auto"/>
            <w:vAlign w:val="center"/>
            <w:hideMark/>
          </w:tcPr>
          <w:p w14:paraId="3EBE736F"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31" w:type="dxa"/>
            <w:tcBorders>
              <w:top w:val="nil"/>
              <w:left w:val="nil"/>
              <w:bottom w:val="nil"/>
              <w:right w:val="nil"/>
            </w:tcBorders>
            <w:shd w:val="clear" w:color="auto" w:fill="auto"/>
            <w:vAlign w:val="center"/>
            <w:hideMark/>
          </w:tcPr>
          <w:p w14:paraId="2B5F3C45"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1</w:t>
            </w:r>
          </w:p>
        </w:tc>
      </w:tr>
      <w:tr w:rsidR="00206156" w:rsidRPr="005F79E9" w14:paraId="1FEB3479" w14:textId="77777777" w:rsidTr="00206156">
        <w:trPr>
          <w:trHeight w:val="158"/>
          <w:jc w:val="center"/>
        </w:trPr>
        <w:tc>
          <w:tcPr>
            <w:tcW w:w="1654" w:type="dxa"/>
            <w:tcBorders>
              <w:top w:val="nil"/>
              <w:left w:val="nil"/>
              <w:bottom w:val="nil"/>
              <w:right w:val="nil"/>
            </w:tcBorders>
            <w:shd w:val="clear" w:color="auto" w:fill="auto"/>
            <w:vAlign w:val="center"/>
            <w:hideMark/>
          </w:tcPr>
          <w:p w14:paraId="053E3CEA"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FLORIDA</w:t>
            </w:r>
          </w:p>
        </w:tc>
        <w:tc>
          <w:tcPr>
            <w:tcW w:w="1452" w:type="dxa"/>
            <w:tcBorders>
              <w:top w:val="nil"/>
              <w:left w:val="nil"/>
              <w:bottom w:val="nil"/>
              <w:right w:val="nil"/>
            </w:tcBorders>
            <w:shd w:val="clear" w:color="auto" w:fill="auto"/>
            <w:vAlign w:val="center"/>
            <w:hideMark/>
          </w:tcPr>
          <w:p w14:paraId="3FB388D7"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1" w:type="dxa"/>
            <w:tcBorders>
              <w:top w:val="nil"/>
              <w:left w:val="nil"/>
              <w:bottom w:val="nil"/>
              <w:right w:val="nil"/>
            </w:tcBorders>
            <w:shd w:val="clear" w:color="auto" w:fill="auto"/>
            <w:vAlign w:val="center"/>
            <w:hideMark/>
          </w:tcPr>
          <w:p w14:paraId="659583E8"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09" w:type="dxa"/>
            <w:tcBorders>
              <w:top w:val="nil"/>
              <w:left w:val="nil"/>
              <w:bottom w:val="nil"/>
              <w:right w:val="nil"/>
            </w:tcBorders>
            <w:shd w:val="clear" w:color="auto" w:fill="auto"/>
            <w:vAlign w:val="center"/>
            <w:hideMark/>
          </w:tcPr>
          <w:p w14:paraId="33F25963"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70" w:type="dxa"/>
            <w:tcBorders>
              <w:top w:val="nil"/>
              <w:left w:val="nil"/>
              <w:bottom w:val="nil"/>
              <w:right w:val="nil"/>
            </w:tcBorders>
            <w:shd w:val="clear" w:color="auto" w:fill="auto"/>
            <w:vAlign w:val="center"/>
            <w:hideMark/>
          </w:tcPr>
          <w:p w14:paraId="735BF956"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1" w:type="dxa"/>
            <w:tcBorders>
              <w:top w:val="nil"/>
              <w:left w:val="nil"/>
              <w:bottom w:val="nil"/>
              <w:right w:val="nil"/>
            </w:tcBorders>
            <w:shd w:val="clear" w:color="auto" w:fill="auto"/>
            <w:vAlign w:val="center"/>
            <w:hideMark/>
          </w:tcPr>
          <w:p w14:paraId="2A79584C"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31" w:type="dxa"/>
            <w:tcBorders>
              <w:top w:val="nil"/>
              <w:left w:val="nil"/>
              <w:bottom w:val="nil"/>
              <w:right w:val="nil"/>
            </w:tcBorders>
            <w:shd w:val="clear" w:color="auto" w:fill="auto"/>
            <w:vAlign w:val="center"/>
            <w:hideMark/>
          </w:tcPr>
          <w:p w14:paraId="0C3D1F6C"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r>
      <w:tr w:rsidR="00206156" w:rsidRPr="005F79E9" w14:paraId="4E81E20F" w14:textId="77777777" w:rsidTr="00206156">
        <w:trPr>
          <w:trHeight w:val="158"/>
          <w:jc w:val="center"/>
        </w:trPr>
        <w:tc>
          <w:tcPr>
            <w:tcW w:w="1654" w:type="dxa"/>
            <w:tcBorders>
              <w:top w:val="nil"/>
              <w:left w:val="nil"/>
              <w:bottom w:val="nil"/>
              <w:right w:val="nil"/>
            </w:tcBorders>
            <w:shd w:val="clear" w:color="auto" w:fill="auto"/>
            <w:vAlign w:val="center"/>
            <w:hideMark/>
          </w:tcPr>
          <w:p w14:paraId="1D48CF50"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GEORGIA</w:t>
            </w:r>
          </w:p>
        </w:tc>
        <w:tc>
          <w:tcPr>
            <w:tcW w:w="1452" w:type="dxa"/>
            <w:tcBorders>
              <w:top w:val="nil"/>
              <w:left w:val="nil"/>
              <w:bottom w:val="nil"/>
              <w:right w:val="nil"/>
            </w:tcBorders>
            <w:shd w:val="clear" w:color="auto" w:fill="auto"/>
            <w:vAlign w:val="center"/>
            <w:hideMark/>
          </w:tcPr>
          <w:p w14:paraId="0D46033C"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1" w:type="dxa"/>
            <w:tcBorders>
              <w:top w:val="nil"/>
              <w:left w:val="nil"/>
              <w:bottom w:val="nil"/>
              <w:right w:val="nil"/>
            </w:tcBorders>
            <w:shd w:val="clear" w:color="auto" w:fill="auto"/>
            <w:vAlign w:val="center"/>
            <w:hideMark/>
          </w:tcPr>
          <w:p w14:paraId="51F6E019"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09" w:type="dxa"/>
            <w:tcBorders>
              <w:top w:val="nil"/>
              <w:left w:val="nil"/>
              <w:bottom w:val="nil"/>
              <w:right w:val="nil"/>
            </w:tcBorders>
            <w:shd w:val="clear" w:color="auto" w:fill="auto"/>
            <w:vAlign w:val="center"/>
            <w:hideMark/>
          </w:tcPr>
          <w:p w14:paraId="07000DFB"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70" w:type="dxa"/>
            <w:tcBorders>
              <w:top w:val="nil"/>
              <w:left w:val="nil"/>
              <w:bottom w:val="nil"/>
              <w:right w:val="nil"/>
            </w:tcBorders>
            <w:shd w:val="clear" w:color="auto" w:fill="auto"/>
            <w:vAlign w:val="center"/>
            <w:hideMark/>
          </w:tcPr>
          <w:p w14:paraId="28250311"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1" w:type="dxa"/>
            <w:tcBorders>
              <w:top w:val="nil"/>
              <w:left w:val="nil"/>
              <w:bottom w:val="nil"/>
              <w:right w:val="nil"/>
            </w:tcBorders>
            <w:shd w:val="clear" w:color="auto" w:fill="auto"/>
            <w:vAlign w:val="center"/>
            <w:hideMark/>
          </w:tcPr>
          <w:p w14:paraId="2EF37573"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31" w:type="dxa"/>
            <w:tcBorders>
              <w:top w:val="nil"/>
              <w:left w:val="nil"/>
              <w:bottom w:val="nil"/>
              <w:right w:val="nil"/>
            </w:tcBorders>
            <w:shd w:val="clear" w:color="auto" w:fill="auto"/>
            <w:vAlign w:val="center"/>
            <w:hideMark/>
          </w:tcPr>
          <w:p w14:paraId="4CED8130"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10</w:t>
            </w:r>
          </w:p>
        </w:tc>
      </w:tr>
      <w:tr w:rsidR="00206156" w:rsidRPr="005F79E9" w14:paraId="5D4A3FDB" w14:textId="77777777" w:rsidTr="00206156">
        <w:trPr>
          <w:trHeight w:val="158"/>
          <w:jc w:val="center"/>
        </w:trPr>
        <w:tc>
          <w:tcPr>
            <w:tcW w:w="1654" w:type="dxa"/>
            <w:tcBorders>
              <w:top w:val="nil"/>
              <w:left w:val="nil"/>
              <w:bottom w:val="nil"/>
              <w:right w:val="nil"/>
            </w:tcBorders>
            <w:shd w:val="clear" w:color="auto" w:fill="auto"/>
            <w:vAlign w:val="center"/>
            <w:hideMark/>
          </w:tcPr>
          <w:p w14:paraId="67CA2832"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HAWAII</w:t>
            </w:r>
          </w:p>
        </w:tc>
        <w:tc>
          <w:tcPr>
            <w:tcW w:w="1452" w:type="dxa"/>
            <w:tcBorders>
              <w:top w:val="nil"/>
              <w:left w:val="nil"/>
              <w:bottom w:val="nil"/>
              <w:right w:val="nil"/>
            </w:tcBorders>
            <w:shd w:val="clear" w:color="auto" w:fill="auto"/>
            <w:vAlign w:val="center"/>
            <w:hideMark/>
          </w:tcPr>
          <w:p w14:paraId="517502B2"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1" w:type="dxa"/>
            <w:tcBorders>
              <w:top w:val="nil"/>
              <w:left w:val="nil"/>
              <w:bottom w:val="nil"/>
              <w:right w:val="nil"/>
            </w:tcBorders>
            <w:shd w:val="clear" w:color="auto" w:fill="auto"/>
            <w:vAlign w:val="center"/>
            <w:hideMark/>
          </w:tcPr>
          <w:p w14:paraId="10F53C29"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09" w:type="dxa"/>
            <w:tcBorders>
              <w:top w:val="nil"/>
              <w:left w:val="nil"/>
              <w:bottom w:val="nil"/>
              <w:right w:val="nil"/>
            </w:tcBorders>
            <w:shd w:val="clear" w:color="auto" w:fill="auto"/>
            <w:vAlign w:val="center"/>
            <w:hideMark/>
          </w:tcPr>
          <w:p w14:paraId="2B11AE0A"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70" w:type="dxa"/>
            <w:tcBorders>
              <w:top w:val="nil"/>
              <w:left w:val="nil"/>
              <w:bottom w:val="nil"/>
              <w:right w:val="nil"/>
            </w:tcBorders>
            <w:shd w:val="clear" w:color="auto" w:fill="auto"/>
            <w:vAlign w:val="center"/>
            <w:hideMark/>
          </w:tcPr>
          <w:p w14:paraId="604E7180"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1" w:type="dxa"/>
            <w:tcBorders>
              <w:top w:val="nil"/>
              <w:left w:val="nil"/>
              <w:bottom w:val="nil"/>
              <w:right w:val="nil"/>
            </w:tcBorders>
            <w:shd w:val="clear" w:color="auto" w:fill="auto"/>
            <w:vAlign w:val="center"/>
            <w:hideMark/>
          </w:tcPr>
          <w:p w14:paraId="3C651A5C"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31" w:type="dxa"/>
            <w:tcBorders>
              <w:top w:val="nil"/>
              <w:left w:val="nil"/>
              <w:bottom w:val="nil"/>
              <w:right w:val="nil"/>
            </w:tcBorders>
            <w:shd w:val="clear" w:color="auto" w:fill="auto"/>
            <w:vAlign w:val="center"/>
            <w:hideMark/>
          </w:tcPr>
          <w:p w14:paraId="0DB1139E"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r>
      <w:tr w:rsidR="00206156" w:rsidRPr="005F79E9" w14:paraId="3472EBEF" w14:textId="77777777" w:rsidTr="00206156">
        <w:trPr>
          <w:trHeight w:val="158"/>
          <w:jc w:val="center"/>
        </w:trPr>
        <w:tc>
          <w:tcPr>
            <w:tcW w:w="1654" w:type="dxa"/>
            <w:tcBorders>
              <w:top w:val="nil"/>
              <w:left w:val="nil"/>
              <w:bottom w:val="nil"/>
              <w:right w:val="nil"/>
            </w:tcBorders>
            <w:shd w:val="clear" w:color="auto" w:fill="auto"/>
            <w:vAlign w:val="center"/>
            <w:hideMark/>
          </w:tcPr>
          <w:p w14:paraId="04809BE3"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IDAHO</w:t>
            </w:r>
          </w:p>
        </w:tc>
        <w:tc>
          <w:tcPr>
            <w:tcW w:w="1452" w:type="dxa"/>
            <w:tcBorders>
              <w:top w:val="nil"/>
              <w:left w:val="nil"/>
              <w:bottom w:val="nil"/>
              <w:right w:val="nil"/>
            </w:tcBorders>
            <w:shd w:val="clear" w:color="auto" w:fill="auto"/>
            <w:vAlign w:val="center"/>
            <w:hideMark/>
          </w:tcPr>
          <w:p w14:paraId="54E91972"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1" w:type="dxa"/>
            <w:tcBorders>
              <w:top w:val="nil"/>
              <w:left w:val="nil"/>
              <w:bottom w:val="nil"/>
              <w:right w:val="nil"/>
            </w:tcBorders>
            <w:shd w:val="clear" w:color="auto" w:fill="auto"/>
            <w:vAlign w:val="center"/>
            <w:hideMark/>
          </w:tcPr>
          <w:p w14:paraId="0D821D48"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09" w:type="dxa"/>
            <w:tcBorders>
              <w:top w:val="nil"/>
              <w:left w:val="nil"/>
              <w:bottom w:val="nil"/>
              <w:right w:val="nil"/>
            </w:tcBorders>
            <w:shd w:val="clear" w:color="auto" w:fill="auto"/>
            <w:vAlign w:val="center"/>
            <w:hideMark/>
          </w:tcPr>
          <w:p w14:paraId="53AA1817"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70" w:type="dxa"/>
            <w:tcBorders>
              <w:top w:val="nil"/>
              <w:left w:val="nil"/>
              <w:bottom w:val="nil"/>
              <w:right w:val="nil"/>
            </w:tcBorders>
            <w:shd w:val="clear" w:color="auto" w:fill="auto"/>
            <w:vAlign w:val="center"/>
            <w:hideMark/>
          </w:tcPr>
          <w:p w14:paraId="3F6B0864"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1" w:type="dxa"/>
            <w:tcBorders>
              <w:top w:val="nil"/>
              <w:left w:val="nil"/>
              <w:bottom w:val="nil"/>
              <w:right w:val="nil"/>
            </w:tcBorders>
            <w:shd w:val="clear" w:color="auto" w:fill="auto"/>
            <w:vAlign w:val="center"/>
            <w:hideMark/>
          </w:tcPr>
          <w:p w14:paraId="082DBC99"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31" w:type="dxa"/>
            <w:tcBorders>
              <w:top w:val="nil"/>
              <w:left w:val="nil"/>
              <w:bottom w:val="nil"/>
              <w:right w:val="nil"/>
            </w:tcBorders>
            <w:shd w:val="clear" w:color="auto" w:fill="auto"/>
            <w:vAlign w:val="center"/>
            <w:hideMark/>
          </w:tcPr>
          <w:p w14:paraId="5DA8EC02"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10</w:t>
            </w:r>
          </w:p>
        </w:tc>
      </w:tr>
      <w:tr w:rsidR="00206156" w:rsidRPr="005F79E9" w14:paraId="12408E2A" w14:textId="77777777" w:rsidTr="00206156">
        <w:trPr>
          <w:trHeight w:val="158"/>
          <w:jc w:val="center"/>
        </w:trPr>
        <w:tc>
          <w:tcPr>
            <w:tcW w:w="1654" w:type="dxa"/>
            <w:tcBorders>
              <w:top w:val="nil"/>
              <w:left w:val="nil"/>
              <w:bottom w:val="nil"/>
              <w:right w:val="nil"/>
            </w:tcBorders>
            <w:shd w:val="clear" w:color="auto" w:fill="auto"/>
            <w:vAlign w:val="center"/>
            <w:hideMark/>
          </w:tcPr>
          <w:p w14:paraId="37D1F62F"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ILLINOIS</w:t>
            </w:r>
          </w:p>
        </w:tc>
        <w:tc>
          <w:tcPr>
            <w:tcW w:w="1452" w:type="dxa"/>
            <w:tcBorders>
              <w:top w:val="nil"/>
              <w:left w:val="nil"/>
              <w:bottom w:val="nil"/>
              <w:right w:val="nil"/>
            </w:tcBorders>
            <w:shd w:val="clear" w:color="auto" w:fill="auto"/>
            <w:vAlign w:val="center"/>
            <w:hideMark/>
          </w:tcPr>
          <w:p w14:paraId="0CDE320F"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490</w:t>
            </w:r>
          </w:p>
        </w:tc>
        <w:tc>
          <w:tcPr>
            <w:tcW w:w="1061" w:type="dxa"/>
            <w:tcBorders>
              <w:top w:val="nil"/>
              <w:left w:val="nil"/>
              <w:bottom w:val="nil"/>
              <w:right w:val="nil"/>
            </w:tcBorders>
            <w:shd w:val="clear" w:color="auto" w:fill="auto"/>
            <w:vAlign w:val="center"/>
            <w:hideMark/>
          </w:tcPr>
          <w:p w14:paraId="433319C7"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09" w:type="dxa"/>
            <w:tcBorders>
              <w:top w:val="nil"/>
              <w:left w:val="nil"/>
              <w:bottom w:val="nil"/>
              <w:right w:val="nil"/>
            </w:tcBorders>
            <w:shd w:val="clear" w:color="auto" w:fill="auto"/>
            <w:vAlign w:val="center"/>
            <w:hideMark/>
          </w:tcPr>
          <w:p w14:paraId="1A70C734"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13</w:t>
            </w:r>
          </w:p>
        </w:tc>
        <w:tc>
          <w:tcPr>
            <w:tcW w:w="1170" w:type="dxa"/>
            <w:tcBorders>
              <w:top w:val="nil"/>
              <w:left w:val="nil"/>
              <w:bottom w:val="nil"/>
              <w:right w:val="nil"/>
            </w:tcBorders>
            <w:shd w:val="clear" w:color="auto" w:fill="auto"/>
            <w:vAlign w:val="center"/>
            <w:hideMark/>
          </w:tcPr>
          <w:p w14:paraId="7396DC8C"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24</w:t>
            </w:r>
          </w:p>
        </w:tc>
        <w:tc>
          <w:tcPr>
            <w:tcW w:w="1061" w:type="dxa"/>
            <w:tcBorders>
              <w:top w:val="nil"/>
              <w:left w:val="nil"/>
              <w:bottom w:val="nil"/>
              <w:right w:val="nil"/>
            </w:tcBorders>
            <w:shd w:val="clear" w:color="auto" w:fill="auto"/>
            <w:vAlign w:val="center"/>
            <w:hideMark/>
          </w:tcPr>
          <w:p w14:paraId="7D97CBB6"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916</w:t>
            </w:r>
          </w:p>
        </w:tc>
        <w:tc>
          <w:tcPr>
            <w:tcW w:w="1131" w:type="dxa"/>
            <w:tcBorders>
              <w:top w:val="nil"/>
              <w:left w:val="nil"/>
              <w:bottom w:val="nil"/>
              <w:right w:val="nil"/>
            </w:tcBorders>
            <w:shd w:val="clear" w:color="auto" w:fill="auto"/>
            <w:vAlign w:val="center"/>
            <w:hideMark/>
          </w:tcPr>
          <w:p w14:paraId="436EF1D7"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2,843</w:t>
            </w:r>
          </w:p>
        </w:tc>
      </w:tr>
      <w:tr w:rsidR="00206156" w:rsidRPr="005F79E9" w14:paraId="2DA3D7E8" w14:textId="77777777" w:rsidTr="00206156">
        <w:trPr>
          <w:trHeight w:val="158"/>
          <w:jc w:val="center"/>
        </w:trPr>
        <w:tc>
          <w:tcPr>
            <w:tcW w:w="1654" w:type="dxa"/>
            <w:tcBorders>
              <w:top w:val="nil"/>
              <w:left w:val="nil"/>
              <w:bottom w:val="nil"/>
              <w:right w:val="nil"/>
            </w:tcBorders>
            <w:shd w:val="clear" w:color="auto" w:fill="auto"/>
            <w:vAlign w:val="center"/>
            <w:hideMark/>
          </w:tcPr>
          <w:p w14:paraId="519A988E"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INDIANA</w:t>
            </w:r>
          </w:p>
        </w:tc>
        <w:tc>
          <w:tcPr>
            <w:tcW w:w="1452" w:type="dxa"/>
            <w:tcBorders>
              <w:top w:val="nil"/>
              <w:left w:val="nil"/>
              <w:bottom w:val="nil"/>
              <w:right w:val="nil"/>
            </w:tcBorders>
            <w:shd w:val="clear" w:color="auto" w:fill="auto"/>
            <w:vAlign w:val="center"/>
            <w:hideMark/>
          </w:tcPr>
          <w:p w14:paraId="32DB5B60"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171</w:t>
            </w:r>
          </w:p>
        </w:tc>
        <w:tc>
          <w:tcPr>
            <w:tcW w:w="1061" w:type="dxa"/>
            <w:tcBorders>
              <w:top w:val="nil"/>
              <w:left w:val="nil"/>
              <w:bottom w:val="nil"/>
              <w:right w:val="nil"/>
            </w:tcBorders>
            <w:shd w:val="clear" w:color="auto" w:fill="auto"/>
            <w:vAlign w:val="center"/>
            <w:hideMark/>
          </w:tcPr>
          <w:p w14:paraId="244D38E9"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09" w:type="dxa"/>
            <w:tcBorders>
              <w:top w:val="nil"/>
              <w:left w:val="nil"/>
              <w:bottom w:val="nil"/>
              <w:right w:val="nil"/>
            </w:tcBorders>
            <w:shd w:val="clear" w:color="auto" w:fill="auto"/>
            <w:vAlign w:val="center"/>
            <w:hideMark/>
          </w:tcPr>
          <w:p w14:paraId="418CFD9D"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70" w:type="dxa"/>
            <w:tcBorders>
              <w:top w:val="nil"/>
              <w:left w:val="nil"/>
              <w:bottom w:val="nil"/>
              <w:right w:val="nil"/>
            </w:tcBorders>
            <w:shd w:val="clear" w:color="auto" w:fill="auto"/>
            <w:vAlign w:val="center"/>
            <w:hideMark/>
          </w:tcPr>
          <w:p w14:paraId="58EA4800"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1" w:type="dxa"/>
            <w:tcBorders>
              <w:top w:val="nil"/>
              <w:left w:val="nil"/>
              <w:bottom w:val="nil"/>
              <w:right w:val="nil"/>
            </w:tcBorders>
            <w:shd w:val="clear" w:color="auto" w:fill="auto"/>
            <w:vAlign w:val="center"/>
            <w:hideMark/>
          </w:tcPr>
          <w:p w14:paraId="2ED90B48"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218</w:t>
            </w:r>
          </w:p>
        </w:tc>
        <w:tc>
          <w:tcPr>
            <w:tcW w:w="1131" w:type="dxa"/>
            <w:tcBorders>
              <w:top w:val="nil"/>
              <w:left w:val="nil"/>
              <w:bottom w:val="nil"/>
              <w:right w:val="nil"/>
            </w:tcBorders>
            <w:shd w:val="clear" w:color="auto" w:fill="auto"/>
            <w:vAlign w:val="center"/>
            <w:hideMark/>
          </w:tcPr>
          <w:p w14:paraId="5792967B"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1,570</w:t>
            </w:r>
          </w:p>
        </w:tc>
      </w:tr>
      <w:tr w:rsidR="00206156" w:rsidRPr="005F79E9" w14:paraId="08BBF104" w14:textId="77777777" w:rsidTr="00206156">
        <w:trPr>
          <w:trHeight w:val="158"/>
          <w:jc w:val="center"/>
        </w:trPr>
        <w:tc>
          <w:tcPr>
            <w:tcW w:w="1654" w:type="dxa"/>
            <w:tcBorders>
              <w:top w:val="nil"/>
              <w:left w:val="nil"/>
              <w:bottom w:val="nil"/>
              <w:right w:val="nil"/>
            </w:tcBorders>
            <w:shd w:val="clear" w:color="auto" w:fill="auto"/>
            <w:vAlign w:val="center"/>
            <w:hideMark/>
          </w:tcPr>
          <w:p w14:paraId="019EB65A"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IOWA</w:t>
            </w:r>
          </w:p>
        </w:tc>
        <w:tc>
          <w:tcPr>
            <w:tcW w:w="1452" w:type="dxa"/>
            <w:tcBorders>
              <w:top w:val="nil"/>
              <w:left w:val="nil"/>
              <w:bottom w:val="nil"/>
              <w:right w:val="nil"/>
            </w:tcBorders>
            <w:shd w:val="clear" w:color="auto" w:fill="auto"/>
            <w:vAlign w:val="center"/>
            <w:hideMark/>
          </w:tcPr>
          <w:p w14:paraId="40C650B8"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362</w:t>
            </w:r>
          </w:p>
        </w:tc>
        <w:tc>
          <w:tcPr>
            <w:tcW w:w="1061" w:type="dxa"/>
            <w:tcBorders>
              <w:top w:val="nil"/>
              <w:left w:val="nil"/>
              <w:bottom w:val="nil"/>
              <w:right w:val="nil"/>
            </w:tcBorders>
            <w:shd w:val="clear" w:color="auto" w:fill="auto"/>
            <w:vAlign w:val="center"/>
            <w:hideMark/>
          </w:tcPr>
          <w:p w14:paraId="13137B43"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456</w:t>
            </w:r>
          </w:p>
        </w:tc>
        <w:tc>
          <w:tcPr>
            <w:tcW w:w="1109" w:type="dxa"/>
            <w:tcBorders>
              <w:top w:val="nil"/>
              <w:left w:val="nil"/>
              <w:bottom w:val="nil"/>
              <w:right w:val="nil"/>
            </w:tcBorders>
            <w:shd w:val="clear" w:color="auto" w:fill="auto"/>
            <w:vAlign w:val="center"/>
            <w:hideMark/>
          </w:tcPr>
          <w:p w14:paraId="6D6C852A"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70" w:type="dxa"/>
            <w:tcBorders>
              <w:top w:val="nil"/>
              <w:left w:val="nil"/>
              <w:bottom w:val="nil"/>
              <w:right w:val="nil"/>
            </w:tcBorders>
            <w:shd w:val="clear" w:color="auto" w:fill="auto"/>
            <w:vAlign w:val="center"/>
            <w:hideMark/>
          </w:tcPr>
          <w:p w14:paraId="773D9590"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1" w:type="dxa"/>
            <w:tcBorders>
              <w:top w:val="nil"/>
              <w:left w:val="nil"/>
              <w:bottom w:val="nil"/>
              <w:right w:val="nil"/>
            </w:tcBorders>
            <w:shd w:val="clear" w:color="auto" w:fill="auto"/>
            <w:vAlign w:val="center"/>
            <w:hideMark/>
          </w:tcPr>
          <w:p w14:paraId="109FB884"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974</w:t>
            </w:r>
          </w:p>
        </w:tc>
        <w:tc>
          <w:tcPr>
            <w:tcW w:w="1131" w:type="dxa"/>
            <w:tcBorders>
              <w:top w:val="nil"/>
              <w:left w:val="nil"/>
              <w:bottom w:val="nil"/>
              <w:right w:val="nil"/>
            </w:tcBorders>
            <w:shd w:val="clear" w:color="auto" w:fill="auto"/>
            <w:vAlign w:val="center"/>
            <w:hideMark/>
          </w:tcPr>
          <w:p w14:paraId="5A765587"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4,122</w:t>
            </w:r>
          </w:p>
        </w:tc>
      </w:tr>
      <w:tr w:rsidR="00206156" w:rsidRPr="005F79E9" w14:paraId="2DB2BEB3" w14:textId="77777777" w:rsidTr="00206156">
        <w:trPr>
          <w:trHeight w:val="158"/>
          <w:jc w:val="center"/>
        </w:trPr>
        <w:tc>
          <w:tcPr>
            <w:tcW w:w="1654" w:type="dxa"/>
            <w:tcBorders>
              <w:top w:val="nil"/>
              <w:left w:val="nil"/>
              <w:bottom w:val="nil"/>
              <w:right w:val="nil"/>
            </w:tcBorders>
            <w:shd w:val="clear" w:color="auto" w:fill="auto"/>
            <w:vAlign w:val="center"/>
            <w:hideMark/>
          </w:tcPr>
          <w:p w14:paraId="2D19D92E"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KANSAS</w:t>
            </w:r>
          </w:p>
        </w:tc>
        <w:tc>
          <w:tcPr>
            <w:tcW w:w="1452" w:type="dxa"/>
            <w:tcBorders>
              <w:top w:val="nil"/>
              <w:left w:val="nil"/>
              <w:bottom w:val="nil"/>
              <w:right w:val="nil"/>
            </w:tcBorders>
            <w:shd w:val="clear" w:color="auto" w:fill="auto"/>
            <w:vAlign w:val="center"/>
            <w:hideMark/>
          </w:tcPr>
          <w:p w14:paraId="53AD926D"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1" w:type="dxa"/>
            <w:tcBorders>
              <w:top w:val="nil"/>
              <w:left w:val="nil"/>
              <w:bottom w:val="nil"/>
              <w:right w:val="nil"/>
            </w:tcBorders>
            <w:shd w:val="clear" w:color="auto" w:fill="auto"/>
            <w:vAlign w:val="center"/>
            <w:hideMark/>
          </w:tcPr>
          <w:p w14:paraId="44D73BD6"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09" w:type="dxa"/>
            <w:tcBorders>
              <w:top w:val="nil"/>
              <w:left w:val="nil"/>
              <w:bottom w:val="nil"/>
              <w:right w:val="nil"/>
            </w:tcBorders>
            <w:shd w:val="clear" w:color="auto" w:fill="auto"/>
            <w:vAlign w:val="center"/>
            <w:hideMark/>
          </w:tcPr>
          <w:p w14:paraId="101F4B39"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70" w:type="dxa"/>
            <w:tcBorders>
              <w:top w:val="nil"/>
              <w:left w:val="nil"/>
              <w:bottom w:val="nil"/>
              <w:right w:val="nil"/>
            </w:tcBorders>
            <w:shd w:val="clear" w:color="auto" w:fill="auto"/>
            <w:vAlign w:val="center"/>
            <w:hideMark/>
          </w:tcPr>
          <w:p w14:paraId="1B959251"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1,449</w:t>
            </w:r>
          </w:p>
        </w:tc>
        <w:tc>
          <w:tcPr>
            <w:tcW w:w="1061" w:type="dxa"/>
            <w:tcBorders>
              <w:top w:val="nil"/>
              <w:left w:val="nil"/>
              <w:bottom w:val="nil"/>
              <w:right w:val="nil"/>
            </w:tcBorders>
            <w:shd w:val="clear" w:color="auto" w:fill="auto"/>
            <w:vAlign w:val="center"/>
            <w:hideMark/>
          </w:tcPr>
          <w:p w14:paraId="541AE146"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11</w:t>
            </w:r>
          </w:p>
        </w:tc>
        <w:tc>
          <w:tcPr>
            <w:tcW w:w="1131" w:type="dxa"/>
            <w:tcBorders>
              <w:top w:val="nil"/>
              <w:left w:val="nil"/>
              <w:bottom w:val="nil"/>
              <w:right w:val="nil"/>
            </w:tcBorders>
            <w:shd w:val="clear" w:color="auto" w:fill="auto"/>
            <w:vAlign w:val="center"/>
            <w:hideMark/>
          </w:tcPr>
          <w:p w14:paraId="26412EF2"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1,879</w:t>
            </w:r>
          </w:p>
        </w:tc>
      </w:tr>
      <w:tr w:rsidR="00206156" w:rsidRPr="005F79E9" w14:paraId="53F142DA" w14:textId="77777777" w:rsidTr="00206156">
        <w:trPr>
          <w:trHeight w:val="158"/>
          <w:jc w:val="center"/>
        </w:trPr>
        <w:tc>
          <w:tcPr>
            <w:tcW w:w="1654" w:type="dxa"/>
            <w:tcBorders>
              <w:top w:val="nil"/>
              <w:left w:val="nil"/>
              <w:bottom w:val="nil"/>
              <w:right w:val="nil"/>
            </w:tcBorders>
            <w:shd w:val="clear" w:color="auto" w:fill="auto"/>
            <w:vAlign w:val="center"/>
            <w:hideMark/>
          </w:tcPr>
          <w:p w14:paraId="3D4AA920"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KENTUCKY</w:t>
            </w:r>
          </w:p>
        </w:tc>
        <w:tc>
          <w:tcPr>
            <w:tcW w:w="1452" w:type="dxa"/>
            <w:tcBorders>
              <w:top w:val="nil"/>
              <w:left w:val="nil"/>
              <w:bottom w:val="nil"/>
              <w:right w:val="nil"/>
            </w:tcBorders>
            <w:shd w:val="clear" w:color="auto" w:fill="auto"/>
            <w:vAlign w:val="center"/>
            <w:hideMark/>
          </w:tcPr>
          <w:p w14:paraId="74471121"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85</w:t>
            </w:r>
          </w:p>
        </w:tc>
        <w:tc>
          <w:tcPr>
            <w:tcW w:w="1061" w:type="dxa"/>
            <w:tcBorders>
              <w:top w:val="nil"/>
              <w:left w:val="nil"/>
              <w:bottom w:val="nil"/>
              <w:right w:val="nil"/>
            </w:tcBorders>
            <w:shd w:val="clear" w:color="auto" w:fill="auto"/>
            <w:vAlign w:val="center"/>
            <w:hideMark/>
          </w:tcPr>
          <w:p w14:paraId="65691D64"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09" w:type="dxa"/>
            <w:tcBorders>
              <w:top w:val="nil"/>
              <w:left w:val="nil"/>
              <w:bottom w:val="nil"/>
              <w:right w:val="nil"/>
            </w:tcBorders>
            <w:shd w:val="clear" w:color="auto" w:fill="auto"/>
            <w:vAlign w:val="center"/>
            <w:hideMark/>
          </w:tcPr>
          <w:p w14:paraId="0C996FA8"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70" w:type="dxa"/>
            <w:tcBorders>
              <w:top w:val="nil"/>
              <w:left w:val="nil"/>
              <w:bottom w:val="nil"/>
              <w:right w:val="nil"/>
            </w:tcBorders>
            <w:shd w:val="clear" w:color="auto" w:fill="auto"/>
            <w:vAlign w:val="center"/>
            <w:hideMark/>
          </w:tcPr>
          <w:p w14:paraId="755D29D7"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1" w:type="dxa"/>
            <w:tcBorders>
              <w:top w:val="nil"/>
              <w:left w:val="nil"/>
              <w:bottom w:val="nil"/>
              <w:right w:val="nil"/>
            </w:tcBorders>
            <w:shd w:val="clear" w:color="auto" w:fill="auto"/>
            <w:vAlign w:val="center"/>
            <w:hideMark/>
          </w:tcPr>
          <w:p w14:paraId="121B0496"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31" w:type="dxa"/>
            <w:tcBorders>
              <w:top w:val="nil"/>
              <w:left w:val="nil"/>
              <w:bottom w:val="nil"/>
              <w:right w:val="nil"/>
            </w:tcBorders>
            <w:shd w:val="clear" w:color="auto" w:fill="auto"/>
            <w:vAlign w:val="center"/>
            <w:hideMark/>
          </w:tcPr>
          <w:p w14:paraId="318B9C20"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368</w:t>
            </w:r>
          </w:p>
        </w:tc>
      </w:tr>
      <w:tr w:rsidR="00206156" w:rsidRPr="005F79E9" w14:paraId="76AB8BEF" w14:textId="77777777" w:rsidTr="00206156">
        <w:trPr>
          <w:trHeight w:val="158"/>
          <w:jc w:val="center"/>
        </w:trPr>
        <w:tc>
          <w:tcPr>
            <w:tcW w:w="1654" w:type="dxa"/>
            <w:tcBorders>
              <w:top w:val="nil"/>
              <w:left w:val="nil"/>
              <w:bottom w:val="nil"/>
              <w:right w:val="nil"/>
            </w:tcBorders>
            <w:shd w:val="clear" w:color="auto" w:fill="auto"/>
            <w:vAlign w:val="center"/>
            <w:hideMark/>
          </w:tcPr>
          <w:p w14:paraId="699E8D1E"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LOUISIANA</w:t>
            </w:r>
          </w:p>
        </w:tc>
        <w:tc>
          <w:tcPr>
            <w:tcW w:w="1452" w:type="dxa"/>
            <w:tcBorders>
              <w:top w:val="nil"/>
              <w:left w:val="nil"/>
              <w:bottom w:val="nil"/>
              <w:right w:val="nil"/>
            </w:tcBorders>
            <w:shd w:val="clear" w:color="auto" w:fill="auto"/>
            <w:vAlign w:val="center"/>
            <w:hideMark/>
          </w:tcPr>
          <w:p w14:paraId="0298B5A2"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1,120</w:t>
            </w:r>
          </w:p>
        </w:tc>
        <w:tc>
          <w:tcPr>
            <w:tcW w:w="1061" w:type="dxa"/>
            <w:tcBorders>
              <w:top w:val="nil"/>
              <w:left w:val="nil"/>
              <w:bottom w:val="nil"/>
              <w:right w:val="nil"/>
            </w:tcBorders>
            <w:shd w:val="clear" w:color="auto" w:fill="auto"/>
            <w:vAlign w:val="center"/>
            <w:hideMark/>
          </w:tcPr>
          <w:p w14:paraId="377CB363"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09" w:type="dxa"/>
            <w:tcBorders>
              <w:top w:val="nil"/>
              <w:left w:val="nil"/>
              <w:bottom w:val="nil"/>
              <w:right w:val="nil"/>
            </w:tcBorders>
            <w:shd w:val="clear" w:color="auto" w:fill="auto"/>
            <w:vAlign w:val="center"/>
            <w:hideMark/>
          </w:tcPr>
          <w:p w14:paraId="45FAA4E6"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70" w:type="dxa"/>
            <w:tcBorders>
              <w:top w:val="nil"/>
              <w:left w:val="nil"/>
              <w:bottom w:val="nil"/>
              <w:right w:val="nil"/>
            </w:tcBorders>
            <w:shd w:val="clear" w:color="auto" w:fill="auto"/>
            <w:vAlign w:val="center"/>
            <w:hideMark/>
          </w:tcPr>
          <w:p w14:paraId="3B94E46C"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1" w:type="dxa"/>
            <w:tcBorders>
              <w:top w:val="nil"/>
              <w:left w:val="nil"/>
              <w:bottom w:val="nil"/>
              <w:right w:val="nil"/>
            </w:tcBorders>
            <w:shd w:val="clear" w:color="auto" w:fill="auto"/>
            <w:vAlign w:val="center"/>
            <w:hideMark/>
          </w:tcPr>
          <w:p w14:paraId="5A0BC70B"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31" w:type="dxa"/>
            <w:tcBorders>
              <w:top w:val="nil"/>
              <w:left w:val="nil"/>
              <w:bottom w:val="nil"/>
              <w:right w:val="nil"/>
            </w:tcBorders>
            <w:shd w:val="clear" w:color="auto" w:fill="auto"/>
            <w:vAlign w:val="center"/>
            <w:hideMark/>
          </w:tcPr>
          <w:p w14:paraId="10DFD999"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2,943</w:t>
            </w:r>
          </w:p>
        </w:tc>
      </w:tr>
      <w:tr w:rsidR="00206156" w:rsidRPr="005F79E9" w14:paraId="57D34922" w14:textId="77777777" w:rsidTr="00206156">
        <w:trPr>
          <w:trHeight w:val="158"/>
          <w:jc w:val="center"/>
        </w:trPr>
        <w:tc>
          <w:tcPr>
            <w:tcW w:w="1654" w:type="dxa"/>
            <w:tcBorders>
              <w:top w:val="nil"/>
              <w:left w:val="nil"/>
              <w:bottom w:val="nil"/>
              <w:right w:val="nil"/>
            </w:tcBorders>
            <w:shd w:val="clear" w:color="auto" w:fill="auto"/>
            <w:vAlign w:val="center"/>
            <w:hideMark/>
          </w:tcPr>
          <w:p w14:paraId="2E24495C"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MAINE</w:t>
            </w:r>
          </w:p>
        </w:tc>
        <w:tc>
          <w:tcPr>
            <w:tcW w:w="1452" w:type="dxa"/>
            <w:tcBorders>
              <w:top w:val="nil"/>
              <w:left w:val="nil"/>
              <w:bottom w:val="nil"/>
              <w:right w:val="nil"/>
            </w:tcBorders>
            <w:shd w:val="clear" w:color="auto" w:fill="auto"/>
            <w:vAlign w:val="center"/>
            <w:hideMark/>
          </w:tcPr>
          <w:p w14:paraId="411F19E0"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1" w:type="dxa"/>
            <w:tcBorders>
              <w:top w:val="nil"/>
              <w:left w:val="nil"/>
              <w:bottom w:val="nil"/>
              <w:right w:val="nil"/>
            </w:tcBorders>
            <w:shd w:val="clear" w:color="auto" w:fill="auto"/>
            <w:vAlign w:val="center"/>
            <w:hideMark/>
          </w:tcPr>
          <w:p w14:paraId="61307CD7"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09" w:type="dxa"/>
            <w:tcBorders>
              <w:top w:val="nil"/>
              <w:left w:val="nil"/>
              <w:bottom w:val="nil"/>
              <w:right w:val="nil"/>
            </w:tcBorders>
            <w:shd w:val="clear" w:color="auto" w:fill="auto"/>
            <w:vAlign w:val="center"/>
            <w:hideMark/>
          </w:tcPr>
          <w:p w14:paraId="1C323579"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70" w:type="dxa"/>
            <w:tcBorders>
              <w:top w:val="nil"/>
              <w:left w:val="nil"/>
              <w:bottom w:val="nil"/>
              <w:right w:val="nil"/>
            </w:tcBorders>
            <w:shd w:val="clear" w:color="auto" w:fill="auto"/>
            <w:vAlign w:val="center"/>
            <w:hideMark/>
          </w:tcPr>
          <w:p w14:paraId="4D3A35FA"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1" w:type="dxa"/>
            <w:tcBorders>
              <w:top w:val="nil"/>
              <w:left w:val="nil"/>
              <w:bottom w:val="nil"/>
              <w:right w:val="nil"/>
            </w:tcBorders>
            <w:shd w:val="clear" w:color="auto" w:fill="auto"/>
            <w:vAlign w:val="center"/>
            <w:hideMark/>
          </w:tcPr>
          <w:p w14:paraId="4D359B8D"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31" w:type="dxa"/>
            <w:tcBorders>
              <w:top w:val="nil"/>
              <w:left w:val="nil"/>
              <w:bottom w:val="nil"/>
              <w:right w:val="nil"/>
            </w:tcBorders>
            <w:shd w:val="clear" w:color="auto" w:fill="auto"/>
            <w:vAlign w:val="center"/>
            <w:hideMark/>
          </w:tcPr>
          <w:p w14:paraId="1C9D40FF"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r>
      <w:tr w:rsidR="00206156" w:rsidRPr="005F79E9" w14:paraId="57358736" w14:textId="77777777" w:rsidTr="00206156">
        <w:trPr>
          <w:trHeight w:val="158"/>
          <w:jc w:val="center"/>
        </w:trPr>
        <w:tc>
          <w:tcPr>
            <w:tcW w:w="1654" w:type="dxa"/>
            <w:tcBorders>
              <w:top w:val="nil"/>
              <w:left w:val="nil"/>
              <w:bottom w:val="nil"/>
              <w:right w:val="nil"/>
            </w:tcBorders>
            <w:shd w:val="clear" w:color="auto" w:fill="auto"/>
            <w:vAlign w:val="center"/>
            <w:hideMark/>
          </w:tcPr>
          <w:p w14:paraId="5FA976AA"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MARYLAND</w:t>
            </w:r>
          </w:p>
        </w:tc>
        <w:tc>
          <w:tcPr>
            <w:tcW w:w="1452" w:type="dxa"/>
            <w:tcBorders>
              <w:top w:val="nil"/>
              <w:left w:val="nil"/>
              <w:bottom w:val="nil"/>
              <w:right w:val="nil"/>
            </w:tcBorders>
            <w:shd w:val="clear" w:color="auto" w:fill="auto"/>
            <w:vAlign w:val="center"/>
            <w:hideMark/>
          </w:tcPr>
          <w:p w14:paraId="033A4562"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1" w:type="dxa"/>
            <w:tcBorders>
              <w:top w:val="nil"/>
              <w:left w:val="nil"/>
              <w:bottom w:val="nil"/>
              <w:right w:val="nil"/>
            </w:tcBorders>
            <w:shd w:val="clear" w:color="auto" w:fill="auto"/>
            <w:vAlign w:val="center"/>
            <w:hideMark/>
          </w:tcPr>
          <w:p w14:paraId="6D846A1C"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09" w:type="dxa"/>
            <w:tcBorders>
              <w:top w:val="nil"/>
              <w:left w:val="nil"/>
              <w:bottom w:val="nil"/>
              <w:right w:val="nil"/>
            </w:tcBorders>
            <w:shd w:val="clear" w:color="auto" w:fill="auto"/>
            <w:vAlign w:val="center"/>
            <w:hideMark/>
          </w:tcPr>
          <w:p w14:paraId="0BE7A625"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70" w:type="dxa"/>
            <w:tcBorders>
              <w:top w:val="nil"/>
              <w:left w:val="nil"/>
              <w:bottom w:val="nil"/>
              <w:right w:val="nil"/>
            </w:tcBorders>
            <w:shd w:val="clear" w:color="auto" w:fill="auto"/>
            <w:vAlign w:val="center"/>
            <w:hideMark/>
          </w:tcPr>
          <w:p w14:paraId="50DD881F"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1" w:type="dxa"/>
            <w:tcBorders>
              <w:top w:val="nil"/>
              <w:left w:val="nil"/>
              <w:bottom w:val="nil"/>
              <w:right w:val="nil"/>
            </w:tcBorders>
            <w:shd w:val="clear" w:color="auto" w:fill="auto"/>
            <w:vAlign w:val="center"/>
            <w:hideMark/>
          </w:tcPr>
          <w:p w14:paraId="5DBBED51"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2</w:t>
            </w:r>
          </w:p>
        </w:tc>
        <w:tc>
          <w:tcPr>
            <w:tcW w:w="1131" w:type="dxa"/>
            <w:tcBorders>
              <w:top w:val="nil"/>
              <w:left w:val="nil"/>
              <w:bottom w:val="nil"/>
              <w:right w:val="nil"/>
            </w:tcBorders>
            <w:shd w:val="clear" w:color="auto" w:fill="auto"/>
            <w:vAlign w:val="center"/>
            <w:hideMark/>
          </w:tcPr>
          <w:p w14:paraId="0D8C3763"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135</w:t>
            </w:r>
          </w:p>
        </w:tc>
      </w:tr>
      <w:tr w:rsidR="00206156" w:rsidRPr="005F79E9" w14:paraId="2E289E03" w14:textId="77777777" w:rsidTr="00206156">
        <w:trPr>
          <w:trHeight w:val="158"/>
          <w:jc w:val="center"/>
        </w:trPr>
        <w:tc>
          <w:tcPr>
            <w:tcW w:w="1654" w:type="dxa"/>
            <w:tcBorders>
              <w:top w:val="nil"/>
              <w:left w:val="nil"/>
              <w:bottom w:val="nil"/>
              <w:right w:val="nil"/>
            </w:tcBorders>
            <w:shd w:val="clear" w:color="auto" w:fill="auto"/>
            <w:vAlign w:val="center"/>
            <w:hideMark/>
          </w:tcPr>
          <w:p w14:paraId="3B910FF0"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MASSACHUSETTS</w:t>
            </w:r>
          </w:p>
        </w:tc>
        <w:tc>
          <w:tcPr>
            <w:tcW w:w="1452" w:type="dxa"/>
            <w:tcBorders>
              <w:top w:val="nil"/>
              <w:left w:val="nil"/>
              <w:bottom w:val="nil"/>
              <w:right w:val="nil"/>
            </w:tcBorders>
            <w:shd w:val="clear" w:color="auto" w:fill="auto"/>
            <w:vAlign w:val="center"/>
            <w:hideMark/>
          </w:tcPr>
          <w:p w14:paraId="471D448D"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1" w:type="dxa"/>
            <w:tcBorders>
              <w:top w:val="nil"/>
              <w:left w:val="nil"/>
              <w:bottom w:val="nil"/>
              <w:right w:val="nil"/>
            </w:tcBorders>
            <w:shd w:val="clear" w:color="auto" w:fill="auto"/>
            <w:vAlign w:val="center"/>
            <w:hideMark/>
          </w:tcPr>
          <w:p w14:paraId="48DBB14F"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09" w:type="dxa"/>
            <w:tcBorders>
              <w:top w:val="nil"/>
              <w:left w:val="nil"/>
              <w:bottom w:val="nil"/>
              <w:right w:val="nil"/>
            </w:tcBorders>
            <w:shd w:val="clear" w:color="auto" w:fill="auto"/>
            <w:vAlign w:val="center"/>
            <w:hideMark/>
          </w:tcPr>
          <w:p w14:paraId="2F2E069B"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70" w:type="dxa"/>
            <w:tcBorders>
              <w:top w:val="nil"/>
              <w:left w:val="nil"/>
              <w:bottom w:val="nil"/>
              <w:right w:val="nil"/>
            </w:tcBorders>
            <w:shd w:val="clear" w:color="auto" w:fill="auto"/>
            <w:vAlign w:val="center"/>
            <w:hideMark/>
          </w:tcPr>
          <w:p w14:paraId="13C03929"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1" w:type="dxa"/>
            <w:tcBorders>
              <w:top w:val="nil"/>
              <w:left w:val="nil"/>
              <w:bottom w:val="nil"/>
              <w:right w:val="nil"/>
            </w:tcBorders>
            <w:shd w:val="clear" w:color="auto" w:fill="auto"/>
            <w:vAlign w:val="center"/>
            <w:hideMark/>
          </w:tcPr>
          <w:p w14:paraId="505D8CFF"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31" w:type="dxa"/>
            <w:tcBorders>
              <w:top w:val="nil"/>
              <w:left w:val="nil"/>
              <w:bottom w:val="nil"/>
              <w:right w:val="nil"/>
            </w:tcBorders>
            <w:shd w:val="clear" w:color="auto" w:fill="auto"/>
            <w:vAlign w:val="center"/>
            <w:hideMark/>
          </w:tcPr>
          <w:p w14:paraId="2FF6E7D5"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r>
      <w:tr w:rsidR="00206156" w:rsidRPr="005F79E9" w14:paraId="2A1EE506" w14:textId="77777777" w:rsidTr="00206156">
        <w:trPr>
          <w:trHeight w:val="158"/>
          <w:jc w:val="center"/>
        </w:trPr>
        <w:tc>
          <w:tcPr>
            <w:tcW w:w="1654" w:type="dxa"/>
            <w:tcBorders>
              <w:top w:val="nil"/>
              <w:left w:val="nil"/>
              <w:bottom w:val="nil"/>
              <w:right w:val="nil"/>
            </w:tcBorders>
            <w:shd w:val="clear" w:color="auto" w:fill="auto"/>
            <w:vAlign w:val="center"/>
            <w:hideMark/>
          </w:tcPr>
          <w:p w14:paraId="6742A571"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MICHIGAN</w:t>
            </w:r>
          </w:p>
        </w:tc>
        <w:tc>
          <w:tcPr>
            <w:tcW w:w="1452" w:type="dxa"/>
            <w:tcBorders>
              <w:top w:val="nil"/>
              <w:left w:val="nil"/>
              <w:bottom w:val="nil"/>
              <w:right w:val="nil"/>
            </w:tcBorders>
            <w:shd w:val="clear" w:color="auto" w:fill="auto"/>
            <w:vAlign w:val="center"/>
            <w:hideMark/>
          </w:tcPr>
          <w:p w14:paraId="02D1BD6A"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1" w:type="dxa"/>
            <w:tcBorders>
              <w:top w:val="nil"/>
              <w:left w:val="nil"/>
              <w:bottom w:val="nil"/>
              <w:right w:val="nil"/>
            </w:tcBorders>
            <w:shd w:val="clear" w:color="auto" w:fill="auto"/>
            <w:vAlign w:val="center"/>
            <w:hideMark/>
          </w:tcPr>
          <w:p w14:paraId="435C4B6C"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09" w:type="dxa"/>
            <w:tcBorders>
              <w:top w:val="nil"/>
              <w:left w:val="nil"/>
              <w:bottom w:val="nil"/>
              <w:right w:val="nil"/>
            </w:tcBorders>
            <w:shd w:val="clear" w:color="auto" w:fill="auto"/>
            <w:vAlign w:val="center"/>
            <w:hideMark/>
          </w:tcPr>
          <w:p w14:paraId="46C645C1"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70" w:type="dxa"/>
            <w:tcBorders>
              <w:top w:val="nil"/>
              <w:left w:val="nil"/>
              <w:bottom w:val="nil"/>
              <w:right w:val="nil"/>
            </w:tcBorders>
            <w:shd w:val="clear" w:color="auto" w:fill="auto"/>
            <w:vAlign w:val="center"/>
            <w:hideMark/>
          </w:tcPr>
          <w:p w14:paraId="3F6ECD96"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1" w:type="dxa"/>
            <w:tcBorders>
              <w:top w:val="nil"/>
              <w:left w:val="nil"/>
              <w:bottom w:val="nil"/>
              <w:right w:val="nil"/>
            </w:tcBorders>
            <w:shd w:val="clear" w:color="auto" w:fill="auto"/>
            <w:vAlign w:val="center"/>
            <w:hideMark/>
          </w:tcPr>
          <w:p w14:paraId="18D1D07B"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53</w:t>
            </w:r>
          </w:p>
        </w:tc>
        <w:tc>
          <w:tcPr>
            <w:tcW w:w="1131" w:type="dxa"/>
            <w:tcBorders>
              <w:top w:val="nil"/>
              <w:left w:val="nil"/>
              <w:bottom w:val="nil"/>
              <w:right w:val="nil"/>
            </w:tcBorders>
            <w:shd w:val="clear" w:color="auto" w:fill="auto"/>
            <w:vAlign w:val="center"/>
            <w:hideMark/>
          </w:tcPr>
          <w:p w14:paraId="4437C21E"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905</w:t>
            </w:r>
          </w:p>
        </w:tc>
      </w:tr>
      <w:tr w:rsidR="00206156" w:rsidRPr="005F79E9" w14:paraId="14E30EDE" w14:textId="77777777" w:rsidTr="00206156">
        <w:trPr>
          <w:trHeight w:val="158"/>
          <w:jc w:val="center"/>
        </w:trPr>
        <w:tc>
          <w:tcPr>
            <w:tcW w:w="1654" w:type="dxa"/>
            <w:tcBorders>
              <w:top w:val="nil"/>
              <w:left w:val="nil"/>
              <w:bottom w:val="nil"/>
              <w:right w:val="nil"/>
            </w:tcBorders>
            <w:shd w:val="clear" w:color="auto" w:fill="auto"/>
            <w:vAlign w:val="center"/>
            <w:hideMark/>
          </w:tcPr>
          <w:p w14:paraId="7E44CEC6"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MINNESOTA</w:t>
            </w:r>
          </w:p>
        </w:tc>
        <w:tc>
          <w:tcPr>
            <w:tcW w:w="1452" w:type="dxa"/>
            <w:tcBorders>
              <w:top w:val="nil"/>
              <w:left w:val="nil"/>
              <w:bottom w:val="nil"/>
              <w:right w:val="nil"/>
            </w:tcBorders>
            <w:shd w:val="clear" w:color="auto" w:fill="auto"/>
            <w:vAlign w:val="center"/>
            <w:hideMark/>
          </w:tcPr>
          <w:p w14:paraId="30BD7997"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1" w:type="dxa"/>
            <w:tcBorders>
              <w:top w:val="nil"/>
              <w:left w:val="nil"/>
              <w:bottom w:val="nil"/>
              <w:right w:val="nil"/>
            </w:tcBorders>
            <w:shd w:val="clear" w:color="auto" w:fill="auto"/>
            <w:vAlign w:val="center"/>
            <w:hideMark/>
          </w:tcPr>
          <w:p w14:paraId="6FEE72D7"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850</w:t>
            </w:r>
          </w:p>
        </w:tc>
        <w:tc>
          <w:tcPr>
            <w:tcW w:w="1109" w:type="dxa"/>
            <w:tcBorders>
              <w:top w:val="nil"/>
              <w:left w:val="nil"/>
              <w:bottom w:val="nil"/>
              <w:right w:val="nil"/>
            </w:tcBorders>
            <w:shd w:val="clear" w:color="auto" w:fill="auto"/>
            <w:vAlign w:val="center"/>
            <w:hideMark/>
          </w:tcPr>
          <w:p w14:paraId="29B88BE8"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70" w:type="dxa"/>
            <w:tcBorders>
              <w:top w:val="nil"/>
              <w:left w:val="nil"/>
              <w:bottom w:val="nil"/>
              <w:right w:val="nil"/>
            </w:tcBorders>
            <w:shd w:val="clear" w:color="auto" w:fill="auto"/>
            <w:vAlign w:val="center"/>
            <w:hideMark/>
          </w:tcPr>
          <w:p w14:paraId="27DC090B"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1" w:type="dxa"/>
            <w:tcBorders>
              <w:top w:val="nil"/>
              <w:left w:val="nil"/>
              <w:bottom w:val="nil"/>
              <w:right w:val="nil"/>
            </w:tcBorders>
            <w:shd w:val="clear" w:color="auto" w:fill="auto"/>
            <w:vAlign w:val="center"/>
            <w:hideMark/>
          </w:tcPr>
          <w:p w14:paraId="3F53A298"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568</w:t>
            </w:r>
          </w:p>
        </w:tc>
        <w:tc>
          <w:tcPr>
            <w:tcW w:w="1131" w:type="dxa"/>
            <w:tcBorders>
              <w:top w:val="nil"/>
              <w:left w:val="nil"/>
              <w:bottom w:val="nil"/>
              <w:right w:val="nil"/>
            </w:tcBorders>
            <w:shd w:val="clear" w:color="auto" w:fill="auto"/>
            <w:vAlign w:val="center"/>
            <w:hideMark/>
          </w:tcPr>
          <w:p w14:paraId="06917285"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17,292</w:t>
            </w:r>
          </w:p>
        </w:tc>
      </w:tr>
      <w:tr w:rsidR="00206156" w:rsidRPr="005F79E9" w14:paraId="2682AEB2" w14:textId="77777777" w:rsidTr="00206156">
        <w:trPr>
          <w:trHeight w:val="158"/>
          <w:jc w:val="center"/>
        </w:trPr>
        <w:tc>
          <w:tcPr>
            <w:tcW w:w="1654" w:type="dxa"/>
            <w:tcBorders>
              <w:top w:val="nil"/>
              <w:left w:val="nil"/>
              <w:bottom w:val="nil"/>
              <w:right w:val="nil"/>
            </w:tcBorders>
            <w:shd w:val="clear" w:color="auto" w:fill="auto"/>
            <w:vAlign w:val="center"/>
            <w:hideMark/>
          </w:tcPr>
          <w:p w14:paraId="65BE171D"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MISSISSIPPI</w:t>
            </w:r>
          </w:p>
        </w:tc>
        <w:tc>
          <w:tcPr>
            <w:tcW w:w="1452" w:type="dxa"/>
            <w:tcBorders>
              <w:top w:val="nil"/>
              <w:left w:val="nil"/>
              <w:bottom w:val="nil"/>
              <w:right w:val="nil"/>
            </w:tcBorders>
            <w:shd w:val="clear" w:color="auto" w:fill="auto"/>
            <w:vAlign w:val="center"/>
            <w:hideMark/>
          </w:tcPr>
          <w:p w14:paraId="4889A3C7"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570</w:t>
            </w:r>
          </w:p>
        </w:tc>
        <w:tc>
          <w:tcPr>
            <w:tcW w:w="1061" w:type="dxa"/>
            <w:tcBorders>
              <w:top w:val="nil"/>
              <w:left w:val="nil"/>
              <w:bottom w:val="nil"/>
              <w:right w:val="nil"/>
            </w:tcBorders>
            <w:shd w:val="clear" w:color="auto" w:fill="auto"/>
            <w:vAlign w:val="center"/>
            <w:hideMark/>
          </w:tcPr>
          <w:p w14:paraId="635CE6E0"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09" w:type="dxa"/>
            <w:tcBorders>
              <w:top w:val="nil"/>
              <w:left w:val="nil"/>
              <w:bottom w:val="nil"/>
              <w:right w:val="nil"/>
            </w:tcBorders>
            <w:shd w:val="clear" w:color="auto" w:fill="auto"/>
            <w:vAlign w:val="center"/>
            <w:hideMark/>
          </w:tcPr>
          <w:p w14:paraId="7E121A8E"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70" w:type="dxa"/>
            <w:tcBorders>
              <w:top w:val="nil"/>
              <w:left w:val="nil"/>
              <w:bottom w:val="nil"/>
              <w:right w:val="nil"/>
            </w:tcBorders>
            <w:shd w:val="clear" w:color="auto" w:fill="auto"/>
            <w:vAlign w:val="center"/>
            <w:hideMark/>
          </w:tcPr>
          <w:p w14:paraId="1791AB1B"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1" w:type="dxa"/>
            <w:tcBorders>
              <w:top w:val="nil"/>
              <w:left w:val="nil"/>
              <w:bottom w:val="nil"/>
              <w:right w:val="nil"/>
            </w:tcBorders>
            <w:shd w:val="clear" w:color="auto" w:fill="auto"/>
            <w:vAlign w:val="center"/>
            <w:hideMark/>
          </w:tcPr>
          <w:p w14:paraId="4A5DE57A"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31" w:type="dxa"/>
            <w:tcBorders>
              <w:top w:val="nil"/>
              <w:left w:val="nil"/>
              <w:bottom w:val="nil"/>
              <w:right w:val="nil"/>
            </w:tcBorders>
            <w:shd w:val="clear" w:color="auto" w:fill="auto"/>
            <w:vAlign w:val="center"/>
            <w:hideMark/>
          </w:tcPr>
          <w:p w14:paraId="0F395BC8"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963</w:t>
            </w:r>
          </w:p>
        </w:tc>
      </w:tr>
      <w:tr w:rsidR="00206156" w:rsidRPr="005F79E9" w14:paraId="2094DD93" w14:textId="77777777" w:rsidTr="00206156">
        <w:trPr>
          <w:trHeight w:val="158"/>
          <w:jc w:val="center"/>
        </w:trPr>
        <w:tc>
          <w:tcPr>
            <w:tcW w:w="1654" w:type="dxa"/>
            <w:tcBorders>
              <w:top w:val="nil"/>
              <w:left w:val="nil"/>
              <w:bottom w:val="nil"/>
              <w:right w:val="nil"/>
            </w:tcBorders>
            <w:shd w:val="clear" w:color="auto" w:fill="auto"/>
            <w:vAlign w:val="center"/>
            <w:hideMark/>
          </w:tcPr>
          <w:p w14:paraId="7E74AE7D"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MISSOURI</w:t>
            </w:r>
          </w:p>
        </w:tc>
        <w:tc>
          <w:tcPr>
            <w:tcW w:w="1452" w:type="dxa"/>
            <w:tcBorders>
              <w:top w:val="nil"/>
              <w:left w:val="nil"/>
              <w:bottom w:val="nil"/>
              <w:right w:val="nil"/>
            </w:tcBorders>
            <w:shd w:val="clear" w:color="auto" w:fill="auto"/>
            <w:vAlign w:val="center"/>
            <w:hideMark/>
          </w:tcPr>
          <w:p w14:paraId="5D56EAB8"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110</w:t>
            </w:r>
          </w:p>
        </w:tc>
        <w:tc>
          <w:tcPr>
            <w:tcW w:w="1061" w:type="dxa"/>
            <w:tcBorders>
              <w:top w:val="nil"/>
              <w:left w:val="nil"/>
              <w:bottom w:val="nil"/>
              <w:right w:val="nil"/>
            </w:tcBorders>
            <w:shd w:val="clear" w:color="auto" w:fill="auto"/>
            <w:vAlign w:val="center"/>
            <w:hideMark/>
          </w:tcPr>
          <w:p w14:paraId="6A7771AD"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09" w:type="dxa"/>
            <w:tcBorders>
              <w:top w:val="nil"/>
              <w:left w:val="nil"/>
              <w:bottom w:val="nil"/>
              <w:right w:val="nil"/>
            </w:tcBorders>
            <w:shd w:val="clear" w:color="auto" w:fill="auto"/>
            <w:vAlign w:val="center"/>
            <w:hideMark/>
          </w:tcPr>
          <w:p w14:paraId="0350FC14"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70" w:type="dxa"/>
            <w:tcBorders>
              <w:top w:val="nil"/>
              <w:left w:val="nil"/>
              <w:bottom w:val="nil"/>
              <w:right w:val="nil"/>
            </w:tcBorders>
            <w:shd w:val="clear" w:color="auto" w:fill="auto"/>
            <w:vAlign w:val="center"/>
            <w:hideMark/>
          </w:tcPr>
          <w:p w14:paraId="54E332E7"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1" w:type="dxa"/>
            <w:tcBorders>
              <w:top w:val="nil"/>
              <w:left w:val="nil"/>
              <w:bottom w:val="nil"/>
              <w:right w:val="nil"/>
            </w:tcBorders>
            <w:shd w:val="clear" w:color="auto" w:fill="auto"/>
            <w:vAlign w:val="center"/>
            <w:hideMark/>
          </w:tcPr>
          <w:p w14:paraId="2B24A522"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288</w:t>
            </w:r>
          </w:p>
        </w:tc>
        <w:tc>
          <w:tcPr>
            <w:tcW w:w="1131" w:type="dxa"/>
            <w:tcBorders>
              <w:top w:val="nil"/>
              <w:left w:val="nil"/>
              <w:bottom w:val="nil"/>
              <w:right w:val="nil"/>
            </w:tcBorders>
            <w:shd w:val="clear" w:color="auto" w:fill="auto"/>
            <w:vAlign w:val="center"/>
            <w:hideMark/>
          </w:tcPr>
          <w:p w14:paraId="37DFD255"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1,322</w:t>
            </w:r>
          </w:p>
        </w:tc>
      </w:tr>
      <w:tr w:rsidR="00206156" w:rsidRPr="005F79E9" w14:paraId="7F46333D" w14:textId="77777777" w:rsidTr="00206156">
        <w:trPr>
          <w:trHeight w:val="158"/>
          <w:jc w:val="center"/>
        </w:trPr>
        <w:tc>
          <w:tcPr>
            <w:tcW w:w="1654" w:type="dxa"/>
            <w:tcBorders>
              <w:top w:val="nil"/>
              <w:left w:val="nil"/>
              <w:bottom w:val="nil"/>
              <w:right w:val="nil"/>
            </w:tcBorders>
            <w:shd w:val="clear" w:color="auto" w:fill="auto"/>
            <w:vAlign w:val="center"/>
            <w:hideMark/>
          </w:tcPr>
          <w:p w14:paraId="0A0509F3"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MONTANA</w:t>
            </w:r>
          </w:p>
        </w:tc>
        <w:tc>
          <w:tcPr>
            <w:tcW w:w="1452" w:type="dxa"/>
            <w:tcBorders>
              <w:top w:val="nil"/>
              <w:left w:val="nil"/>
              <w:bottom w:val="nil"/>
              <w:right w:val="nil"/>
            </w:tcBorders>
            <w:shd w:val="clear" w:color="auto" w:fill="auto"/>
            <w:vAlign w:val="center"/>
            <w:hideMark/>
          </w:tcPr>
          <w:p w14:paraId="7E5B75EE"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1" w:type="dxa"/>
            <w:tcBorders>
              <w:top w:val="nil"/>
              <w:left w:val="nil"/>
              <w:bottom w:val="nil"/>
              <w:right w:val="nil"/>
            </w:tcBorders>
            <w:shd w:val="clear" w:color="auto" w:fill="auto"/>
            <w:vAlign w:val="center"/>
            <w:hideMark/>
          </w:tcPr>
          <w:p w14:paraId="15C836AE"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09" w:type="dxa"/>
            <w:tcBorders>
              <w:top w:val="nil"/>
              <w:left w:val="nil"/>
              <w:bottom w:val="nil"/>
              <w:right w:val="nil"/>
            </w:tcBorders>
            <w:shd w:val="clear" w:color="auto" w:fill="auto"/>
            <w:vAlign w:val="center"/>
            <w:hideMark/>
          </w:tcPr>
          <w:p w14:paraId="3CE67792"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70" w:type="dxa"/>
            <w:tcBorders>
              <w:top w:val="nil"/>
              <w:left w:val="nil"/>
              <w:bottom w:val="nil"/>
              <w:right w:val="nil"/>
            </w:tcBorders>
            <w:shd w:val="clear" w:color="auto" w:fill="auto"/>
            <w:vAlign w:val="center"/>
            <w:hideMark/>
          </w:tcPr>
          <w:p w14:paraId="7085E504"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1" w:type="dxa"/>
            <w:tcBorders>
              <w:top w:val="nil"/>
              <w:left w:val="nil"/>
              <w:bottom w:val="nil"/>
              <w:right w:val="nil"/>
            </w:tcBorders>
            <w:shd w:val="clear" w:color="auto" w:fill="auto"/>
            <w:vAlign w:val="center"/>
            <w:hideMark/>
          </w:tcPr>
          <w:p w14:paraId="5BAFC782"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31" w:type="dxa"/>
            <w:tcBorders>
              <w:top w:val="nil"/>
              <w:left w:val="nil"/>
              <w:bottom w:val="nil"/>
              <w:right w:val="nil"/>
            </w:tcBorders>
            <w:shd w:val="clear" w:color="auto" w:fill="auto"/>
            <w:vAlign w:val="center"/>
            <w:hideMark/>
          </w:tcPr>
          <w:p w14:paraId="0185A637"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r>
      <w:tr w:rsidR="00206156" w:rsidRPr="005F79E9" w14:paraId="58673FAE" w14:textId="77777777" w:rsidTr="00206156">
        <w:trPr>
          <w:trHeight w:val="158"/>
          <w:jc w:val="center"/>
        </w:trPr>
        <w:tc>
          <w:tcPr>
            <w:tcW w:w="1654" w:type="dxa"/>
            <w:tcBorders>
              <w:top w:val="nil"/>
              <w:left w:val="nil"/>
              <w:bottom w:val="nil"/>
              <w:right w:val="nil"/>
            </w:tcBorders>
            <w:shd w:val="clear" w:color="auto" w:fill="auto"/>
            <w:vAlign w:val="center"/>
            <w:hideMark/>
          </w:tcPr>
          <w:p w14:paraId="4328B242"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NEBRASKA</w:t>
            </w:r>
          </w:p>
        </w:tc>
        <w:tc>
          <w:tcPr>
            <w:tcW w:w="1452" w:type="dxa"/>
            <w:tcBorders>
              <w:top w:val="nil"/>
              <w:left w:val="nil"/>
              <w:bottom w:val="nil"/>
              <w:right w:val="nil"/>
            </w:tcBorders>
            <w:shd w:val="clear" w:color="auto" w:fill="auto"/>
            <w:vAlign w:val="center"/>
            <w:hideMark/>
          </w:tcPr>
          <w:p w14:paraId="0B4B602D"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1" w:type="dxa"/>
            <w:tcBorders>
              <w:top w:val="nil"/>
              <w:left w:val="nil"/>
              <w:bottom w:val="nil"/>
              <w:right w:val="nil"/>
            </w:tcBorders>
            <w:shd w:val="clear" w:color="auto" w:fill="auto"/>
            <w:vAlign w:val="center"/>
            <w:hideMark/>
          </w:tcPr>
          <w:p w14:paraId="65B55BC9"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09" w:type="dxa"/>
            <w:tcBorders>
              <w:top w:val="nil"/>
              <w:left w:val="nil"/>
              <w:bottom w:val="nil"/>
              <w:right w:val="nil"/>
            </w:tcBorders>
            <w:shd w:val="clear" w:color="auto" w:fill="auto"/>
            <w:vAlign w:val="center"/>
            <w:hideMark/>
          </w:tcPr>
          <w:p w14:paraId="798F2C1F"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70" w:type="dxa"/>
            <w:tcBorders>
              <w:top w:val="nil"/>
              <w:left w:val="nil"/>
              <w:bottom w:val="nil"/>
              <w:right w:val="nil"/>
            </w:tcBorders>
            <w:shd w:val="clear" w:color="auto" w:fill="auto"/>
            <w:vAlign w:val="center"/>
            <w:hideMark/>
          </w:tcPr>
          <w:p w14:paraId="049C9601"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378</w:t>
            </w:r>
          </w:p>
        </w:tc>
        <w:tc>
          <w:tcPr>
            <w:tcW w:w="1061" w:type="dxa"/>
            <w:tcBorders>
              <w:top w:val="nil"/>
              <w:left w:val="nil"/>
              <w:bottom w:val="nil"/>
              <w:right w:val="nil"/>
            </w:tcBorders>
            <w:shd w:val="clear" w:color="auto" w:fill="auto"/>
            <w:vAlign w:val="center"/>
            <w:hideMark/>
          </w:tcPr>
          <w:p w14:paraId="063357D8"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1,933</w:t>
            </w:r>
          </w:p>
        </w:tc>
        <w:tc>
          <w:tcPr>
            <w:tcW w:w="1131" w:type="dxa"/>
            <w:tcBorders>
              <w:top w:val="nil"/>
              <w:left w:val="nil"/>
              <w:bottom w:val="nil"/>
              <w:right w:val="nil"/>
            </w:tcBorders>
            <w:shd w:val="clear" w:color="auto" w:fill="auto"/>
            <w:vAlign w:val="center"/>
            <w:hideMark/>
          </w:tcPr>
          <w:p w14:paraId="7ABDA4C6"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2,762</w:t>
            </w:r>
          </w:p>
        </w:tc>
      </w:tr>
      <w:tr w:rsidR="00206156" w:rsidRPr="005F79E9" w14:paraId="36117DD6" w14:textId="77777777" w:rsidTr="00206156">
        <w:trPr>
          <w:trHeight w:val="158"/>
          <w:jc w:val="center"/>
        </w:trPr>
        <w:tc>
          <w:tcPr>
            <w:tcW w:w="1654" w:type="dxa"/>
            <w:tcBorders>
              <w:top w:val="nil"/>
              <w:left w:val="nil"/>
              <w:bottom w:val="nil"/>
              <w:right w:val="nil"/>
            </w:tcBorders>
            <w:shd w:val="clear" w:color="auto" w:fill="auto"/>
            <w:vAlign w:val="center"/>
            <w:hideMark/>
          </w:tcPr>
          <w:p w14:paraId="0C02EAE1"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NEVADA</w:t>
            </w:r>
          </w:p>
        </w:tc>
        <w:tc>
          <w:tcPr>
            <w:tcW w:w="1452" w:type="dxa"/>
            <w:tcBorders>
              <w:top w:val="nil"/>
              <w:left w:val="nil"/>
              <w:bottom w:val="nil"/>
              <w:right w:val="nil"/>
            </w:tcBorders>
            <w:shd w:val="clear" w:color="auto" w:fill="auto"/>
            <w:vAlign w:val="center"/>
            <w:hideMark/>
          </w:tcPr>
          <w:p w14:paraId="66F96618"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1" w:type="dxa"/>
            <w:tcBorders>
              <w:top w:val="nil"/>
              <w:left w:val="nil"/>
              <w:bottom w:val="nil"/>
              <w:right w:val="nil"/>
            </w:tcBorders>
            <w:shd w:val="clear" w:color="auto" w:fill="auto"/>
            <w:vAlign w:val="center"/>
            <w:hideMark/>
          </w:tcPr>
          <w:p w14:paraId="08CE94F1"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09" w:type="dxa"/>
            <w:tcBorders>
              <w:top w:val="nil"/>
              <w:left w:val="nil"/>
              <w:bottom w:val="nil"/>
              <w:right w:val="nil"/>
            </w:tcBorders>
            <w:shd w:val="clear" w:color="auto" w:fill="auto"/>
            <w:vAlign w:val="center"/>
            <w:hideMark/>
          </w:tcPr>
          <w:p w14:paraId="78349C71"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70" w:type="dxa"/>
            <w:tcBorders>
              <w:top w:val="nil"/>
              <w:left w:val="nil"/>
              <w:bottom w:val="nil"/>
              <w:right w:val="nil"/>
            </w:tcBorders>
            <w:shd w:val="clear" w:color="auto" w:fill="auto"/>
            <w:vAlign w:val="center"/>
            <w:hideMark/>
          </w:tcPr>
          <w:p w14:paraId="1562926A"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1" w:type="dxa"/>
            <w:tcBorders>
              <w:top w:val="nil"/>
              <w:left w:val="nil"/>
              <w:bottom w:val="nil"/>
              <w:right w:val="nil"/>
            </w:tcBorders>
            <w:shd w:val="clear" w:color="auto" w:fill="auto"/>
            <w:vAlign w:val="center"/>
            <w:hideMark/>
          </w:tcPr>
          <w:p w14:paraId="0197ADA0"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31" w:type="dxa"/>
            <w:tcBorders>
              <w:top w:val="nil"/>
              <w:left w:val="nil"/>
              <w:bottom w:val="nil"/>
              <w:right w:val="nil"/>
            </w:tcBorders>
            <w:shd w:val="clear" w:color="auto" w:fill="auto"/>
            <w:vAlign w:val="center"/>
            <w:hideMark/>
          </w:tcPr>
          <w:p w14:paraId="32EC80AF"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r>
      <w:tr w:rsidR="00206156" w:rsidRPr="005F79E9" w14:paraId="39CF50FC" w14:textId="77777777" w:rsidTr="00206156">
        <w:trPr>
          <w:trHeight w:val="158"/>
          <w:jc w:val="center"/>
        </w:trPr>
        <w:tc>
          <w:tcPr>
            <w:tcW w:w="1654" w:type="dxa"/>
            <w:tcBorders>
              <w:top w:val="nil"/>
              <w:left w:val="nil"/>
              <w:bottom w:val="nil"/>
              <w:right w:val="nil"/>
            </w:tcBorders>
            <w:shd w:val="clear" w:color="auto" w:fill="auto"/>
            <w:vAlign w:val="center"/>
            <w:hideMark/>
          </w:tcPr>
          <w:p w14:paraId="58154BED"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NEW HAMPSHIRE</w:t>
            </w:r>
          </w:p>
        </w:tc>
        <w:tc>
          <w:tcPr>
            <w:tcW w:w="1452" w:type="dxa"/>
            <w:tcBorders>
              <w:top w:val="nil"/>
              <w:left w:val="nil"/>
              <w:bottom w:val="nil"/>
              <w:right w:val="nil"/>
            </w:tcBorders>
            <w:shd w:val="clear" w:color="auto" w:fill="auto"/>
            <w:vAlign w:val="center"/>
            <w:hideMark/>
          </w:tcPr>
          <w:p w14:paraId="440EA8B3"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1" w:type="dxa"/>
            <w:tcBorders>
              <w:top w:val="nil"/>
              <w:left w:val="nil"/>
              <w:bottom w:val="nil"/>
              <w:right w:val="nil"/>
            </w:tcBorders>
            <w:shd w:val="clear" w:color="auto" w:fill="auto"/>
            <w:vAlign w:val="center"/>
            <w:hideMark/>
          </w:tcPr>
          <w:p w14:paraId="016AC08F"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09" w:type="dxa"/>
            <w:tcBorders>
              <w:top w:val="nil"/>
              <w:left w:val="nil"/>
              <w:bottom w:val="nil"/>
              <w:right w:val="nil"/>
            </w:tcBorders>
            <w:shd w:val="clear" w:color="auto" w:fill="auto"/>
            <w:vAlign w:val="center"/>
            <w:hideMark/>
          </w:tcPr>
          <w:p w14:paraId="7769E624"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70" w:type="dxa"/>
            <w:tcBorders>
              <w:top w:val="nil"/>
              <w:left w:val="nil"/>
              <w:bottom w:val="nil"/>
              <w:right w:val="nil"/>
            </w:tcBorders>
            <w:shd w:val="clear" w:color="auto" w:fill="auto"/>
            <w:vAlign w:val="center"/>
            <w:hideMark/>
          </w:tcPr>
          <w:p w14:paraId="34AEFC20"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1" w:type="dxa"/>
            <w:tcBorders>
              <w:top w:val="nil"/>
              <w:left w:val="nil"/>
              <w:bottom w:val="nil"/>
              <w:right w:val="nil"/>
            </w:tcBorders>
            <w:shd w:val="clear" w:color="auto" w:fill="auto"/>
            <w:vAlign w:val="center"/>
            <w:hideMark/>
          </w:tcPr>
          <w:p w14:paraId="380B1F2F"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31" w:type="dxa"/>
            <w:tcBorders>
              <w:top w:val="nil"/>
              <w:left w:val="nil"/>
              <w:bottom w:val="nil"/>
              <w:right w:val="nil"/>
            </w:tcBorders>
            <w:shd w:val="clear" w:color="auto" w:fill="auto"/>
            <w:vAlign w:val="center"/>
            <w:hideMark/>
          </w:tcPr>
          <w:p w14:paraId="1DB81376"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r>
      <w:tr w:rsidR="00206156" w:rsidRPr="005F79E9" w14:paraId="0BE5B427" w14:textId="77777777" w:rsidTr="00206156">
        <w:trPr>
          <w:trHeight w:val="158"/>
          <w:jc w:val="center"/>
        </w:trPr>
        <w:tc>
          <w:tcPr>
            <w:tcW w:w="1654" w:type="dxa"/>
            <w:tcBorders>
              <w:top w:val="nil"/>
              <w:left w:val="nil"/>
              <w:bottom w:val="nil"/>
              <w:right w:val="nil"/>
            </w:tcBorders>
            <w:shd w:val="clear" w:color="auto" w:fill="auto"/>
            <w:vAlign w:val="center"/>
            <w:hideMark/>
          </w:tcPr>
          <w:p w14:paraId="6162B973"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NEW JERSEY</w:t>
            </w:r>
          </w:p>
        </w:tc>
        <w:tc>
          <w:tcPr>
            <w:tcW w:w="1452" w:type="dxa"/>
            <w:tcBorders>
              <w:top w:val="nil"/>
              <w:left w:val="nil"/>
              <w:bottom w:val="nil"/>
              <w:right w:val="nil"/>
            </w:tcBorders>
            <w:shd w:val="clear" w:color="auto" w:fill="auto"/>
            <w:vAlign w:val="center"/>
            <w:hideMark/>
          </w:tcPr>
          <w:p w14:paraId="23714BD1"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1" w:type="dxa"/>
            <w:tcBorders>
              <w:top w:val="nil"/>
              <w:left w:val="nil"/>
              <w:bottom w:val="nil"/>
              <w:right w:val="nil"/>
            </w:tcBorders>
            <w:shd w:val="clear" w:color="auto" w:fill="auto"/>
            <w:vAlign w:val="center"/>
            <w:hideMark/>
          </w:tcPr>
          <w:p w14:paraId="4C765F00"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09" w:type="dxa"/>
            <w:tcBorders>
              <w:top w:val="nil"/>
              <w:left w:val="nil"/>
              <w:bottom w:val="nil"/>
              <w:right w:val="nil"/>
            </w:tcBorders>
            <w:shd w:val="clear" w:color="auto" w:fill="auto"/>
            <w:vAlign w:val="center"/>
            <w:hideMark/>
          </w:tcPr>
          <w:p w14:paraId="7427672D"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70" w:type="dxa"/>
            <w:tcBorders>
              <w:top w:val="nil"/>
              <w:left w:val="nil"/>
              <w:bottom w:val="nil"/>
              <w:right w:val="nil"/>
            </w:tcBorders>
            <w:shd w:val="clear" w:color="auto" w:fill="auto"/>
            <w:vAlign w:val="center"/>
            <w:hideMark/>
          </w:tcPr>
          <w:p w14:paraId="26AE23EF"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1" w:type="dxa"/>
            <w:tcBorders>
              <w:top w:val="nil"/>
              <w:left w:val="nil"/>
              <w:bottom w:val="nil"/>
              <w:right w:val="nil"/>
            </w:tcBorders>
            <w:shd w:val="clear" w:color="auto" w:fill="auto"/>
            <w:vAlign w:val="center"/>
            <w:hideMark/>
          </w:tcPr>
          <w:p w14:paraId="01A54199"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31" w:type="dxa"/>
            <w:tcBorders>
              <w:top w:val="nil"/>
              <w:left w:val="nil"/>
              <w:bottom w:val="nil"/>
              <w:right w:val="nil"/>
            </w:tcBorders>
            <w:shd w:val="clear" w:color="auto" w:fill="auto"/>
            <w:vAlign w:val="center"/>
            <w:hideMark/>
          </w:tcPr>
          <w:p w14:paraId="3BD23FC8"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11</w:t>
            </w:r>
          </w:p>
        </w:tc>
      </w:tr>
      <w:tr w:rsidR="00206156" w:rsidRPr="005F79E9" w14:paraId="5AA2422B" w14:textId="77777777" w:rsidTr="00206156">
        <w:trPr>
          <w:trHeight w:val="158"/>
          <w:jc w:val="center"/>
        </w:trPr>
        <w:tc>
          <w:tcPr>
            <w:tcW w:w="1654" w:type="dxa"/>
            <w:tcBorders>
              <w:top w:val="nil"/>
              <w:left w:val="nil"/>
              <w:bottom w:val="nil"/>
              <w:right w:val="nil"/>
            </w:tcBorders>
            <w:shd w:val="clear" w:color="auto" w:fill="auto"/>
            <w:vAlign w:val="center"/>
            <w:hideMark/>
          </w:tcPr>
          <w:p w14:paraId="063CE89B"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NEW MEXICO</w:t>
            </w:r>
          </w:p>
        </w:tc>
        <w:tc>
          <w:tcPr>
            <w:tcW w:w="1452" w:type="dxa"/>
            <w:tcBorders>
              <w:top w:val="nil"/>
              <w:left w:val="nil"/>
              <w:bottom w:val="nil"/>
              <w:right w:val="nil"/>
            </w:tcBorders>
            <w:shd w:val="clear" w:color="auto" w:fill="auto"/>
            <w:vAlign w:val="center"/>
            <w:hideMark/>
          </w:tcPr>
          <w:p w14:paraId="69B42AC5"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1" w:type="dxa"/>
            <w:tcBorders>
              <w:top w:val="nil"/>
              <w:left w:val="nil"/>
              <w:bottom w:val="nil"/>
              <w:right w:val="nil"/>
            </w:tcBorders>
            <w:shd w:val="clear" w:color="auto" w:fill="auto"/>
            <w:vAlign w:val="center"/>
            <w:hideMark/>
          </w:tcPr>
          <w:p w14:paraId="3FD9A4B4"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09" w:type="dxa"/>
            <w:tcBorders>
              <w:top w:val="nil"/>
              <w:left w:val="nil"/>
              <w:bottom w:val="nil"/>
              <w:right w:val="nil"/>
            </w:tcBorders>
            <w:shd w:val="clear" w:color="auto" w:fill="auto"/>
            <w:vAlign w:val="center"/>
            <w:hideMark/>
          </w:tcPr>
          <w:p w14:paraId="1B905EC4"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70" w:type="dxa"/>
            <w:tcBorders>
              <w:top w:val="nil"/>
              <w:left w:val="nil"/>
              <w:bottom w:val="nil"/>
              <w:right w:val="nil"/>
            </w:tcBorders>
            <w:shd w:val="clear" w:color="auto" w:fill="auto"/>
            <w:vAlign w:val="center"/>
            <w:hideMark/>
          </w:tcPr>
          <w:p w14:paraId="0C9042B9"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1" w:type="dxa"/>
            <w:tcBorders>
              <w:top w:val="nil"/>
              <w:left w:val="nil"/>
              <w:bottom w:val="nil"/>
              <w:right w:val="nil"/>
            </w:tcBorders>
            <w:shd w:val="clear" w:color="auto" w:fill="auto"/>
            <w:vAlign w:val="center"/>
            <w:hideMark/>
          </w:tcPr>
          <w:p w14:paraId="155C6B8E"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31" w:type="dxa"/>
            <w:tcBorders>
              <w:top w:val="nil"/>
              <w:left w:val="nil"/>
              <w:bottom w:val="nil"/>
              <w:right w:val="nil"/>
            </w:tcBorders>
            <w:shd w:val="clear" w:color="auto" w:fill="auto"/>
            <w:vAlign w:val="center"/>
            <w:hideMark/>
          </w:tcPr>
          <w:p w14:paraId="1596F0D8"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r>
      <w:tr w:rsidR="00206156" w:rsidRPr="005F79E9" w14:paraId="4E774D43" w14:textId="77777777" w:rsidTr="00206156">
        <w:trPr>
          <w:trHeight w:val="158"/>
          <w:jc w:val="center"/>
        </w:trPr>
        <w:tc>
          <w:tcPr>
            <w:tcW w:w="1654" w:type="dxa"/>
            <w:tcBorders>
              <w:top w:val="nil"/>
              <w:left w:val="nil"/>
              <w:bottom w:val="nil"/>
              <w:right w:val="nil"/>
            </w:tcBorders>
            <w:shd w:val="clear" w:color="auto" w:fill="auto"/>
            <w:vAlign w:val="center"/>
            <w:hideMark/>
          </w:tcPr>
          <w:p w14:paraId="1DD15233"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NEW YORK</w:t>
            </w:r>
          </w:p>
        </w:tc>
        <w:tc>
          <w:tcPr>
            <w:tcW w:w="1452" w:type="dxa"/>
            <w:tcBorders>
              <w:top w:val="nil"/>
              <w:left w:val="nil"/>
              <w:bottom w:val="nil"/>
              <w:right w:val="nil"/>
            </w:tcBorders>
            <w:shd w:val="clear" w:color="auto" w:fill="auto"/>
            <w:vAlign w:val="center"/>
            <w:hideMark/>
          </w:tcPr>
          <w:p w14:paraId="024B3B8F"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1" w:type="dxa"/>
            <w:tcBorders>
              <w:top w:val="nil"/>
              <w:left w:val="nil"/>
              <w:bottom w:val="nil"/>
              <w:right w:val="nil"/>
            </w:tcBorders>
            <w:shd w:val="clear" w:color="auto" w:fill="auto"/>
            <w:vAlign w:val="center"/>
            <w:hideMark/>
          </w:tcPr>
          <w:p w14:paraId="1B3885F0"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09" w:type="dxa"/>
            <w:tcBorders>
              <w:top w:val="nil"/>
              <w:left w:val="nil"/>
              <w:bottom w:val="nil"/>
              <w:right w:val="nil"/>
            </w:tcBorders>
            <w:shd w:val="clear" w:color="auto" w:fill="auto"/>
            <w:vAlign w:val="center"/>
            <w:hideMark/>
          </w:tcPr>
          <w:p w14:paraId="62770960"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70" w:type="dxa"/>
            <w:tcBorders>
              <w:top w:val="nil"/>
              <w:left w:val="nil"/>
              <w:bottom w:val="nil"/>
              <w:right w:val="nil"/>
            </w:tcBorders>
            <w:shd w:val="clear" w:color="auto" w:fill="auto"/>
            <w:vAlign w:val="center"/>
            <w:hideMark/>
          </w:tcPr>
          <w:p w14:paraId="0BAF99C5"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1" w:type="dxa"/>
            <w:tcBorders>
              <w:top w:val="nil"/>
              <w:left w:val="nil"/>
              <w:bottom w:val="nil"/>
              <w:right w:val="nil"/>
            </w:tcBorders>
            <w:shd w:val="clear" w:color="auto" w:fill="auto"/>
            <w:vAlign w:val="center"/>
            <w:hideMark/>
          </w:tcPr>
          <w:p w14:paraId="6AAAD1A3"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31" w:type="dxa"/>
            <w:tcBorders>
              <w:top w:val="nil"/>
              <w:left w:val="nil"/>
              <w:bottom w:val="nil"/>
              <w:right w:val="nil"/>
            </w:tcBorders>
            <w:shd w:val="clear" w:color="auto" w:fill="auto"/>
            <w:vAlign w:val="center"/>
            <w:hideMark/>
          </w:tcPr>
          <w:p w14:paraId="36394776"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76</w:t>
            </w:r>
          </w:p>
        </w:tc>
      </w:tr>
      <w:tr w:rsidR="00206156" w:rsidRPr="005F79E9" w14:paraId="5BFCED95" w14:textId="77777777" w:rsidTr="00206156">
        <w:trPr>
          <w:trHeight w:val="158"/>
          <w:jc w:val="center"/>
        </w:trPr>
        <w:tc>
          <w:tcPr>
            <w:tcW w:w="1654" w:type="dxa"/>
            <w:tcBorders>
              <w:top w:val="nil"/>
              <w:left w:val="nil"/>
              <w:bottom w:val="nil"/>
              <w:right w:val="nil"/>
            </w:tcBorders>
            <w:shd w:val="clear" w:color="auto" w:fill="auto"/>
            <w:vAlign w:val="center"/>
            <w:hideMark/>
          </w:tcPr>
          <w:p w14:paraId="51DBE38C"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NORTH CAROLINA</w:t>
            </w:r>
          </w:p>
        </w:tc>
        <w:tc>
          <w:tcPr>
            <w:tcW w:w="1452" w:type="dxa"/>
            <w:tcBorders>
              <w:top w:val="nil"/>
              <w:left w:val="nil"/>
              <w:bottom w:val="nil"/>
              <w:right w:val="nil"/>
            </w:tcBorders>
            <w:shd w:val="clear" w:color="auto" w:fill="auto"/>
            <w:vAlign w:val="center"/>
            <w:hideMark/>
          </w:tcPr>
          <w:p w14:paraId="7BB55463"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1" w:type="dxa"/>
            <w:tcBorders>
              <w:top w:val="nil"/>
              <w:left w:val="nil"/>
              <w:bottom w:val="nil"/>
              <w:right w:val="nil"/>
            </w:tcBorders>
            <w:shd w:val="clear" w:color="auto" w:fill="auto"/>
            <w:vAlign w:val="center"/>
            <w:hideMark/>
          </w:tcPr>
          <w:p w14:paraId="767354B2"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09" w:type="dxa"/>
            <w:tcBorders>
              <w:top w:val="nil"/>
              <w:left w:val="nil"/>
              <w:bottom w:val="nil"/>
              <w:right w:val="nil"/>
            </w:tcBorders>
            <w:shd w:val="clear" w:color="auto" w:fill="auto"/>
            <w:vAlign w:val="center"/>
            <w:hideMark/>
          </w:tcPr>
          <w:p w14:paraId="41851EE2"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70" w:type="dxa"/>
            <w:tcBorders>
              <w:top w:val="nil"/>
              <w:left w:val="nil"/>
              <w:bottom w:val="nil"/>
              <w:right w:val="nil"/>
            </w:tcBorders>
            <w:shd w:val="clear" w:color="auto" w:fill="auto"/>
            <w:vAlign w:val="center"/>
            <w:hideMark/>
          </w:tcPr>
          <w:p w14:paraId="2AFEA56F"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1" w:type="dxa"/>
            <w:tcBorders>
              <w:top w:val="nil"/>
              <w:left w:val="nil"/>
              <w:bottom w:val="nil"/>
              <w:right w:val="nil"/>
            </w:tcBorders>
            <w:shd w:val="clear" w:color="auto" w:fill="auto"/>
            <w:vAlign w:val="center"/>
            <w:hideMark/>
          </w:tcPr>
          <w:p w14:paraId="061D6B4B"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31" w:type="dxa"/>
            <w:tcBorders>
              <w:top w:val="nil"/>
              <w:left w:val="nil"/>
              <w:bottom w:val="nil"/>
              <w:right w:val="nil"/>
            </w:tcBorders>
            <w:shd w:val="clear" w:color="auto" w:fill="auto"/>
            <w:vAlign w:val="center"/>
            <w:hideMark/>
          </w:tcPr>
          <w:p w14:paraId="31A9D92A"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3</w:t>
            </w:r>
          </w:p>
        </w:tc>
      </w:tr>
      <w:tr w:rsidR="00206156" w:rsidRPr="005F79E9" w14:paraId="5A2D657B" w14:textId="77777777" w:rsidTr="00206156">
        <w:trPr>
          <w:trHeight w:val="158"/>
          <w:jc w:val="center"/>
        </w:trPr>
        <w:tc>
          <w:tcPr>
            <w:tcW w:w="1654" w:type="dxa"/>
            <w:tcBorders>
              <w:top w:val="nil"/>
              <w:left w:val="nil"/>
              <w:bottom w:val="nil"/>
              <w:right w:val="nil"/>
            </w:tcBorders>
            <w:shd w:val="clear" w:color="auto" w:fill="auto"/>
            <w:vAlign w:val="center"/>
            <w:hideMark/>
          </w:tcPr>
          <w:p w14:paraId="1133585B"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NORTH DAKOTA</w:t>
            </w:r>
          </w:p>
        </w:tc>
        <w:tc>
          <w:tcPr>
            <w:tcW w:w="1452" w:type="dxa"/>
            <w:tcBorders>
              <w:top w:val="nil"/>
              <w:left w:val="nil"/>
              <w:bottom w:val="nil"/>
              <w:right w:val="nil"/>
            </w:tcBorders>
            <w:shd w:val="clear" w:color="auto" w:fill="auto"/>
            <w:vAlign w:val="center"/>
            <w:hideMark/>
          </w:tcPr>
          <w:p w14:paraId="79D14BC2"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1" w:type="dxa"/>
            <w:tcBorders>
              <w:top w:val="nil"/>
              <w:left w:val="nil"/>
              <w:bottom w:val="nil"/>
              <w:right w:val="nil"/>
            </w:tcBorders>
            <w:shd w:val="clear" w:color="auto" w:fill="auto"/>
            <w:vAlign w:val="center"/>
            <w:hideMark/>
          </w:tcPr>
          <w:p w14:paraId="6D545439"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3,579</w:t>
            </w:r>
          </w:p>
        </w:tc>
        <w:tc>
          <w:tcPr>
            <w:tcW w:w="1109" w:type="dxa"/>
            <w:tcBorders>
              <w:top w:val="nil"/>
              <w:left w:val="nil"/>
              <w:bottom w:val="nil"/>
              <w:right w:val="nil"/>
            </w:tcBorders>
            <w:shd w:val="clear" w:color="auto" w:fill="auto"/>
            <w:vAlign w:val="center"/>
            <w:hideMark/>
          </w:tcPr>
          <w:p w14:paraId="57300D8F"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70" w:type="dxa"/>
            <w:tcBorders>
              <w:top w:val="nil"/>
              <w:left w:val="nil"/>
              <w:bottom w:val="nil"/>
              <w:right w:val="nil"/>
            </w:tcBorders>
            <w:shd w:val="clear" w:color="auto" w:fill="auto"/>
            <w:vAlign w:val="center"/>
            <w:hideMark/>
          </w:tcPr>
          <w:p w14:paraId="698514B8"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460</w:t>
            </w:r>
          </w:p>
        </w:tc>
        <w:tc>
          <w:tcPr>
            <w:tcW w:w="1061" w:type="dxa"/>
            <w:tcBorders>
              <w:top w:val="nil"/>
              <w:left w:val="nil"/>
              <w:bottom w:val="nil"/>
              <w:right w:val="nil"/>
            </w:tcBorders>
            <w:shd w:val="clear" w:color="auto" w:fill="auto"/>
            <w:vAlign w:val="center"/>
            <w:hideMark/>
          </w:tcPr>
          <w:p w14:paraId="3178B4A8"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31" w:type="dxa"/>
            <w:tcBorders>
              <w:top w:val="nil"/>
              <w:left w:val="nil"/>
              <w:bottom w:val="nil"/>
              <w:right w:val="nil"/>
            </w:tcBorders>
            <w:shd w:val="clear" w:color="auto" w:fill="auto"/>
            <w:vAlign w:val="center"/>
            <w:hideMark/>
          </w:tcPr>
          <w:p w14:paraId="7EB75463"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8,957</w:t>
            </w:r>
          </w:p>
        </w:tc>
      </w:tr>
      <w:tr w:rsidR="00206156" w:rsidRPr="005F79E9" w14:paraId="6B82A6C9" w14:textId="77777777" w:rsidTr="00206156">
        <w:trPr>
          <w:trHeight w:val="158"/>
          <w:jc w:val="center"/>
        </w:trPr>
        <w:tc>
          <w:tcPr>
            <w:tcW w:w="1654" w:type="dxa"/>
            <w:tcBorders>
              <w:top w:val="nil"/>
              <w:left w:val="nil"/>
              <w:bottom w:val="nil"/>
              <w:right w:val="nil"/>
            </w:tcBorders>
            <w:shd w:val="clear" w:color="auto" w:fill="auto"/>
            <w:vAlign w:val="center"/>
            <w:hideMark/>
          </w:tcPr>
          <w:p w14:paraId="1A9B01EB"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OHIO</w:t>
            </w:r>
          </w:p>
        </w:tc>
        <w:tc>
          <w:tcPr>
            <w:tcW w:w="1452" w:type="dxa"/>
            <w:tcBorders>
              <w:top w:val="nil"/>
              <w:left w:val="nil"/>
              <w:bottom w:val="nil"/>
              <w:right w:val="nil"/>
            </w:tcBorders>
            <w:shd w:val="clear" w:color="auto" w:fill="auto"/>
            <w:vAlign w:val="center"/>
            <w:hideMark/>
          </w:tcPr>
          <w:p w14:paraId="47A54CDE"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1" w:type="dxa"/>
            <w:tcBorders>
              <w:top w:val="nil"/>
              <w:left w:val="nil"/>
              <w:bottom w:val="nil"/>
              <w:right w:val="nil"/>
            </w:tcBorders>
            <w:shd w:val="clear" w:color="auto" w:fill="auto"/>
            <w:vAlign w:val="center"/>
            <w:hideMark/>
          </w:tcPr>
          <w:p w14:paraId="2B82B8D7"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09" w:type="dxa"/>
            <w:tcBorders>
              <w:top w:val="nil"/>
              <w:left w:val="nil"/>
              <w:bottom w:val="nil"/>
              <w:right w:val="nil"/>
            </w:tcBorders>
            <w:shd w:val="clear" w:color="auto" w:fill="auto"/>
            <w:vAlign w:val="center"/>
            <w:hideMark/>
          </w:tcPr>
          <w:p w14:paraId="50F9E1ED"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70" w:type="dxa"/>
            <w:tcBorders>
              <w:top w:val="nil"/>
              <w:left w:val="nil"/>
              <w:bottom w:val="nil"/>
              <w:right w:val="nil"/>
            </w:tcBorders>
            <w:shd w:val="clear" w:color="auto" w:fill="auto"/>
            <w:vAlign w:val="center"/>
            <w:hideMark/>
          </w:tcPr>
          <w:p w14:paraId="1D5D286D"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1" w:type="dxa"/>
            <w:tcBorders>
              <w:top w:val="nil"/>
              <w:left w:val="nil"/>
              <w:bottom w:val="nil"/>
              <w:right w:val="nil"/>
            </w:tcBorders>
            <w:shd w:val="clear" w:color="auto" w:fill="auto"/>
            <w:vAlign w:val="center"/>
            <w:hideMark/>
          </w:tcPr>
          <w:p w14:paraId="19E4A395"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59</w:t>
            </w:r>
          </w:p>
        </w:tc>
        <w:tc>
          <w:tcPr>
            <w:tcW w:w="1131" w:type="dxa"/>
            <w:tcBorders>
              <w:top w:val="nil"/>
              <w:left w:val="nil"/>
              <w:bottom w:val="nil"/>
              <w:right w:val="nil"/>
            </w:tcBorders>
            <w:shd w:val="clear" w:color="auto" w:fill="auto"/>
            <w:vAlign w:val="center"/>
            <w:hideMark/>
          </w:tcPr>
          <w:p w14:paraId="736457A1"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2,400</w:t>
            </w:r>
          </w:p>
        </w:tc>
      </w:tr>
      <w:tr w:rsidR="00206156" w:rsidRPr="005F79E9" w14:paraId="7A4BC580" w14:textId="77777777" w:rsidTr="00206156">
        <w:trPr>
          <w:trHeight w:val="158"/>
          <w:jc w:val="center"/>
        </w:trPr>
        <w:tc>
          <w:tcPr>
            <w:tcW w:w="1654" w:type="dxa"/>
            <w:tcBorders>
              <w:top w:val="nil"/>
              <w:left w:val="nil"/>
              <w:bottom w:val="nil"/>
              <w:right w:val="nil"/>
            </w:tcBorders>
            <w:shd w:val="clear" w:color="auto" w:fill="auto"/>
            <w:vAlign w:val="center"/>
            <w:hideMark/>
          </w:tcPr>
          <w:p w14:paraId="0E454B0F"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OKLAHOMA</w:t>
            </w:r>
          </w:p>
        </w:tc>
        <w:tc>
          <w:tcPr>
            <w:tcW w:w="1452" w:type="dxa"/>
            <w:tcBorders>
              <w:top w:val="nil"/>
              <w:left w:val="nil"/>
              <w:bottom w:val="nil"/>
              <w:right w:val="nil"/>
            </w:tcBorders>
            <w:shd w:val="clear" w:color="auto" w:fill="auto"/>
            <w:vAlign w:val="center"/>
            <w:hideMark/>
          </w:tcPr>
          <w:p w14:paraId="135D306E"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1" w:type="dxa"/>
            <w:tcBorders>
              <w:top w:val="nil"/>
              <w:left w:val="nil"/>
              <w:bottom w:val="nil"/>
              <w:right w:val="nil"/>
            </w:tcBorders>
            <w:shd w:val="clear" w:color="auto" w:fill="auto"/>
            <w:vAlign w:val="center"/>
            <w:hideMark/>
          </w:tcPr>
          <w:p w14:paraId="7917A55A"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09" w:type="dxa"/>
            <w:tcBorders>
              <w:top w:val="nil"/>
              <w:left w:val="nil"/>
              <w:bottom w:val="nil"/>
              <w:right w:val="nil"/>
            </w:tcBorders>
            <w:shd w:val="clear" w:color="auto" w:fill="auto"/>
            <w:vAlign w:val="center"/>
            <w:hideMark/>
          </w:tcPr>
          <w:p w14:paraId="1B2F7325"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70" w:type="dxa"/>
            <w:tcBorders>
              <w:top w:val="nil"/>
              <w:left w:val="nil"/>
              <w:bottom w:val="nil"/>
              <w:right w:val="nil"/>
            </w:tcBorders>
            <w:shd w:val="clear" w:color="auto" w:fill="auto"/>
            <w:vAlign w:val="center"/>
            <w:hideMark/>
          </w:tcPr>
          <w:p w14:paraId="06611941"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671</w:t>
            </w:r>
          </w:p>
        </w:tc>
        <w:tc>
          <w:tcPr>
            <w:tcW w:w="1061" w:type="dxa"/>
            <w:tcBorders>
              <w:top w:val="nil"/>
              <w:left w:val="nil"/>
              <w:bottom w:val="nil"/>
              <w:right w:val="nil"/>
            </w:tcBorders>
            <w:shd w:val="clear" w:color="auto" w:fill="auto"/>
            <w:vAlign w:val="center"/>
            <w:hideMark/>
          </w:tcPr>
          <w:p w14:paraId="561278AD"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31" w:type="dxa"/>
            <w:tcBorders>
              <w:top w:val="nil"/>
              <w:left w:val="nil"/>
              <w:bottom w:val="nil"/>
              <w:right w:val="nil"/>
            </w:tcBorders>
            <w:shd w:val="clear" w:color="auto" w:fill="auto"/>
            <w:vAlign w:val="center"/>
            <w:hideMark/>
          </w:tcPr>
          <w:p w14:paraId="1DAC692E"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671</w:t>
            </w:r>
          </w:p>
        </w:tc>
      </w:tr>
      <w:tr w:rsidR="00206156" w:rsidRPr="005F79E9" w14:paraId="0D1109A7" w14:textId="77777777" w:rsidTr="00206156">
        <w:trPr>
          <w:trHeight w:val="158"/>
          <w:jc w:val="center"/>
        </w:trPr>
        <w:tc>
          <w:tcPr>
            <w:tcW w:w="1654" w:type="dxa"/>
            <w:tcBorders>
              <w:top w:val="nil"/>
              <w:left w:val="nil"/>
              <w:bottom w:val="nil"/>
              <w:right w:val="nil"/>
            </w:tcBorders>
            <w:shd w:val="clear" w:color="auto" w:fill="auto"/>
            <w:vAlign w:val="center"/>
            <w:hideMark/>
          </w:tcPr>
          <w:p w14:paraId="47E4BDC1"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OREGON</w:t>
            </w:r>
          </w:p>
        </w:tc>
        <w:tc>
          <w:tcPr>
            <w:tcW w:w="1452" w:type="dxa"/>
            <w:tcBorders>
              <w:top w:val="nil"/>
              <w:left w:val="nil"/>
              <w:bottom w:val="nil"/>
              <w:right w:val="nil"/>
            </w:tcBorders>
            <w:shd w:val="clear" w:color="auto" w:fill="auto"/>
            <w:vAlign w:val="center"/>
            <w:hideMark/>
          </w:tcPr>
          <w:p w14:paraId="2D507180"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1" w:type="dxa"/>
            <w:tcBorders>
              <w:top w:val="nil"/>
              <w:left w:val="nil"/>
              <w:bottom w:val="nil"/>
              <w:right w:val="nil"/>
            </w:tcBorders>
            <w:shd w:val="clear" w:color="auto" w:fill="auto"/>
            <w:vAlign w:val="center"/>
            <w:hideMark/>
          </w:tcPr>
          <w:p w14:paraId="021F13EB"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09" w:type="dxa"/>
            <w:tcBorders>
              <w:top w:val="nil"/>
              <w:left w:val="nil"/>
              <w:bottom w:val="nil"/>
              <w:right w:val="nil"/>
            </w:tcBorders>
            <w:shd w:val="clear" w:color="auto" w:fill="auto"/>
            <w:vAlign w:val="center"/>
            <w:hideMark/>
          </w:tcPr>
          <w:p w14:paraId="7D4BDEBB"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70" w:type="dxa"/>
            <w:tcBorders>
              <w:top w:val="nil"/>
              <w:left w:val="nil"/>
              <w:bottom w:val="nil"/>
              <w:right w:val="nil"/>
            </w:tcBorders>
            <w:shd w:val="clear" w:color="auto" w:fill="auto"/>
            <w:vAlign w:val="center"/>
            <w:hideMark/>
          </w:tcPr>
          <w:p w14:paraId="62ACAD43"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1" w:type="dxa"/>
            <w:tcBorders>
              <w:top w:val="nil"/>
              <w:left w:val="nil"/>
              <w:bottom w:val="nil"/>
              <w:right w:val="nil"/>
            </w:tcBorders>
            <w:shd w:val="clear" w:color="auto" w:fill="auto"/>
            <w:vAlign w:val="center"/>
            <w:hideMark/>
          </w:tcPr>
          <w:p w14:paraId="157FC187"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31" w:type="dxa"/>
            <w:tcBorders>
              <w:top w:val="nil"/>
              <w:left w:val="nil"/>
              <w:bottom w:val="nil"/>
              <w:right w:val="nil"/>
            </w:tcBorders>
            <w:shd w:val="clear" w:color="auto" w:fill="auto"/>
            <w:vAlign w:val="center"/>
            <w:hideMark/>
          </w:tcPr>
          <w:p w14:paraId="613017E1"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553</w:t>
            </w:r>
          </w:p>
        </w:tc>
      </w:tr>
      <w:tr w:rsidR="00206156" w:rsidRPr="005F79E9" w14:paraId="058F96EF" w14:textId="77777777" w:rsidTr="00206156">
        <w:trPr>
          <w:trHeight w:val="158"/>
          <w:jc w:val="center"/>
        </w:trPr>
        <w:tc>
          <w:tcPr>
            <w:tcW w:w="1654" w:type="dxa"/>
            <w:tcBorders>
              <w:top w:val="nil"/>
              <w:left w:val="nil"/>
              <w:bottom w:val="nil"/>
              <w:right w:val="nil"/>
            </w:tcBorders>
            <w:shd w:val="clear" w:color="auto" w:fill="auto"/>
            <w:vAlign w:val="center"/>
            <w:hideMark/>
          </w:tcPr>
          <w:p w14:paraId="61AC0942"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PENNSYLVANIA</w:t>
            </w:r>
          </w:p>
        </w:tc>
        <w:tc>
          <w:tcPr>
            <w:tcW w:w="1452" w:type="dxa"/>
            <w:tcBorders>
              <w:top w:val="nil"/>
              <w:left w:val="nil"/>
              <w:bottom w:val="nil"/>
              <w:right w:val="nil"/>
            </w:tcBorders>
            <w:shd w:val="clear" w:color="auto" w:fill="auto"/>
            <w:vAlign w:val="center"/>
            <w:hideMark/>
          </w:tcPr>
          <w:p w14:paraId="1FEC0EA8"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1" w:type="dxa"/>
            <w:tcBorders>
              <w:top w:val="nil"/>
              <w:left w:val="nil"/>
              <w:bottom w:val="nil"/>
              <w:right w:val="nil"/>
            </w:tcBorders>
            <w:shd w:val="clear" w:color="auto" w:fill="auto"/>
            <w:vAlign w:val="center"/>
            <w:hideMark/>
          </w:tcPr>
          <w:p w14:paraId="3DFB092A"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09" w:type="dxa"/>
            <w:tcBorders>
              <w:top w:val="nil"/>
              <w:left w:val="nil"/>
              <w:bottom w:val="nil"/>
              <w:right w:val="nil"/>
            </w:tcBorders>
            <w:shd w:val="clear" w:color="auto" w:fill="auto"/>
            <w:vAlign w:val="center"/>
            <w:hideMark/>
          </w:tcPr>
          <w:p w14:paraId="629B6AB2"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70" w:type="dxa"/>
            <w:tcBorders>
              <w:top w:val="nil"/>
              <w:left w:val="nil"/>
              <w:bottom w:val="nil"/>
              <w:right w:val="nil"/>
            </w:tcBorders>
            <w:shd w:val="clear" w:color="auto" w:fill="auto"/>
            <w:vAlign w:val="center"/>
            <w:hideMark/>
          </w:tcPr>
          <w:p w14:paraId="7F5911B7"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1" w:type="dxa"/>
            <w:tcBorders>
              <w:top w:val="nil"/>
              <w:left w:val="nil"/>
              <w:bottom w:val="nil"/>
              <w:right w:val="nil"/>
            </w:tcBorders>
            <w:shd w:val="clear" w:color="auto" w:fill="auto"/>
            <w:vAlign w:val="center"/>
            <w:hideMark/>
          </w:tcPr>
          <w:p w14:paraId="17099EA2"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31" w:type="dxa"/>
            <w:tcBorders>
              <w:top w:val="nil"/>
              <w:left w:val="nil"/>
              <w:bottom w:val="nil"/>
              <w:right w:val="nil"/>
            </w:tcBorders>
            <w:shd w:val="clear" w:color="auto" w:fill="auto"/>
            <w:vAlign w:val="center"/>
            <w:hideMark/>
          </w:tcPr>
          <w:p w14:paraId="671757C9"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162</w:t>
            </w:r>
          </w:p>
        </w:tc>
      </w:tr>
      <w:tr w:rsidR="00206156" w:rsidRPr="005F79E9" w14:paraId="1BE28CAE" w14:textId="77777777" w:rsidTr="00206156">
        <w:trPr>
          <w:trHeight w:val="158"/>
          <w:jc w:val="center"/>
        </w:trPr>
        <w:tc>
          <w:tcPr>
            <w:tcW w:w="1654" w:type="dxa"/>
            <w:tcBorders>
              <w:top w:val="nil"/>
              <w:left w:val="nil"/>
              <w:bottom w:val="nil"/>
              <w:right w:val="nil"/>
            </w:tcBorders>
            <w:shd w:val="clear" w:color="auto" w:fill="auto"/>
            <w:vAlign w:val="center"/>
            <w:hideMark/>
          </w:tcPr>
          <w:p w14:paraId="709E0B4A"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PUERTO RICO</w:t>
            </w:r>
          </w:p>
        </w:tc>
        <w:tc>
          <w:tcPr>
            <w:tcW w:w="1452" w:type="dxa"/>
            <w:tcBorders>
              <w:top w:val="nil"/>
              <w:left w:val="nil"/>
              <w:bottom w:val="nil"/>
              <w:right w:val="nil"/>
            </w:tcBorders>
            <w:shd w:val="clear" w:color="auto" w:fill="auto"/>
            <w:vAlign w:val="center"/>
            <w:hideMark/>
          </w:tcPr>
          <w:p w14:paraId="7A24061F"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1" w:type="dxa"/>
            <w:tcBorders>
              <w:top w:val="nil"/>
              <w:left w:val="nil"/>
              <w:bottom w:val="nil"/>
              <w:right w:val="nil"/>
            </w:tcBorders>
            <w:shd w:val="clear" w:color="auto" w:fill="auto"/>
            <w:vAlign w:val="center"/>
            <w:hideMark/>
          </w:tcPr>
          <w:p w14:paraId="530BD75C"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09" w:type="dxa"/>
            <w:tcBorders>
              <w:top w:val="nil"/>
              <w:left w:val="nil"/>
              <w:bottom w:val="nil"/>
              <w:right w:val="nil"/>
            </w:tcBorders>
            <w:shd w:val="clear" w:color="auto" w:fill="auto"/>
            <w:vAlign w:val="center"/>
            <w:hideMark/>
          </w:tcPr>
          <w:p w14:paraId="0851C742"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70" w:type="dxa"/>
            <w:tcBorders>
              <w:top w:val="nil"/>
              <w:left w:val="nil"/>
              <w:bottom w:val="nil"/>
              <w:right w:val="nil"/>
            </w:tcBorders>
            <w:shd w:val="clear" w:color="auto" w:fill="auto"/>
            <w:vAlign w:val="center"/>
            <w:hideMark/>
          </w:tcPr>
          <w:p w14:paraId="4455D27E"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1" w:type="dxa"/>
            <w:tcBorders>
              <w:top w:val="nil"/>
              <w:left w:val="nil"/>
              <w:bottom w:val="nil"/>
              <w:right w:val="nil"/>
            </w:tcBorders>
            <w:shd w:val="clear" w:color="auto" w:fill="auto"/>
            <w:vAlign w:val="center"/>
            <w:hideMark/>
          </w:tcPr>
          <w:p w14:paraId="2B79095C"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31" w:type="dxa"/>
            <w:tcBorders>
              <w:top w:val="nil"/>
              <w:left w:val="nil"/>
              <w:bottom w:val="nil"/>
              <w:right w:val="nil"/>
            </w:tcBorders>
            <w:shd w:val="clear" w:color="auto" w:fill="auto"/>
            <w:vAlign w:val="center"/>
            <w:hideMark/>
          </w:tcPr>
          <w:p w14:paraId="5D68E33D"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r>
      <w:tr w:rsidR="00206156" w:rsidRPr="005F79E9" w14:paraId="49DA018A" w14:textId="77777777" w:rsidTr="00206156">
        <w:trPr>
          <w:trHeight w:val="158"/>
          <w:jc w:val="center"/>
        </w:trPr>
        <w:tc>
          <w:tcPr>
            <w:tcW w:w="1654" w:type="dxa"/>
            <w:tcBorders>
              <w:top w:val="nil"/>
              <w:left w:val="nil"/>
              <w:bottom w:val="nil"/>
              <w:right w:val="nil"/>
            </w:tcBorders>
            <w:shd w:val="clear" w:color="auto" w:fill="auto"/>
            <w:vAlign w:val="center"/>
            <w:hideMark/>
          </w:tcPr>
          <w:p w14:paraId="5D3BA9CE"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RHODE ISLAND</w:t>
            </w:r>
          </w:p>
        </w:tc>
        <w:tc>
          <w:tcPr>
            <w:tcW w:w="1452" w:type="dxa"/>
            <w:tcBorders>
              <w:top w:val="nil"/>
              <w:left w:val="nil"/>
              <w:bottom w:val="nil"/>
              <w:right w:val="nil"/>
            </w:tcBorders>
            <w:shd w:val="clear" w:color="auto" w:fill="auto"/>
            <w:vAlign w:val="center"/>
            <w:hideMark/>
          </w:tcPr>
          <w:p w14:paraId="54EE1F53"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1" w:type="dxa"/>
            <w:tcBorders>
              <w:top w:val="nil"/>
              <w:left w:val="nil"/>
              <w:bottom w:val="nil"/>
              <w:right w:val="nil"/>
            </w:tcBorders>
            <w:shd w:val="clear" w:color="auto" w:fill="auto"/>
            <w:vAlign w:val="center"/>
            <w:hideMark/>
          </w:tcPr>
          <w:p w14:paraId="4E3484AC"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09" w:type="dxa"/>
            <w:tcBorders>
              <w:top w:val="nil"/>
              <w:left w:val="nil"/>
              <w:bottom w:val="nil"/>
              <w:right w:val="nil"/>
            </w:tcBorders>
            <w:shd w:val="clear" w:color="auto" w:fill="auto"/>
            <w:vAlign w:val="center"/>
            <w:hideMark/>
          </w:tcPr>
          <w:p w14:paraId="4FD2AC4D"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70" w:type="dxa"/>
            <w:tcBorders>
              <w:top w:val="nil"/>
              <w:left w:val="nil"/>
              <w:bottom w:val="nil"/>
              <w:right w:val="nil"/>
            </w:tcBorders>
            <w:shd w:val="clear" w:color="auto" w:fill="auto"/>
            <w:vAlign w:val="center"/>
            <w:hideMark/>
          </w:tcPr>
          <w:p w14:paraId="6028DC70"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1" w:type="dxa"/>
            <w:tcBorders>
              <w:top w:val="nil"/>
              <w:left w:val="nil"/>
              <w:bottom w:val="nil"/>
              <w:right w:val="nil"/>
            </w:tcBorders>
            <w:shd w:val="clear" w:color="auto" w:fill="auto"/>
            <w:vAlign w:val="center"/>
            <w:hideMark/>
          </w:tcPr>
          <w:p w14:paraId="1A9DA60E"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31" w:type="dxa"/>
            <w:tcBorders>
              <w:top w:val="nil"/>
              <w:left w:val="nil"/>
              <w:bottom w:val="nil"/>
              <w:right w:val="nil"/>
            </w:tcBorders>
            <w:shd w:val="clear" w:color="auto" w:fill="auto"/>
            <w:vAlign w:val="center"/>
            <w:hideMark/>
          </w:tcPr>
          <w:p w14:paraId="2CF83A1C"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r>
      <w:tr w:rsidR="00206156" w:rsidRPr="005F79E9" w14:paraId="0BB01124" w14:textId="77777777" w:rsidTr="00206156">
        <w:trPr>
          <w:trHeight w:val="158"/>
          <w:jc w:val="center"/>
        </w:trPr>
        <w:tc>
          <w:tcPr>
            <w:tcW w:w="1654" w:type="dxa"/>
            <w:tcBorders>
              <w:top w:val="nil"/>
              <w:left w:val="nil"/>
              <w:bottom w:val="nil"/>
              <w:right w:val="nil"/>
            </w:tcBorders>
            <w:shd w:val="clear" w:color="auto" w:fill="auto"/>
            <w:vAlign w:val="center"/>
            <w:hideMark/>
          </w:tcPr>
          <w:p w14:paraId="4B79DBE8"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SOUTH CAROLINA</w:t>
            </w:r>
          </w:p>
        </w:tc>
        <w:tc>
          <w:tcPr>
            <w:tcW w:w="1452" w:type="dxa"/>
            <w:tcBorders>
              <w:top w:val="nil"/>
              <w:left w:val="nil"/>
              <w:bottom w:val="nil"/>
              <w:right w:val="nil"/>
            </w:tcBorders>
            <w:shd w:val="clear" w:color="auto" w:fill="auto"/>
            <w:vAlign w:val="center"/>
            <w:hideMark/>
          </w:tcPr>
          <w:p w14:paraId="1CF625C8"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1" w:type="dxa"/>
            <w:tcBorders>
              <w:top w:val="nil"/>
              <w:left w:val="nil"/>
              <w:bottom w:val="nil"/>
              <w:right w:val="nil"/>
            </w:tcBorders>
            <w:shd w:val="clear" w:color="auto" w:fill="auto"/>
            <w:vAlign w:val="center"/>
            <w:hideMark/>
          </w:tcPr>
          <w:p w14:paraId="2A141C9C"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09" w:type="dxa"/>
            <w:tcBorders>
              <w:top w:val="nil"/>
              <w:left w:val="nil"/>
              <w:bottom w:val="nil"/>
              <w:right w:val="nil"/>
            </w:tcBorders>
            <w:shd w:val="clear" w:color="auto" w:fill="auto"/>
            <w:vAlign w:val="center"/>
            <w:hideMark/>
          </w:tcPr>
          <w:p w14:paraId="609A53ED"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70" w:type="dxa"/>
            <w:tcBorders>
              <w:top w:val="nil"/>
              <w:left w:val="nil"/>
              <w:bottom w:val="nil"/>
              <w:right w:val="nil"/>
            </w:tcBorders>
            <w:shd w:val="clear" w:color="auto" w:fill="auto"/>
            <w:vAlign w:val="center"/>
            <w:hideMark/>
          </w:tcPr>
          <w:p w14:paraId="1B92A156"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1" w:type="dxa"/>
            <w:tcBorders>
              <w:top w:val="nil"/>
              <w:left w:val="nil"/>
              <w:bottom w:val="nil"/>
              <w:right w:val="nil"/>
            </w:tcBorders>
            <w:shd w:val="clear" w:color="auto" w:fill="auto"/>
            <w:vAlign w:val="center"/>
            <w:hideMark/>
          </w:tcPr>
          <w:p w14:paraId="63442BD8"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31" w:type="dxa"/>
            <w:tcBorders>
              <w:top w:val="nil"/>
              <w:left w:val="nil"/>
              <w:bottom w:val="nil"/>
              <w:right w:val="nil"/>
            </w:tcBorders>
            <w:shd w:val="clear" w:color="auto" w:fill="auto"/>
            <w:vAlign w:val="center"/>
            <w:hideMark/>
          </w:tcPr>
          <w:p w14:paraId="4952E1DF"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337</w:t>
            </w:r>
          </w:p>
        </w:tc>
      </w:tr>
      <w:tr w:rsidR="00206156" w:rsidRPr="005F79E9" w14:paraId="107067C4" w14:textId="77777777" w:rsidTr="00206156">
        <w:trPr>
          <w:trHeight w:val="158"/>
          <w:jc w:val="center"/>
        </w:trPr>
        <w:tc>
          <w:tcPr>
            <w:tcW w:w="1654" w:type="dxa"/>
            <w:tcBorders>
              <w:top w:val="nil"/>
              <w:left w:val="nil"/>
              <w:bottom w:val="nil"/>
              <w:right w:val="nil"/>
            </w:tcBorders>
            <w:shd w:val="clear" w:color="auto" w:fill="auto"/>
            <w:vAlign w:val="center"/>
            <w:hideMark/>
          </w:tcPr>
          <w:p w14:paraId="7C8E3F7B"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SOUTH DAKOTA</w:t>
            </w:r>
          </w:p>
        </w:tc>
        <w:tc>
          <w:tcPr>
            <w:tcW w:w="1452" w:type="dxa"/>
            <w:tcBorders>
              <w:top w:val="nil"/>
              <w:left w:val="nil"/>
              <w:bottom w:val="nil"/>
              <w:right w:val="nil"/>
            </w:tcBorders>
            <w:shd w:val="clear" w:color="auto" w:fill="auto"/>
            <w:vAlign w:val="center"/>
            <w:hideMark/>
          </w:tcPr>
          <w:p w14:paraId="782654BB"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1" w:type="dxa"/>
            <w:tcBorders>
              <w:top w:val="nil"/>
              <w:left w:val="nil"/>
              <w:bottom w:val="nil"/>
              <w:right w:val="nil"/>
            </w:tcBorders>
            <w:shd w:val="clear" w:color="auto" w:fill="auto"/>
            <w:vAlign w:val="center"/>
            <w:hideMark/>
          </w:tcPr>
          <w:p w14:paraId="718D7E4B"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12,608</w:t>
            </w:r>
          </w:p>
        </w:tc>
        <w:tc>
          <w:tcPr>
            <w:tcW w:w="1109" w:type="dxa"/>
            <w:tcBorders>
              <w:top w:val="nil"/>
              <w:left w:val="nil"/>
              <w:bottom w:val="nil"/>
              <w:right w:val="nil"/>
            </w:tcBorders>
            <w:shd w:val="clear" w:color="auto" w:fill="auto"/>
            <w:vAlign w:val="center"/>
            <w:hideMark/>
          </w:tcPr>
          <w:p w14:paraId="5C3306E5"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70" w:type="dxa"/>
            <w:tcBorders>
              <w:top w:val="nil"/>
              <w:left w:val="nil"/>
              <w:bottom w:val="nil"/>
              <w:right w:val="nil"/>
            </w:tcBorders>
            <w:shd w:val="clear" w:color="auto" w:fill="auto"/>
            <w:vAlign w:val="center"/>
            <w:hideMark/>
          </w:tcPr>
          <w:p w14:paraId="2C9C5E94"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211</w:t>
            </w:r>
          </w:p>
        </w:tc>
        <w:tc>
          <w:tcPr>
            <w:tcW w:w="1061" w:type="dxa"/>
            <w:tcBorders>
              <w:top w:val="nil"/>
              <w:left w:val="nil"/>
              <w:bottom w:val="nil"/>
              <w:right w:val="nil"/>
            </w:tcBorders>
            <w:shd w:val="clear" w:color="auto" w:fill="auto"/>
            <w:vAlign w:val="center"/>
            <w:hideMark/>
          </w:tcPr>
          <w:p w14:paraId="05E51003"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244</w:t>
            </w:r>
          </w:p>
        </w:tc>
        <w:tc>
          <w:tcPr>
            <w:tcW w:w="1131" w:type="dxa"/>
            <w:tcBorders>
              <w:top w:val="nil"/>
              <w:left w:val="nil"/>
              <w:bottom w:val="nil"/>
              <w:right w:val="nil"/>
            </w:tcBorders>
            <w:shd w:val="clear" w:color="auto" w:fill="auto"/>
            <w:vAlign w:val="center"/>
            <w:hideMark/>
          </w:tcPr>
          <w:p w14:paraId="3FA3F811"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19,400</w:t>
            </w:r>
          </w:p>
        </w:tc>
      </w:tr>
      <w:tr w:rsidR="00206156" w:rsidRPr="005F79E9" w14:paraId="3D5BA25B" w14:textId="77777777" w:rsidTr="00206156">
        <w:trPr>
          <w:trHeight w:val="158"/>
          <w:jc w:val="center"/>
        </w:trPr>
        <w:tc>
          <w:tcPr>
            <w:tcW w:w="1654" w:type="dxa"/>
            <w:tcBorders>
              <w:top w:val="nil"/>
              <w:left w:val="nil"/>
              <w:bottom w:val="nil"/>
              <w:right w:val="nil"/>
            </w:tcBorders>
            <w:shd w:val="clear" w:color="auto" w:fill="auto"/>
            <w:vAlign w:val="center"/>
            <w:hideMark/>
          </w:tcPr>
          <w:p w14:paraId="43497789"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TENNESSEE</w:t>
            </w:r>
          </w:p>
        </w:tc>
        <w:tc>
          <w:tcPr>
            <w:tcW w:w="1452" w:type="dxa"/>
            <w:tcBorders>
              <w:top w:val="nil"/>
              <w:left w:val="nil"/>
              <w:bottom w:val="nil"/>
              <w:right w:val="nil"/>
            </w:tcBorders>
            <w:shd w:val="clear" w:color="auto" w:fill="auto"/>
            <w:vAlign w:val="center"/>
            <w:hideMark/>
          </w:tcPr>
          <w:p w14:paraId="747B987C"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27</w:t>
            </w:r>
          </w:p>
        </w:tc>
        <w:tc>
          <w:tcPr>
            <w:tcW w:w="1061" w:type="dxa"/>
            <w:tcBorders>
              <w:top w:val="nil"/>
              <w:left w:val="nil"/>
              <w:bottom w:val="nil"/>
              <w:right w:val="nil"/>
            </w:tcBorders>
            <w:shd w:val="clear" w:color="auto" w:fill="auto"/>
            <w:vAlign w:val="center"/>
            <w:hideMark/>
          </w:tcPr>
          <w:p w14:paraId="4495C575"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09" w:type="dxa"/>
            <w:tcBorders>
              <w:top w:val="nil"/>
              <w:left w:val="nil"/>
              <w:bottom w:val="nil"/>
              <w:right w:val="nil"/>
            </w:tcBorders>
            <w:shd w:val="clear" w:color="auto" w:fill="auto"/>
            <w:vAlign w:val="center"/>
            <w:hideMark/>
          </w:tcPr>
          <w:p w14:paraId="40C4EF72"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70" w:type="dxa"/>
            <w:tcBorders>
              <w:top w:val="nil"/>
              <w:left w:val="nil"/>
              <w:bottom w:val="nil"/>
              <w:right w:val="nil"/>
            </w:tcBorders>
            <w:shd w:val="clear" w:color="auto" w:fill="auto"/>
            <w:vAlign w:val="center"/>
            <w:hideMark/>
          </w:tcPr>
          <w:p w14:paraId="5E22CF5D"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1" w:type="dxa"/>
            <w:tcBorders>
              <w:top w:val="nil"/>
              <w:left w:val="nil"/>
              <w:bottom w:val="nil"/>
              <w:right w:val="nil"/>
            </w:tcBorders>
            <w:shd w:val="clear" w:color="auto" w:fill="auto"/>
            <w:vAlign w:val="center"/>
            <w:hideMark/>
          </w:tcPr>
          <w:p w14:paraId="787A12A6"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169</w:t>
            </w:r>
          </w:p>
        </w:tc>
        <w:tc>
          <w:tcPr>
            <w:tcW w:w="1131" w:type="dxa"/>
            <w:tcBorders>
              <w:top w:val="nil"/>
              <w:left w:val="nil"/>
              <w:bottom w:val="nil"/>
              <w:right w:val="nil"/>
            </w:tcBorders>
            <w:shd w:val="clear" w:color="auto" w:fill="auto"/>
            <w:vAlign w:val="center"/>
            <w:hideMark/>
          </w:tcPr>
          <w:p w14:paraId="7E2A71C6"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268</w:t>
            </w:r>
          </w:p>
        </w:tc>
      </w:tr>
      <w:tr w:rsidR="00206156" w:rsidRPr="005F79E9" w14:paraId="514C3301" w14:textId="77777777" w:rsidTr="00206156">
        <w:trPr>
          <w:trHeight w:val="158"/>
          <w:jc w:val="center"/>
        </w:trPr>
        <w:tc>
          <w:tcPr>
            <w:tcW w:w="1654" w:type="dxa"/>
            <w:tcBorders>
              <w:top w:val="nil"/>
              <w:left w:val="nil"/>
              <w:bottom w:val="nil"/>
              <w:right w:val="nil"/>
            </w:tcBorders>
            <w:shd w:val="clear" w:color="auto" w:fill="auto"/>
            <w:vAlign w:val="center"/>
            <w:hideMark/>
          </w:tcPr>
          <w:p w14:paraId="7F704669"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TEXAS</w:t>
            </w:r>
          </w:p>
        </w:tc>
        <w:tc>
          <w:tcPr>
            <w:tcW w:w="1452" w:type="dxa"/>
            <w:tcBorders>
              <w:top w:val="nil"/>
              <w:left w:val="nil"/>
              <w:bottom w:val="nil"/>
              <w:right w:val="nil"/>
            </w:tcBorders>
            <w:shd w:val="clear" w:color="auto" w:fill="auto"/>
            <w:vAlign w:val="center"/>
            <w:hideMark/>
          </w:tcPr>
          <w:p w14:paraId="114A23AE"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1" w:type="dxa"/>
            <w:tcBorders>
              <w:top w:val="nil"/>
              <w:left w:val="nil"/>
              <w:bottom w:val="nil"/>
              <w:right w:val="nil"/>
            </w:tcBorders>
            <w:shd w:val="clear" w:color="auto" w:fill="auto"/>
            <w:vAlign w:val="center"/>
            <w:hideMark/>
          </w:tcPr>
          <w:p w14:paraId="644795A9"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09" w:type="dxa"/>
            <w:tcBorders>
              <w:top w:val="nil"/>
              <w:left w:val="nil"/>
              <w:bottom w:val="nil"/>
              <w:right w:val="nil"/>
            </w:tcBorders>
            <w:shd w:val="clear" w:color="auto" w:fill="auto"/>
            <w:vAlign w:val="center"/>
            <w:hideMark/>
          </w:tcPr>
          <w:p w14:paraId="2945713A"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70" w:type="dxa"/>
            <w:tcBorders>
              <w:top w:val="nil"/>
              <w:left w:val="nil"/>
              <w:bottom w:val="nil"/>
              <w:right w:val="nil"/>
            </w:tcBorders>
            <w:shd w:val="clear" w:color="auto" w:fill="auto"/>
            <w:vAlign w:val="center"/>
            <w:hideMark/>
          </w:tcPr>
          <w:p w14:paraId="68158912"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1" w:type="dxa"/>
            <w:tcBorders>
              <w:top w:val="nil"/>
              <w:left w:val="nil"/>
              <w:bottom w:val="nil"/>
              <w:right w:val="nil"/>
            </w:tcBorders>
            <w:shd w:val="clear" w:color="auto" w:fill="auto"/>
            <w:vAlign w:val="center"/>
            <w:hideMark/>
          </w:tcPr>
          <w:p w14:paraId="1D3870ED"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31" w:type="dxa"/>
            <w:tcBorders>
              <w:top w:val="nil"/>
              <w:left w:val="nil"/>
              <w:bottom w:val="nil"/>
              <w:right w:val="nil"/>
            </w:tcBorders>
            <w:shd w:val="clear" w:color="auto" w:fill="auto"/>
            <w:vAlign w:val="center"/>
            <w:hideMark/>
          </w:tcPr>
          <w:p w14:paraId="1950F177"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546</w:t>
            </w:r>
          </w:p>
        </w:tc>
      </w:tr>
      <w:tr w:rsidR="00206156" w:rsidRPr="005F79E9" w14:paraId="74A5F593" w14:textId="77777777" w:rsidTr="00206156">
        <w:trPr>
          <w:trHeight w:val="158"/>
          <w:jc w:val="center"/>
        </w:trPr>
        <w:tc>
          <w:tcPr>
            <w:tcW w:w="1654" w:type="dxa"/>
            <w:tcBorders>
              <w:top w:val="nil"/>
              <w:left w:val="nil"/>
              <w:bottom w:val="nil"/>
              <w:right w:val="nil"/>
            </w:tcBorders>
            <w:shd w:val="clear" w:color="auto" w:fill="auto"/>
            <w:vAlign w:val="center"/>
            <w:hideMark/>
          </w:tcPr>
          <w:p w14:paraId="734D7FDB"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UTAH</w:t>
            </w:r>
          </w:p>
        </w:tc>
        <w:tc>
          <w:tcPr>
            <w:tcW w:w="1452" w:type="dxa"/>
            <w:tcBorders>
              <w:top w:val="nil"/>
              <w:left w:val="nil"/>
              <w:bottom w:val="nil"/>
              <w:right w:val="nil"/>
            </w:tcBorders>
            <w:shd w:val="clear" w:color="auto" w:fill="auto"/>
            <w:vAlign w:val="center"/>
            <w:hideMark/>
          </w:tcPr>
          <w:p w14:paraId="7F2EF43C"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1" w:type="dxa"/>
            <w:tcBorders>
              <w:top w:val="nil"/>
              <w:left w:val="nil"/>
              <w:bottom w:val="nil"/>
              <w:right w:val="nil"/>
            </w:tcBorders>
            <w:shd w:val="clear" w:color="auto" w:fill="auto"/>
            <w:vAlign w:val="center"/>
            <w:hideMark/>
          </w:tcPr>
          <w:p w14:paraId="475C8F6B"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09" w:type="dxa"/>
            <w:tcBorders>
              <w:top w:val="nil"/>
              <w:left w:val="nil"/>
              <w:bottom w:val="nil"/>
              <w:right w:val="nil"/>
            </w:tcBorders>
            <w:shd w:val="clear" w:color="auto" w:fill="auto"/>
            <w:vAlign w:val="center"/>
            <w:hideMark/>
          </w:tcPr>
          <w:p w14:paraId="44F6CBD2"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70" w:type="dxa"/>
            <w:tcBorders>
              <w:top w:val="nil"/>
              <w:left w:val="nil"/>
              <w:bottom w:val="nil"/>
              <w:right w:val="nil"/>
            </w:tcBorders>
            <w:shd w:val="clear" w:color="auto" w:fill="auto"/>
            <w:vAlign w:val="center"/>
            <w:hideMark/>
          </w:tcPr>
          <w:p w14:paraId="4AF609DC"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1" w:type="dxa"/>
            <w:tcBorders>
              <w:top w:val="nil"/>
              <w:left w:val="nil"/>
              <w:bottom w:val="nil"/>
              <w:right w:val="nil"/>
            </w:tcBorders>
            <w:shd w:val="clear" w:color="auto" w:fill="auto"/>
            <w:vAlign w:val="center"/>
            <w:hideMark/>
          </w:tcPr>
          <w:p w14:paraId="5BE51D34"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31" w:type="dxa"/>
            <w:tcBorders>
              <w:top w:val="nil"/>
              <w:left w:val="nil"/>
              <w:bottom w:val="nil"/>
              <w:right w:val="nil"/>
            </w:tcBorders>
            <w:shd w:val="clear" w:color="auto" w:fill="auto"/>
            <w:vAlign w:val="center"/>
            <w:hideMark/>
          </w:tcPr>
          <w:p w14:paraId="7F9E3D63"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r>
      <w:tr w:rsidR="00206156" w:rsidRPr="005F79E9" w14:paraId="5C63ED4B" w14:textId="77777777" w:rsidTr="00206156">
        <w:trPr>
          <w:trHeight w:val="158"/>
          <w:jc w:val="center"/>
        </w:trPr>
        <w:tc>
          <w:tcPr>
            <w:tcW w:w="1654" w:type="dxa"/>
            <w:tcBorders>
              <w:top w:val="nil"/>
              <w:left w:val="nil"/>
              <w:bottom w:val="nil"/>
              <w:right w:val="nil"/>
            </w:tcBorders>
            <w:shd w:val="clear" w:color="auto" w:fill="auto"/>
            <w:vAlign w:val="center"/>
            <w:hideMark/>
          </w:tcPr>
          <w:p w14:paraId="1DCAF6ED"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VERMONT</w:t>
            </w:r>
          </w:p>
        </w:tc>
        <w:tc>
          <w:tcPr>
            <w:tcW w:w="1452" w:type="dxa"/>
            <w:tcBorders>
              <w:top w:val="nil"/>
              <w:left w:val="nil"/>
              <w:bottom w:val="nil"/>
              <w:right w:val="nil"/>
            </w:tcBorders>
            <w:shd w:val="clear" w:color="auto" w:fill="auto"/>
            <w:vAlign w:val="center"/>
            <w:hideMark/>
          </w:tcPr>
          <w:p w14:paraId="0E6F9294"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1" w:type="dxa"/>
            <w:tcBorders>
              <w:top w:val="nil"/>
              <w:left w:val="nil"/>
              <w:bottom w:val="nil"/>
              <w:right w:val="nil"/>
            </w:tcBorders>
            <w:shd w:val="clear" w:color="auto" w:fill="auto"/>
            <w:vAlign w:val="center"/>
            <w:hideMark/>
          </w:tcPr>
          <w:p w14:paraId="6956FF3F"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09" w:type="dxa"/>
            <w:tcBorders>
              <w:top w:val="nil"/>
              <w:left w:val="nil"/>
              <w:bottom w:val="nil"/>
              <w:right w:val="nil"/>
            </w:tcBorders>
            <w:shd w:val="clear" w:color="auto" w:fill="auto"/>
            <w:vAlign w:val="center"/>
            <w:hideMark/>
          </w:tcPr>
          <w:p w14:paraId="498AF8AA"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70" w:type="dxa"/>
            <w:tcBorders>
              <w:top w:val="nil"/>
              <w:left w:val="nil"/>
              <w:bottom w:val="nil"/>
              <w:right w:val="nil"/>
            </w:tcBorders>
            <w:shd w:val="clear" w:color="auto" w:fill="auto"/>
            <w:vAlign w:val="center"/>
            <w:hideMark/>
          </w:tcPr>
          <w:p w14:paraId="7372775C"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1" w:type="dxa"/>
            <w:tcBorders>
              <w:top w:val="nil"/>
              <w:left w:val="nil"/>
              <w:bottom w:val="nil"/>
              <w:right w:val="nil"/>
            </w:tcBorders>
            <w:shd w:val="clear" w:color="auto" w:fill="auto"/>
            <w:vAlign w:val="center"/>
            <w:hideMark/>
          </w:tcPr>
          <w:p w14:paraId="0959E9F4"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31" w:type="dxa"/>
            <w:tcBorders>
              <w:top w:val="nil"/>
              <w:left w:val="nil"/>
              <w:bottom w:val="nil"/>
              <w:right w:val="nil"/>
            </w:tcBorders>
            <w:shd w:val="clear" w:color="auto" w:fill="auto"/>
            <w:vAlign w:val="center"/>
            <w:hideMark/>
          </w:tcPr>
          <w:p w14:paraId="5970EDE9"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47</w:t>
            </w:r>
          </w:p>
        </w:tc>
      </w:tr>
      <w:tr w:rsidR="00206156" w:rsidRPr="005F79E9" w14:paraId="1C34F1AA" w14:textId="77777777" w:rsidTr="00206156">
        <w:trPr>
          <w:trHeight w:val="158"/>
          <w:jc w:val="center"/>
        </w:trPr>
        <w:tc>
          <w:tcPr>
            <w:tcW w:w="1654" w:type="dxa"/>
            <w:tcBorders>
              <w:top w:val="nil"/>
              <w:left w:val="nil"/>
              <w:bottom w:val="nil"/>
              <w:right w:val="nil"/>
            </w:tcBorders>
            <w:shd w:val="clear" w:color="auto" w:fill="auto"/>
            <w:vAlign w:val="center"/>
            <w:hideMark/>
          </w:tcPr>
          <w:p w14:paraId="0093346F"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VIRGINIA</w:t>
            </w:r>
          </w:p>
        </w:tc>
        <w:tc>
          <w:tcPr>
            <w:tcW w:w="1452" w:type="dxa"/>
            <w:tcBorders>
              <w:top w:val="nil"/>
              <w:left w:val="nil"/>
              <w:bottom w:val="nil"/>
              <w:right w:val="nil"/>
            </w:tcBorders>
            <w:shd w:val="clear" w:color="auto" w:fill="auto"/>
            <w:vAlign w:val="center"/>
            <w:hideMark/>
          </w:tcPr>
          <w:p w14:paraId="2A4F462A"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1" w:type="dxa"/>
            <w:tcBorders>
              <w:top w:val="nil"/>
              <w:left w:val="nil"/>
              <w:bottom w:val="nil"/>
              <w:right w:val="nil"/>
            </w:tcBorders>
            <w:shd w:val="clear" w:color="auto" w:fill="auto"/>
            <w:vAlign w:val="center"/>
            <w:hideMark/>
          </w:tcPr>
          <w:p w14:paraId="3E4389CF"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09" w:type="dxa"/>
            <w:tcBorders>
              <w:top w:val="nil"/>
              <w:left w:val="nil"/>
              <w:bottom w:val="nil"/>
              <w:right w:val="nil"/>
            </w:tcBorders>
            <w:shd w:val="clear" w:color="auto" w:fill="auto"/>
            <w:vAlign w:val="center"/>
            <w:hideMark/>
          </w:tcPr>
          <w:p w14:paraId="400A934B"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70" w:type="dxa"/>
            <w:tcBorders>
              <w:top w:val="nil"/>
              <w:left w:val="nil"/>
              <w:bottom w:val="nil"/>
              <w:right w:val="nil"/>
            </w:tcBorders>
            <w:shd w:val="clear" w:color="auto" w:fill="auto"/>
            <w:vAlign w:val="center"/>
            <w:hideMark/>
          </w:tcPr>
          <w:p w14:paraId="70C1722B"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1" w:type="dxa"/>
            <w:tcBorders>
              <w:top w:val="nil"/>
              <w:left w:val="nil"/>
              <w:bottom w:val="nil"/>
              <w:right w:val="nil"/>
            </w:tcBorders>
            <w:shd w:val="clear" w:color="auto" w:fill="auto"/>
            <w:vAlign w:val="center"/>
            <w:hideMark/>
          </w:tcPr>
          <w:p w14:paraId="4845D83A"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31" w:type="dxa"/>
            <w:tcBorders>
              <w:top w:val="nil"/>
              <w:left w:val="nil"/>
              <w:bottom w:val="nil"/>
              <w:right w:val="nil"/>
            </w:tcBorders>
            <w:shd w:val="clear" w:color="auto" w:fill="auto"/>
            <w:vAlign w:val="center"/>
            <w:hideMark/>
          </w:tcPr>
          <w:p w14:paraId="3A85059B"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167</w:t>
            </w:r>
          </w:p>
        </w:tc>
      </w:tr>
      <w:tr w:rsidR="00206156" w:rsidRPr="005F79E9" w14:paraId="7576D98F" w14:textId="77777777" w:rsidTr="00206156">
        <w:trPr>
          <w:trHeight w:val="158"/>
          <w:jc w:val="center"/>
        </w:trPr>
        <w:tc>
          <w:tcPr>
            <w:tcW w:w="1654" w:type="dxa"/>
            <w:tcBorders>
              <w:top w:val="nil"/>
              <w:left w:val="nil"/>
              <w:bottom w:val="nil"/>
              <w:right w:val="nil"/>
            </w:tcBorders>
            <w:shd w:val="clear" w:color="auto" w:fill="auto"/>
            <w:vAlign w:val="center"/>
            <w:hideMark/>
          </w:tcPr>
          <w:p w14:paraId="3627BEE1"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WASHINGTON</w:t>
            </w:r>
          </w:p>
        </w:tc>
        <w:tc>
          <w:tcPr>
            <w:tcW w:w="1452" w:type="dxa"/>
            <w:tcBorders>
              <w:top w:val="nil"/>
              <w:left w:val="nil"/>
              <w:bottom w:val="nil"/>
              <w:right w:val="nil"/>
            </w:tcBorders>
            <w:shd w:val="clear" w:color="auto" w:fill="auto"/>
            <w:vAlign w:val="center"/>
            <w:hideMark/>
          </w:tcPr>
          <w:p w14:paraId="2DD29974"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1" w:type="dxa"/>
            <w:tcBorders>
              <w:top w:val="nil"/>
              <w:left w:val="nil"/>
              <w:bottom w:val="nil"/>
              <w:right w:val="nil"/>
            </w:tcBorders>
            <w:shd w:val="clear" w:color="auto" w:fill="auto"/>
            <w:vAlign w:val="center"/>
            <w:hideMark/>
          </w:tcPr>
          <w:p w14:paraId="0355B735"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09" w:type="dxa"/>
            <w:tcBorders>
              <w:top w:val="nil"/>
              <w:left w:val="nil"/>
              <w:bottom w:val="nil"/>
              <w:right w:val="nil"/>
            </w:tcBorders>
            <w:shd w:val="clear" w:color="auto" w:fill="auto"/>
            <w:vAlign w:val="center"/>
            <w:hideMark/>
          </w:tcPr>
          <w:p w14:paraId="0A622B59"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70" w:type="dxa"/>
            <w:tcBorders>
              <w:top w:val="nil"/>
              <w:left w:val="nil"/>
              <w:bottom w:val="nil"/>
              <w:right w:val="nil"/>
            </w:tcBorders>
            <w:shd w:val="clear" w:color="auto" w:fill="auto"/>
            <w:vAlign w:val="center"/>
            <w:hideMark/>
          </w:tcPr>
          <w:p w14:paraId="7325A68F"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1" w:type="dxa"/>
            <w:tcBorders>
              <w:top w:val="nil"/>
              <w:left w:val="nil"/>
              <w:bottom w:val="nil"/>
              <w:right w:val="nil"/>
            </w:tcBorders>
            <w:shd w:val="clear" w:color="auto" w:fill="auto"/>
            <w:vAlign w:val="center"/>
            <w:hideMark/>
          </w:tcPr>
          <w:p w14:paraId="0673A2C1"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31" w:type="dxa"/>
            <w:tcBorders>
              <w:top w:val="nil"/>
              <w:left w:val="nil"/>
              <w:bottom w:val="nil"/>
              <w:right w:val="nil"/>
            </w:tcBorders>
            <w:shd w:val="clear" w:color="auto" w:fill="auto"/>
            <w:vAlign w:val="center"/>
            <w:hideMark/>
          </w:tcPr>
          <w:p w14:paraId="1D3781AF"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151</w:t>
            </w:r>
          </w:p>
        </w:tc>
      </w:tr>
      <w:tr w:rsidR="00206156" w:rsidRPr="005F79E9" w14:paraId="56FC5920" w14:textId="77777777" w:rsidTr="00206156">
        <w:trPr>
          <w:trHeight w:val="158"/>
          <w:jc w:val="center"/>
        </w:trPr>
        <w:tc>
          <w:tcPr>
            <w:tcW w:w="1654" w:type="dxa"/>
            <w:tcBorders>
              <w:top w:val="nil"/>
              <w:left w:val="nil"/>
              <w:bottom w:val="nil"/>
              <w:right w:val="nil"/>
            </w:tcBorders>
            <w:shd w:val="clear" w:color="auto" w:fill="auto"/>
            <w:vAlign w:val="center"/>
            <w:hideMark/>
          </w:tcPr>
          <w:p w14:paraId="6B852B9F"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WEST VIRGINIA</w:t>
            </w:r>
          </w:p>
        </w:tc>
        <w:tc>
          <w:tcPr>
            <w:tcW w:w="1452" w:type="dxa"/>
            <w:tcBorders>
              <w:top w:val="nil"/>
              <w:left w:val="nil"/>
              <w:bottom w:val="nil"/>
              <w:right w:val="nil"/>
            </w:tcBorders>
            <w:shd w:val="clear" w:color="auto" w:fill="auto"/>
            <w:vAlign w:val="center"/>
            <w:hideMark/>
          </w:tcPr>
          <w:p w14:paraId="6EE76985"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1" w:type="dxa"/>
            <w:tcBorders>
              <w:top w:val="nil"/>
              <w:left w:val="nil"/>
              <w:bottom w:val="nil"/>
              <w:right w:val="nil"/>
            </w:tcBorders>
            <w:shd w:val="clear" w:color="auto" w:fill="auto"/>
            <w:vAlign w:val="center"/>
            <w:hideMark/>
          </w:tcPr>
          <w:p w14:paraId="3EC80FC6"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09" w:type="dxa"/>
            <w:tcBorders>
              <w:top w:val="nil"/>
              <w:left w:val="nil"/>
              <w:bottom w:val="nil"/>
              <w:right w:val="nil"/>
            </w:tcBorders>
            <w:shd w:val="clear" w:color="auto" w:fill="auto"/>
            <w:vAlign w:val="center"/>
            <w:hideMark/>
          </w:tcPr>
          <w:p w14:paraId="1C11ED88"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70" w:type="dxa"/>
            <w:tcBorders>
              <w:top w:val="nil"/>
              <w:left w:val="nil"/>
              <w:bottom w:val="nil"/>
              <w:right w:val="nil"/>
            </w:tcBorders>
            <w:shd w:val="clear" w:color="auto" w:fill="auto"/>
            <w:vAlign w:val="center"/>
            <w:hideMark/>
          </w:tcPr>
          <w:p w14:paraId="76D242A2"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1" w:type="dxa"/>
            <w:tcBorders>
              <w:top w:val="nil"/>
              <w:left w:val="nil"/>
              <w:bottom w:val="nil"/>
              <w:right w:val="nil"/>
            </w:tcBorders>
            <w:shd w:val="clear" w:color="auto" w:fill="auto"/>
            <w:vAlign w:val="center"/>
            <w:hideMark/>
          </w:tcPr>
          <w:p w14:paraId="7B5344F2"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31" w:type="dxa"/>
            <w:tcBorders>
              <w:top w:val="nil"/>
              <w:left w:val="nil"/>
              <w:bottom w:val="nil"/>
              <w:right w:val="nil"/>
            </w:tcBorders>
            <w:shd w:val="clear" w:color="auto" w:fill="auto"/>
            <w:vAlign w:val="center"/>
            <w:hideMark/>
          </w:tcPr>
          <w:p w14:paraId="4489011C"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53</w:t>
            </w:r>
          </w:p>
        </w:tc>
      </w:tr>
      <w:tr w:rsidR="00206156" w:rsidRPr="005F79E9" w14:paraId="4D82EA0B" w14:textId="77777777" w:rsidTr="00206156">
        <w:trPr>
          <w:trHeight w:val="158"/>
          <w:jc w:val="center"/>
        </w:trPr>
        <w:tc>
          <w:tcPr>
            <w:tcW w:w="1654" w:type="dxa"/>
            <w:tcBorders>
              <w:top w:val="nil"/>
              <w:left w:val="nil"/>
              <w:bottom w:val="nil"/>
              <w:right w:val="nil"/>
            </w:tcBorders>
            <w:shd w:val="clear" w:color="auto" w:fill="auto"/>
            <w:vAlign w:val="center"/>
            <w:hideMark/>
          </w:tcPr>
          <w:p w14:paraId="29F4052E"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WISCONSIN</w:t>
            </w:r>
          </w:p>
        </w:tc>
        <w:tc>
          <w:tcPr>
            <w:tcW w:w="1452" w:type="dxa"/>
            <w:tcBorders>
              <w:top w:val="nil"/>
              <w:left w:val="nil"/>
              <w:bottom w:val="nil"/>
              <w:right w:val="nil"/>
            </w:tcBorders>
            <w:shd w:val="clear" w:color="auto" w:fill="auto"/>
            <w:vAlign w:val="center"/>
            <w:hideMark/>
          </w:tcPr>
          <w:p w14:paraId="11778669"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1" w:type="dxa"/>
            <w:tcBorders>
              <w:top w:val="nil"/>
              <w:left w:val="nil"/>
              <w:bottom w:val="nil"/>
              <w:right w:val="nil"/>
            </w:tcBorders>
            <w:shd w:val="clear" w:color="auto" w:fill="auto"/>
            <w:vAlign w:val="center"/>
            <w:hideMark/>
          </w:tcPr>
          <w:p w14:paraId="316C35AC"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09" w:type="dxa"/>
            <w:tcBorders>
              <w:top w:val="nil"/>
              <w:left w:val="nil"/>
              <w:bottom w:val="nil"/>
              <w:right w:val="nil"/>
            </w:tcBorders>
            <w:shd w:val="clear" w:color="auto" w:fill="auto"/>
            <w:vAlign w:val="center"/>
            <w:hideMark/>
          </w:tcPr>
          <w:p w14:paraId="1F53E4EC"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70" w:type="dxa"/>
            <w:tcBorders>
              <w:top w:val="nil"/>
              <w:left w:val="nil"/>
              <w:bottom w:val="nil"/>
              <w:right w:val="nil"/>
            </w:tcBorders>
            <w:shd w:val="clear" w:color="auto" w:fill="auto"/>
            <w:vAlign w:val="center"/>
            <w:hideMark/>
          </w:tcPr>
          <w:p w14:paraId="7081F89D"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1" w:type="dxa"/>
            <w:tcBorders>
              <w:top w:val="nil"/>
              <w:left w:val="nil"/>
              <w:bottom w:val="nil"/>
              <w:right w:val="nil"/>
            </w:tcBorders>
            <w:shd w:val="clear" w:color="auto" w:fill="auto"/>
            <w:vAlign w:val="center"/>
            <w:hideMark/>
          </w:tcPr>
          <w:p w14:paraId="452B98CB"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2</w:t>
            </w:r>
          </w:p>
        </w:tc>
        <w:tc>
          <w:tcPr>
            <w:tcW w:w="1131" w:type="dxa"/>
            <w:tcBorders>
              <w:top w:val="nil"/>
              <w:left w:val="nil"/>
              <w:bottom w:val="nil"/>
              <w:right w:val="nil"/>
            </w:tcBorders>
            <w:shd w:val="clear" w:color="auto" w:fill="auto"/>
            <w:vAlign w:val="center"/>
            <w:hideMark/>
          </w:tcPr>
          <w:p w14:paraId="34918408"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659</w:t>
            </w:r>
          </w:p>
        </w:tc>
      </w:tr>
      <w:tr w:rsidR="00206156" w:rsidRPr="005F79E9" w14:paraId="438267CE" w14:textId="77777777" w:rsidTr="00206156">
        <w:trPr>
          <w:trHeight w:val="158"/>
          <w:jc w:val="center"/>
        </w:trPr>
        <w:tc>
          <w:tcPr>
            <w:tcW w:w="1654" w:type="dxa"/>
            <w:tcBorders>
              <w:top w:val="nil"/>
              <w:left w:val="nil"/>
              <w:bottom w:val="single" w:sz="8" w:space="0" w:color="auto"/>
              <w:right w:val="nil"/>
            </w:tcBorders>
            <w:shd w:val="clear" w:color="auto" w:fill="auto"/>
            <w:vAlign w:val="center"/>
            <w:hideMark/>
          </w:tcPr>
          <w:p w14:paraId="3259783F"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WYOMING</w:t>
            </w:r>
          </w:p>
        </w:tc>
        <w:tc>
          <w:tcPr>
            <w:tcW w:w="1452" w:type="dxa"/>
            <w:tcBorders>
              <w:top w:val="nil"/>
              <w:left w:val="nil"/>
              <w:bottom w:val="nil"/>
              <w:right w:val="nil"/>
            </w:tcBorders>
            <w:shd w:val="clear" w:color="auto" w:fill="auto"/>
            <w:vAlign w:val="center"/>
            <w:hideMark/>
          </w:tcPr>
          <w:p w14:paraId="2D66D0F8"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1" w:type="dxa"/>
            <w:tcBorders>
              <w:top w:val="nil"/>
              <w:left w:val="nil"/>
              <w:bottom w:val="nil"/>
              <w:right w:val="nil"/>
            </w:tcBorders>
            <w:shd w:val="clear" w:color="auto" w:fill="auto"/>
            <w:vAlign w:val="center"/>
            <w:hideMark/>
          </w:tcPr>
          <w:p w14:paraId="5C6B89E4"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09" w:type="dxa"/>
            <w:tcBorders>
              <w:top w:val="nil"/>
              <w:left w:val="nil"/>
              <w:bottom w:val="nil"/>
              <w:right w:val="nil"/>
            </w:tcBorders>
            <w:shd w:val="clear" w:color="auto" w:fill="auto"/>
            <w:vAlign w:val="center"/>
            <w:hideMark/>
          </w:tcPr>
          <w:p w14:paraId="2495DAD4"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70" w:type="dxa"/>
            <w:tcBorders>
              <w:top w:val="nil"/>
              <w:left w:val="nil"/>
              <w:bottom w:val="nil"/>
              <w:right w:val="nil"/>
            </w:tcBorders>
            <w:shd w:val="clear" w:color="auto" w:fill="auto"/>
            <w:vAlign w:val="center"/>
            <w:hideMark/>
          </w:tcPr>
          <w:p w14:paraId="23F8B92E"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1" w:type="dxa"/>
            <w:tcBorders>
              <w:top w:val="nil"/>
              <w:left w:val="nil"/>
              <w:bottom w:val="nil"/>
              <w:right w:val="nil"/>
            </w:tcBorders>
            <w:shd w:val="clear" w:color="auto" w:fill="auto"/>
            <w:vAlign w:val="center"/>
            <w:hideMark/>
          </w:tcPr>
          <w:p w14:paraId="17E4DC1A"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131" w:type="dxa"/>
            <w:tcBorders>
              <w:top w:val="nil"/>
              <w:left w:val="nil"/>
              <w:bottom w:val="nil"/>
              <w:right w:val="nil"/>
            </w:tcBorders>
            <w:shd w:val="clear" w:color="auto" w:fill="auto"/>
            <w:vAlign w:val="center"/>
            <w:hideMark/>
          </w:tcPr>
          <w:p w14:paraId="41DC8260"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r>
      <w:tr w:rsidR="00206156" w:rsidRPr="005F79E9" w14:paraId="7B55C3DA" w14:textId="77777777" w:rsidTr="00206156">
        <w:trPr>
          <w:trHeight w:val="158"/>
          <w:jc w:val="center"/>
        </w:trPr>
        <w:tc>
          <w:tcPr>
            <w:tcW w:w="1654" w:type="dxa"/>
            <w:tcBorders>
              <w:top w:val="nil"/>
              <w:left w:val="nil"/>
              <w:bottom w:val="single" w:sz="8" w:space="0" w:color="auto"/>
              <w:right w:val="nil"/>
            </w:tcBorders>
            <w:shd w:val="clear" w:color="auto" w:fill="auto"/>
            <w:vAlign w:val="center"/>
            <w:hideMark/>
          </w:tcPr>
          <w:p w14:paraId="7CD515E3"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TOTAL</w:t>
            </w:r>
          </w:p>
        </w:tc>
        <w:tc>
          <w:tcPr>
            <w:tcW w:w="1452" w:type="dxa"/>
            <w:tcBorders>
              <w:top w:val="single" w:sz="8" w:space="0" w:color="auto"/>
              <w:left w:val="nil"/>
              <w:bottom w:val="single" w:sz="8" w:space="0" w:color="auto"/>
              <w:right w:val="nil"/>
            </w:tcBorders>
            <w:shd w:val="clear" w:color="auto" w:fill="auto"/>
            <w:noWrap/>
            <w:vAlign w:val="center"/>
            <w:hideMark/>
          </w:tcPr>
          <w:p w14:paraId="15B58D52"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3,944</w:t>
            </w:r>
          </w:p>
        </w:tc>
        <w:tc>
          <w:tcPr>
            <w:tcW w:w="1061" w:type="dxa"/>
            <w:tcBorders>
              <w:top w:val="single" w:sz="8" w:space="0" w:color="auto"/>
              <w:left w:val="nil"/>
              <w:bottom w:val="single" w:sz="8" w:space="0" w:color="auto"/>
              <w:right w:val="nil"/>
            </w:tcBorders>
            <w:shd w:val="clear" w:color="auto" w:fill="auto"/>
            <w:noWrap/>
            <w:vAlign w:val="center"/>
            <w:hideMark/>
          </w:tcPr>
          <w:p w14:paraId="70FB2CF9"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17,494</w:t>
            </w:r>
          </w:p>
        </w:tc>
        <w:tc>
          <w:tcPr>
            <w:tcW w:w="1109" w:type="dxa"/>
            <w:tcBorders>
              <w:top w:val="single" w:sz="8" w:space="0" w:color="auto"/>
              <w:left w:val="nil"/>
              <w:bottom w:val="single" w:sz="8" w:space="0" w:color="auto"/>
              <w:right w:val="nil"/>
            </w:tcBorders>
            <w:shd w:val="clear" w:color="auto" w:fill="auto"/>
            <w:noWrap/>
            <w:vAlign w:val="center"/>
            <w:hideMark/>
          </w:tcPr>
          <w:p w14:paraId="6EF93069"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13</w:t>
            </w:r>
          </w:p>
        </w:tc>
        <w:tc>
          <w:tcPr>
            <w:tcW w:w="1170" w:type="dxa"/>
            <w:tcBorders>
              <w:top w:val="single" w:sz="8" w:space="0" w:color="auto"/>
              <w:left w:val="nil"/>
              <w:bottom w:val="single" w:sz="8" w:space="0" w:color="auto"/>
              <w:right w:val="nil"/>
            </w:tcBorders>
            <w:shd w:val="clear" w:color="auto" w:fill="auto"/>
            <w:noWrap/>
            <w:vAlign w:val="center"/>
            <w:hideMark/>
          </w:tcPr>
          <w:p w14:paraId="68C311F8"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3,193</w:t>
            </w:r>
          </w:p>
        </w:tc>
        <w:tc>
          <w:tcPr>
            <w:tcW w:w="1061" w:type="dxa"/>
            <w:tcBorders>
              <w:top w:val="single" w:sz="8" w:space="0" w:color="auto"/>
              <w:left w:val="nil"/>
              <w:bottom w:val="single" w:sz="8" w:space="0" w:color="auto"/>
              <w:right w:val="nil"/>
            </w:tcBorders>
            <w:shd w:val="clear" w:color="auto" w:fill="auto"/>
            <w:noWrap/>
            <w:vAlign w:val="center"/>
            <w:hideMark/>
          </w:tcPr>
          <w:p w14:paraId="1E95519B"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5,438</w:t>
            </w:r>
          </w:p>
        </w:tc>
        <w:tc>
          <w:tcPr>
            <w:tcW w:w="1131" w:type="dxa"/>
            <w:tcBorders>
              <w:top w:val="single" w:sz="8" w:space="0" w:color="auto"/>
              <w:left w:val="nil"/>
              <w:bottom w:val="single" w:sz="8" w:space="0" w:color="auto"/>
              <w:right w:val="nil"/>
            </w:tcBorders>
            <w:shd w:val="clear" w:color="auto" w:fill="auto"/>
            <w:noWrap/>
            <w:vAlign w:val="center"/>
            <w:hideMark/>
          </w:tcPr>
          <w:p w14:paraId="61685A1C"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78,332</w:t>
            </w:r>
          </w:p>
        </w:tc>
      </w:tr>
    </w:tbl>
    <w:p w14:paraId="50DBDC6B" w14:textId="77777777" w:rsidR="00206156" w:rsidRDefault="00206156" w:rsidP="000E2A35">
      <w:pPr>
        <w:rPr>
          <w:b/>
        </w:rPr>
        <w:sectPr w:rsidR="00206156" w:rsidSect="00206156">
          <w:pgSz w:w="12240" w:h="15840"/>
          <w:pgMar w:top="720" w:right="720" w:bottom="720" w:left="720" w:header="720" w:footer="720" w:gutter="0"/>
          <w:cols w:space="720"/>
          <w:docGrid w:linePitch="360"/>
        </w:sectPr>
      </w:pPr>
    </w:p>
    <w:p w14:paraId="236D7CD6" w14:textId="39BB1C25" w:rsidR="000E2A35" w:rsidRDefault="00530082" w:rsidP="00206156">
      <w:pPr>
        <w:ind w:firstLine="720"/>
        <w:rPr>
          <w:b/>
        </w:rPr>
      </w:pPr>
      <w:r>
        <w:rPr>
          <w:b/>
        </w:rPr>
        <w:lastRenderedPageBreak/>
        <w:t xml:space="preserve">Appendix </w:t>
      </w:r>
      <w:r w:rsidR="000E2A35" w:rsidRPr="00324E44">
        <w:rPr>
          <w:b/>
        </w:rPr>
        <w:t xml:space="preserve">Table </w:t>
      </w:r>
      <w:r w:rsidR="005F139F">
        <w:rPr>
          <w:b/>
        </w:rPr>
        <w:t>A2</w:t>
      </w:r>
      <w:r w:rsidR="000E2A35" w:rsidRPr="00324E44">
        <w:rPr>
          <w:b/>
        </w:rPr>
        <w:t xml:space="preserve">. </w:t>
      </w:r>
      <w:r w:rsidR="00F43396">
        <w:rPr>
          <w:b/>
        </w:rPr>
        <w:t xml:space="preserve">Net </w:t>
      </w:r>
      <w:r w:rsidR="000E2A35" w:rsidRPr="00324E44">
        <w:rPr>
          <w:b/>
        </w:rPr>
        <w:t xml:space="preserve">Expirations </w:t>
      </w:r>
      <w:r w:rsidR="007B5941">
        <w:rPr>
          <w:b/>
        </w:rPr>
        <w:t xml:space="preserve">FY </w:t>
      </w:r>
      <w:r w:rsidR="000E2A35" w:rsidRPr="00324E44">
        <w:rPr>
          <w:b/>
        </w:rPr>
        <w:t>20</w:t>
      </w:r>
      <w:r w:rsidR="000E2A35">
        <w:rPr>
          <w:b/>
        </w:rPr>
        <w:t>2</w:t>
      </w:r>
      <w:r w:rsidR="00497457">
        <w:rPr>
          <w:b/>
        </w:rPr>
        <w:t>3</w:t>
      </w:r>
      <w:r w:rsidR="000E2A35" w:rsidRPr="00324E44">
        <w:rPr>
          <w:b/>
        </w:rPr>
        <w:t xml:space="preserve"> (Acres) - Water Quality Practices, by State</w:t>
      </w:r>
    </w:p>
    <w:p w14:paraId="76E00537" w14:textId="77777777" w:rsidR="00BA12B6" w:rsidRDefault="00BA12B6" w:rsidP="000E2A35">
      <w:pPr>
        <w:rPr>
          <w:b/>
        </w:rPr>
      </w:pPr>
    </w:p>
    <w:tbl>
      <w:tblPr>
        <w:tblW w:w="9660" w:type="dxa"/>
        <w:jc w:val="center"/>
        <w:tblLook w:val="04A0" w:firstRow="1" w:lastRow="0" w:firstColumn="1" w:lastColumn="0" w:noHBand="0" w:noVBand="1"/>
      </w:tblPr>
      <w:tblGrid>
        <w:gridCol w:w="1675"/>
        <w:gridCol w:w="1363"/>
        <w:gridCol w:w="1075"/>
        <w:gridCol w:w="1099"/>
        <w:gridCol w:w="1099"/>
        <w:gridCol w:w="847"/>
        <w:gridCol w:w="1060"/>
        <w:gridCol w:w="1442"/>
      </w:tblGrid>
      <w:tr w:rsidR="00206156" w:rsidRPr="005F79E9" w14:paraId="6A207044" w14:textId="77777777" w:rsidTr="00206156">
        <w:trPr>
          <w:trHeight w:val="163"/>
          <w:jc w:val="center"/>
        </w:trPr>
        <w:tc>
          <w:tcPr>
            <w:tcW w:w="1675" w:type="dxa"/>
            <w:tcBorders>
              <w:top w:val="single" w:sz="8" w:space="0" w:color="auto"/>
              <w:left w:val="nil"/>
              <w:bottom w:val="single" w:sz="8" w:space="0" w:color="auto"/>
              <w:right w:val="nil"/>
            </w:tcBorders>
            <w:shd w:val="clear" w:color="auto" w:fill="auto"/>
            <w:vAlign w:val="center"/>
            <w:hideMark/>
          </w:tcPr>
          <w:bookmarkEnd w:id="0"/>
          <w:p w14:paraId="52B69949" w14:textId="77777777" w:rsidR="00206156" w:rsidRPr="005F79E9" w:rsidRDefault="00206156" w:rsidP="00962AD1">
            <w:pPr>
              <w:rPr>
                <w:rFonts w:eastAsia="Times New Roman"/>
                <w:b/>
                <w:bCs/>
                <w:color w:val="000000"/>
                <w:sz w:val="18"/>
                <w:szCs w:val="18"/>
              </w:rPr>
            </w:pPr>
            <w:r w:rsidRPr="005F79E9">
              <w:rPr>
                <w:rFonts w:eastAsia="Times New Roman"/>
                <w:b/>
                <w:bCs/>
                <w:color w:val="000000"/>
                <w:sz w:val="18"/>
                <w:szCs w:val="18"/>
              </w:rPr>
              <w:t>STATE</w:t>
            </w:r>
          </w:p>
        </w:tc>
        <w:tc>
          <w:tcPr>
            <w:tcW w:w="1363" w:type="dxa"/>
            <w:tcBorders>
              <w:top w:val="single" w:sz="8" w:space="0" w:color="auto"/>
              <w:left w:val="nil"/>
              <w:bottom w:val="single" w:sz="8" w:space="0" w:color="auto"/>
              <w:right w:val="nil"/>
            </w:tcBorders>
            <w:shd w:val="clear" w:color="auto" w:fill="auto"/>
            <w:vAlign w:val="center"/>
            <w:hideMark/>
          </w:tcPr>
          <w:p w14:paraId="42237670" w14:textId="77777777" w:rsidR="00206156" w:rsidRPr="005F79E9" w:rsidRDefault="00206156" w:rsidP="00962AD1">
            <w:pPr>
              <w:jc w:val="center"/>
              <w:rPr>
                <w:rFonts w:eastAsia="Times New Roman"/>
                <w:b/>
                <w:bCs/>
                <w:color w:val="000000"/>
                <w:sz w:val="18"/>
                <w:szCs w:val="18"/>
              </w:rPr>
            </w:pPr>
            <w:r w:rsidRPr="005F79E9">
              <w:rPr>
                <w:rFonts w:eastAsia="Times New Roman"/>
                <w:b/>
                <w:bCs/>
                <w:color w:val="000000"/>
                <w:sz w:val="18"/>
                <w:szCs w:val="18"/>
              </w:rPr>
              <w:t>GRASS WATERWAYS (CP8)</w:t>
            </w:r>
          </w:p>
        </w:tc>
        <w:tc>
          <w:tcPr>
            <w:tcW w:w="1075" w:type="dxa"/>
            <w:tcBorders>
              <w:top w:val="single" w:sz="8" w:space="0" w:color="auto"/>
              <w:left w:val="nil"/>
              <w:bottom w:val="single" w:sz="8" w:space="0" w:color="auto"/>
              <w:right w:val="nil"/>
            </w:tcBorders>
            <w:shd w:val="clear" w:color="auto" w:fill="auto"/>
            <w:vAlign w:val="center"/>
            <w:hideMark/>
          </w:tcPr>
          <w:p w14:paraId="65837642" w14:textId="77777777" w:rsidR="00206156" w:rsidRPr="005F79E9" w:rsidRDefault="00206156" w:rsidP="00962AD1">
            <w:pPr>
              <w:jc w:val="center"/>
              <w:rPr>
                <w:rFonts w:eastAsia="Times New Roman"/>
                <w:b/>
                <w:bCs/>
                <w:color w:val="000000"/>
                <w:sz w:val="18"/>
                <w:szCs w:val="18"/>
              </w:rPr>
            </w:pPr>
            <w:r w:rsidRPr="005F79E9">
              <w:rPr>
                <w:rFonts w:eastAsia="Times New Roman"/>
                <w:b/>
                <w:bCs/>
                <w:color w:val="000000"/>
                <w:sz w:val="18"/>
                <w:szCs w:val="18"/>
              </w:rPr>
              <w:t>SHALLOW WATER AREAS FOR WILDLIFE (CP9)</w:t>
            </w:r>
          </w:p>
        </w:tc>
        <w:tc>
          <w:tcPr>
            <w:tcW w:w="1099" w:type="dxa"/>
            <w:tcBorders>
              <w:top w:val="single" w:sz="8" w:space="0" w:color="auto"/>
              <w:left w:val="nil"/>
              <w:bottom w:val="single" w:sz="8" w:space="0" w:color="auto"/>
              <w:right w:val="nil"/>
            </w:tcBorders>
            <w:shd w:val="clear" w:color="auto" w:fill="auto"/>
            <w:vAlign w:val="center"/>
            <w:hideMark/>
          </w:tcPr>
          <w:p w14:paraId="7F5CBE6E" w14:textId="77777777" w:rsidR="00206156" w:rsidRPr="005F79E9" w:rsidRDefault="00206156" w:rsidP="00962AD1">
            <w:pPr>
              <w:jc w:val="center"/>
              <w:rPr>
                <w:rFonts w:eastAsia="Times New Roman"/>
                <w:b/>
                <w:bCs/>
                <w:color w:val="000000"/>
                <w:sz w:val="18"/>
                <w:szCs w:val="18"/>
              </w:rPr>
            </w:pPr>
            <w:r w:rsidRPr="005F79E9">
              <w:rPr>
                <w:rFonts w:eastAsia="Times New Roman"/>
                <w:b/>
                <w:bCs/>
                <w:color w:val="000000"/>
                <w:sz w:val="18"/>
                <w:szCs w:val="18"/>
              </w:rPr>
              <w:t>CONTOUR GRASS STRIPS (CP15A)</w:t>
            </w:r>
          </w:p>
        </w:tc>
        <w:tc>
          <w:tcPr>
            <w:tcW w:w="1099" w:type="dxa"/>
            <w:tcBorders>
              <w:top w:val="single" w:sz="8" w:space="0" w:color="auto"/>
              <w:left w:val="nil"/>
              <w:bottom w:val="single" w:sz="8" w:space="0" w:color="auto"/>
              <w:right w:val="nil"/>
            </w:tcBorders>
            <w:shd w:val="clear" w:color="auto" w:fill="auto"/>
            <w:vAlign w:val="center"/>
            <w:hideMark/>
          </w:tcPr>
          <w:p w14:paraId="240276DA" w14:textId="77777777" w:rsidR="00206156" w:rsidRPr="005F79E9" w:rsidRDefault="00206156" w:rsidP="00962AD1">
            <w:pPr>
              <w:jc w:val="center"/>
              <w:rPr>
                <w:rFonts w:eastAsia="Times New Roman"/>
                <w:b/>
                <w:bCs/>
                <w:color w:val="000000"/>
                <w:sz w:val="18"/>
                <w:szCs w:val="18"/>
              </w:rPr>
            </w:pPr>
            <w:r w:rsidRPr="005F79E9">
              <w:rPr>
                <w:rFonts w:eastAsia="Times New Roman"/>
                <w:b/>
                <w:bCs/>
                <w:color w:val="000000"/>
                <w:sz w:val="18"/>
                <w:szCs w:val="18"/>
              </w:rPr>
              <w:t>CONTOUR GRASS STRIPS (CP15B)</w:t>
            </w:r>
          </w:p>
        </w:tc>
        <w:tc>
          <w:tcPr>
            <w:tcW w:w="847" w:type="dxa"/>
            <w:tcBorders>
              <w:top w:val="single" w:sz="8" w:space="0" w:color="auto"/>
              <w:left w:val="nil"/>
              <w:bottom w:val="single" w:sz="8" w:space="0" w:color="auto"/>
              <w:right w:val="nil"/>
            </w:tcBorders>
            <w:shd w:val="clear" w:color="auto" w:fill="auto"/>
            <w:vAlign w:val="center"/>
            <w:hideMark/>
          </w:tcPr>
          <w:p w14:paraId="0D964A76" w14:textId="77777777" w:rsidR="00206156" w:rsidRPr="005F79E9" w:rsidRDefault="00206156" w:rsidP="00962AD1">
            <w:pPr>
              <w:jc w:val="center"/>
              <w:rPr>
                <w:rFonts w:eastAsia="Times New Roman"/>
                <w:b/>
                <w:bCs/>
                <w:color w:val="000000"/>
                <w:sz w:val="18"/>
                <w:szCs w:val="18"/>
              </w:rPr>
            </w:pPr>
            <w:r w:rsidRPr="005F79E9">
              <w:rPr>
                <w:rFonts w:eastAsia="Times New Roman"/>
                <w:b/>
                <w:bCs/>
                <w:color w:val="000000"/>
                <w:sz w:val="18"/>
                <w:szCs w:val="18"/>
              </w:rPr>
              <w:t>FILTER-STRIPS (CP21)</w:t>
            </w:r>
          </w:p>
        </w:tc>
        <w:tc>
          <w:tcPr>
            <w:tcW w:w="1060" w:type="dxa"/>
            <w:tcBorders>
              <w:top w:val="single" w:sz="8" w:space="0" w:color="auto"/>
              <w:left w:val="nil"/>
              <w:bottom w:val="single" w:sz="8" w:space="0" w:color="auto"/>
              <w:right w:val="nil"/>
            </w:tcBorders>
            <w:shd w:val="clear" w:color="auto" w:fill="auto"/>
            <w:vAlign w:val="center"/>
            <w:hideMark/>
          </w:tcPr>
          <w:p w14:paraId="59B34C5C" w14:textId="77777777" w:rsidR="00206156" w:rsidRPr="005F79E9" w:rsidRDefault="00206156" w:rsidP="00962AD1">
            <w:pPr>
              <w:jc w:val="center"/>
              <w:rPr>
                <w:rFonts w:eastAsia="Times New Roman"/>
                <w:b/>
                <w:bCs/>
                <w:color w:val="000000"/>
                <w:sz w:val="18"/>
                <w:szCs w:val="18"/>
              </w:rPr>
            </w:pPr>
            <w:r w:rsidRPr="005F79E9">
              <w:rPr>
                <w:rFonts w:eastAsia="Times New Roman"/>
                <w:b/>
                <w:bCs/>
                <w:color w:val="000000"/>
                <w:sz w:val="18"/>
                <w:szCs w:val="18"/>
              </w:rPr>
              <w:t>RIPARIAN BUFFERS (CP22)</w:t>
            </w:r>
          </w:p>
        </w:tc>
        <w:tc>
          <w:tcPr>
            <w:tcW w:w="1442" w:type="dxa"/>
            <w:tcBorders>
              <w:top w:val="single" w:sz="8" w:space="0" w:color="auto"/>
              <w:left w:val="nil"/>
              <w:bottom w:val="single" w:sz="8" w:space="0" w:color="auto"/>
              <w:right w:val="nil"/>
            </w:tcBorders>
            <w:shd w:val="clear" w:color="auto" w:fill="auto"/>
            <w:vAlign w:val="center"/>
            <w:hideMark/>
          </w:tcPr>
          <w:p w14:paraId="4E8547CD" w14:textId="77777777" w:rsidR="00206156" w:rsidRPr="005F79E9" w:rsidRDefault="00206156" w:rsidP="00962AD1">
            <w:pPr>
              <w:jc w:val="center"/>
              <w:rPr>
                <w:rFonts w:eastAsia="Times New Roman"/>
                <w:b/>
                <w:bCs/>
                <w:color w:val="000000"/>
                <w:sz w:val="18"/>
                <w:szCs w:val="18"/>
              </w:rPr>
            </w:pPr>
            <w:r w:rsidRPr="005F79E9">
              <w:rPr>
                <w:rFonts w:eastAsia="Times New Roman"/>
                <w:b/>
                <w:bCs/>
                <w:color w:val="000000"/>
                <w:sz w:val="18"/>
                <w:szCs w:val="18"/>
              </w:rPr>
              <w:t>WETLAND RESTORATION (CP23)</w:t>
            </w:r>
          </w:p>
        </w:tc>
      </w:tr>
      <w:tr w:rsidR="00206156" w:rsidRPr="005F79E9" w14:paraId="6C25F953" w14:textId="77777777" w:rsidTr="00206156">
        <w:trPr>
          <w:trHeight w:val="163"/>
          <w:jc w:val="center"/>
        </w:trPr>
        <w:tc>
          <w:tcPr>
            <w:tcW w:w="1675" w:type="dxa"/>
            <w:tcBorders>
              <w:top w:val="nil"/>
              <w:left w:val="nil"/>
              <w:bottom w:val="nil"/>
              <w:right w:val="nil"/>
            </w:tcBorders>
            <w:shd w:val="clear" w:color="auto" w:fill="auto"/>
            <w:vAlign w:val="center"/>
            <w:hideMark/>
          </w:tcPr>
          <w:p w14:paraId="797FD703"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ALABAMA</w:t>
            </w:r>
          </w:p>
        </w:tc>
        <w:tc>
          <w:tcPr>
            <w:tcW w:w="1363" w:type="dxa"/>
            <w:tcBorders>
              <w:top w:val="nil"/>
              <w:left w:val="nil"/>
              <w:bottom w:val="nil"/>
              <w:right w:val="nil"/>
            </w:tcBorders>
            <w:shd w:val="clear" w:color="auto" w:fill="auto"/>
            <w:vAlign w:val="center"/>
            <w:hideMark/>
          </w:tcPr>
          <w:p w14:paraId="38688706"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75" w:type="dxa"/>
            <w:tcBorders>
              <w:top w:val="nil"/>
              <w:left w:val="nil"/>
              <w:bottom w:val="nil"/>
              <w:right w:val="nil"/>
            </w:tcBorders>
            <w:shd w:val="clear" w:color="auto" w:fill="auto"/>
            <w:vAlign w:val="center"/>
            <w:hideMark/>
          </w:tcPr>
          <w:p w14:paraId="1D10D19D"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99" w:type="dxa"/>
            <w:tcBorders>
              <w:top w:val="nil"/>
              <w:left w:val="nil"/>
              <w:bottom w:val="nil"/>
              <w:right w:val="nil"/>
            </w:tcBorders>
            <w:shd w:val="clear" w:color="auto" w:fill="auto"/>
            <w:vAlign w:val="center"/>
            <w:hideMark/>
          </w:tcPr>
          <w:p w14:paraId="2946451C"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99" w:type="dxa"/>
            <w:tcBorders>
              <w:top w:val="nil"/>
              <w:left w:val="nil"/>
              <w:bottom w:val="nil"/>
              <w:right w:val="nil"/>
            </w:tcBorders>
            <w:shd w:val="clear" w:color="auto" w:fill="auto"/>
            <w:vAlign w:val="center"/>
            <w:hideMark/>
          </w:tcPr>
          <w:p w14:paraId="07D60B2F"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847" w:type="dxa"/>
            <w:tcBorders>
              <w:top w:val="nil"/>
              <w:left w:val="nil"/>
              <w:bottom w:val="nil"/>
              <w:right w:val="nil"/>
            </w:tcBorders>
            <w:shd w:val="clear" w:color="auto" w:fill="auto"/>
            <w:vAlign w:val="center"/>
            <w:hideMark/>
          </w:tcPr>
          <w:p w14:paraId="3977AC8B"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0" w:type="dxa"/>
            <w:tcBorders>
              <w:top w:val="nil"/>
              <w:left w:val="nil"/>
              <w:bottom w:val="nil"/>
              <w:right w:val="nil"/>
            </w:tcBorders>
            <w:shd w:val="clear" w:color="auto" w:fill="auto"/>
            <w:vAlign w:val="center"/>
            <w:hideMark/>
          </w:tcPr>
          <w:p w14:paraId="3F231940"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344</w:t>
            </w:r>
          </w:p>
        </w:tc>
        <w:tc>
          <w:tcPr>
            <w:tcW w:w="1442" w:type="dxa"/>
            <w:tcBorders>
              <w:top w:val="nil"/>
              <w:left w:val="nil"/>
              <w:bottom w:val="nil"/>
              <w:right w:val="nil"/>
            </w:tcBorders>
            <w:shd w:val="clear" w:color="auto" w:fill="auto"/>
            <w:vAlign w:val="center"/>
            <w:hideMark/>
          </w:tcPr>
          <w:p w14:paraId="408C9467"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r>
      <w:tr w:rsidR="00206156" w:rsidRPr="005F79E9" w14:paraId="06987727" w14:textId="77777777" w:rsidTr="00206156">
        <w:trPr>
          <w:trHeight w:val="163"/>
          <w:jc w:val="center"/>
        </w:trPr>
        <w:tc>
          <w:tcPr>
            <w:tcW w:w="1675" w:type="dxa"/>
            <w:tcBorders>
              <w:top w:val="nil"/>
              <w:left w:val="nil"/>
              <w:bottom w:val="nil"/>
              <w:right w:val="nil"/>
            </w:tcBorders>
            <w:shd w:val="clear" w:color="auto" w:fill="auto"/>
            <w:vAlign w:val="center"/>
            <w:hideMark/>
          </w:tcPr>
          <w:p w14:paraId="07DAD10E"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ALASKA</w:t>
            </w:r>
          </w:p>
        </w:tc>
        <w:tc>
          <w:tcPr>
            <w:tcW w:w="1363" w:type="dxa"/>
            <w:tcBorders>
              <w:top w:val="nil"/>
              <w:left w:val="nil"/>
              <w:bottom w:val="nil"/>
              <w:right w:val="nil"/>
            </w:tcBorders>
            <w:shd w:val="clear" w:color="auto" w:fill="auto"/>
            <w:vAlign w:val="center"/>
            <w:hideMark/>
          </w:tcPr>
          <w:p w14:paraId="7092A8C6"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75" w:type="dxa"/>
            <w:tcBorders>
              <w:top w:val="nil"/>
              <w:left w:val="nil"/>
              <w:bottom w:val="nil"/>
              <w:right w:val="nil"/>
            </w:tcBorders>
            <w:shd w:val="clear" w:color="auto" w:fill="auto"/>
            <w:vAlign w:val="center"/>
            <w:hideMark/>
          </w:tcPr>
          <w:p w14:paraId="4561B7F4"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99" w:type="dxa"/>
            <w:tcBorders>
              <w:top w:val="nil"/>
              <w:left w:val="nil"/>
              <w:bottom w:val="nil"/>
              <w:right w:val="nil"/>
            </w:tcBorders>
            <w:shd w:val="clear" w:color="auto" w:fill="auto"/>
            <w:vAlign w:val="center"/>
            <w:hideMark/>
          </w:tcPr>
          <w:p w14:paraId="50DAE794"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99" w:type="dxa"/>
            <w:tcBorders>
              <w:top w:val="nil"/>
              <w:left w:val="nil"/>
              <w:bottom w:val="nil"/>
              <w:right w:val="nil"/>
            </w:tcBorders>
            <w:shd w:val="clear" w:color="auto" w:fill="auto"/>
            <w:vAlign w:val="center"/>
            <w:hideMark/>
          </w:tcPr>
          <w:p w14:paraId="78F2EDBB"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847" w:type="dxa"/>
            <w:tcBorders>
              <w:top w:val="nil"/>
              <w:left w:val="nil"/>
              <w:bottom w:val="nil"/>
              <w:right w:val="nil"/>
            </w:tcBorders>
            <w:shd w:val="clear" w:color="auto" w:fill="auto"/>
            <w:vAlign w:val="center"/>
            <w:hideMark/>
          </w:tcPr>
          <w:p w14:paraId="1A971E64"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0" w:type="dxa"/>
            <w:tcBorders>
              <w:top w:val="nil"/>
              <w:left w:val="nil"/>
              <w:bottom w:val="nil"/>
              <w:right w:val="nil"/>
            </w:tcBorders>
            <w:shd w:val="clear" w:color="auto" w:fill="auto"/>
            <w:vAlign w:val="center"/>
            <w:hideMark/>
          </w:tcPr>
          <w:p w14:paraId="327594C2"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50</w:t>
            </w:r>
          </w:p>
        </w:tc>
        <w:tc>
          <w:tcPr>
            <w:tcW w:w="1442" w:type="dxa"/>
            <w:tcBorders>
              <w:top w:val="nil"/>
              <w:left w:val="nil"/>
              <w:bottom w:val="nil"/>
              <w:right w:val="nil"/>
            </w:tcBorders>
            <w:shd w:val="clear" w:color="auto" w:fill="auto"/>
            <w:vAlign w:val="center"/>
            <w:hideMark/>
          </w:tcPr>
          <w:p w14:paraId="63D89351"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r>
      <w:tr w:rsidR="00206156" w:rsidRPr="005F79E9" w14:paraId="5458F1AE" w14:textId="77777777" w:rsidTr="00206156">
        <w:trPr>
          <w:trHeight w:val="163"/>
          <w:jc w:val="center"/>
        </w:trPr>
        <w:tc>
          <w:tcPr>
            <w:tcW w:w="1675" w:type="dxa"/>
            <w:tcBorders>
              <w:top w:val="nil"/>
              <w:left w:val="nil"/>
              <w:bottom w:val="nil"/>
              <w:right w:val="nil"/>
            </w:tcBorders>
            <w:shd w:val="clear" w:color="auto" w:fill="auto"/>
            <w:vAlign w:val="center"/>
            <w:hideMark/>
          </w:tcPr>
          <w:p w14:paraId="221FB5C9"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ARIZONA</w:t>
            </w:r>
          </w:p>
        </w:tc>
        <w:tc>
          <w:tcPr>
            <w:tcW w:w="1363" w:type="dxa"/>
            <w:tcBorders>
              <w:top w:val="nil"/>
              <w:left w:val="nil"/>
              <w:bottom w:val="nil"/>
              <w:right w:val="nil"/>
            </w:tcBorders>
            <w:shd w:val="clear" w:color="auto" w:fill="auto"/>
            <w:vAlign w:val="center"/>
            <w:hideMark/>
          </w:tcPr>
          <w:p w14:paraId="358DB6B6"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75" w:type="dxa"/>
            <w:tcBorders>
              <w:top w:val="nil"/>
              <w:left w:val="nil"/>
              <w:bottom w:val="nil"/>
              <w:right w:val="nil"/>
            </w:tcBorders>
            <w:shd w:val="clear" w:color="auto" w:fill="auto"/>
            <w:vAlign w:val="center"/>
            <w:hideMark/>
          </w:tcPr>
          <w:p w14:paraId="18A74407"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99" w:type="dxa"/>
            <w:tcBorders>
              <w:top w:val="nil"/>
              <w:left w:val="nil"/>
              <w:bottom w:val="nil"/>
              <w:right w:val="nil"/>
            </w:tcBorders>
            <w:shd w:val="clear" w:color="auto" w:fill="auto"/>
            <w:vAlign w:val="center"/>
            <w:hideMark/>
          </w:tcPr>
          <w:p w14:paraId="63E98733"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99" w:type="dxa"/>
            <w:tcBorders>
              <w:top w:val="nil"/>
              <w:left w:val="nil"/>
              <w:bottom w:val="nil"/>
              <w:right w:val="nil"/>
            </w:tcBorders>
            <w:shd w:val="clear" w:color="auto" w:fill="auto"/>
            <w:vAlign w:val="center"/>
            <w:hideMark/>
          </w:tcPr>
          <w:p w14:paraId="10F49462"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847" w:type="dxa"/>
            <w:tcBorders>
              <w:top w:val="nil"/>
              <w:left w:val="nil"/>
              <w:bottom w:val="nil"/>
              <w:right w:val="nil"/>
            </w:tcBorders>
            <w:shd w:val="clear" w:color="auto" w:fill="auto"/>
            <w:vAlign w:val="center"/>
            <w:hideMark/>
          </w:tcPr>
          <w:p w14:paraId="11ED39D0"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0" w:type="dxa"/>
            <w:tcBorders>
              <w:top w:val="nil"/>
              <w:left w:val="nil"/>
              <w:bottom w:val="nil"/>
              <w:right w:val="nil"/>
            </w:tcBorders>
            <w:shd w:val="clear" w:color="auto" w:fill="auto"/>
            <w:vAlign w:val="center"/>
            <w:hideMark/>
          </w:tcPr>
          <w:p w14:paraId="54CF9B9B"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442" w:type="dxa"/>
            <w:tcBorders>
              <w:top w:val="nil"/>
              <w:left w:val="nil"/>
              <w:bottom w:val="nil"/>
              <w:right w:val="nil"/>
            </w:tcBorders>
            <w:shd w:val="clear" w:color="auto" w:fill="auto"/>
            <w:vAlign w:val="center"/>
            <w:hideMark/>
          </w:tcPr>
          <w:p w14:paraId="3B91683E"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r>
      <w:tr w:rsidR="00206156" w:rsidRPr="005F79E9" w14:paraId="06FBEEC0" w14:textId="77777777" w:rsidTr="00206156">
        <w:trPr>
          <w:trHeight w:val="163"/>
          <w:jc w:val="center"/>
        </w:trPr>
        <w:tc>
          <w:tcPr>
            <w:tcW w:w="1675" w:type="dxa"/>
            <w:tcBorders>
              <w:top w:val="nil"/>
              <w:left w:val="nil"/>
              <w:bottom w:val="nil"/>
              <w:right w:val="nil"/>
            </w:tcBorders>
            <w:shd w:val="clear" w:color="auto" w:fill="auto"/>
            <w:vAlign w:val="center"/>
            <w:hideMark/>
          </w:tcPr>
          <w:p w14:paraId="733C9446"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ARKANSAS</w:t>
            </w:r>
          </w:p>
        </w:tc>
        <w:tc>
          <w:tcPr>
            <w:tcW w:w="1363" w:type="dxa"/>
            <w:tcBorders>
              <w:top w:val="nil"/>
              <w:left w:val="nil"/>
              <w:bottom w:val="nil"/>
              <w:right w:val="nil"/>
            </w:tcBorders>
            <w:shd w:val="clear" w:color="auto" w:fill="auto"/>
            <w:vAlign w:val="center"/>
            <w:hideMark/>
          </w:tcPr>
          <w:p w14:paraId="76112921"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5</w:t>
            </w:r>
          </w:p>
        </w:tc>
        <w:tc>
          <w:tcPr>
            <w:tcW w:w="1075" w:type="dxa"/>
            <w:tcBorders>
              <w:top w:val="nil"/>
              <w:left w:val="nil"/>
              <w:bottom w:val="nil"/>
              <w:right w:val="nil"/>
            </w:tcBorders>
            <w:shd w:val="clear" w:color="auto" w:fill="auto"/>
            <w:vAlign w:val="center"/>
            <w:hideMark/>
          </w:tcPr>
          <w:p w14:paraId="0B63BFD1"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5</w:t>
            </w:r>
          </w:p>
        </w:tc>
        <w:tc>
          <w:tcPr>
            <w:tcW w:w="1099" w:type="dxa"/>
            <w:tcBorders>
              <w:top w:val="nil"/>
              <w:left w:val="nil"/>
              <w:bottom w:val="nil"/>
              <w:right w:val="nil"/>
            </w:tcBorders>
            <w:shd w:val="clear" w:color="auto" w:fill="auto"/>
            <w:vAlign w:val="center"/>
            <w:hideMark/>
          </w:tcPr>
          <w:p w14:paraId="0CC26CE7"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99" w:type="dxa"/>
            <w:tcBorders>
              <w:top w:val="nil"/>
              <w:left w:val="nil"/>
              <w:bottom w:val="nil"/>
              <w:right w:val="nil"/>
            </w:tcBorders>
            <w:shd w:val="clear" w:color="auto" w:fill="auto"/>
            <w:vAlign w:val="center"/>
            <w:hideMark/>
          </w:tcPr>
          <w:p w14:paraId="19D88155"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847" w:type="dxa"/>
            <w:tcBorders>
              <w:top w:val="nil"/>
              <w:left w:val="nil"/>
              <w:bottom w:val="nil"/>
              <w:right w:val="nil"/>
            </w:tcBorders>
            <w:shd w:val="clear" w:color="auto" w:fill="auto"/>
            <w:vAlign w:val="center"/>
            <w:hideMark/>
          </w:tcPr>
          <w:p w14:paraId="21E66230"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314</w:t>
            </w:r>
          </w:p>
        </w:tc>
        <w:tc>
          <w:tcPr>
            <w:tcW w:w="1060" w:type="dxa"/>
            <w:tcBorders>
              <w:top w:val="nil"/>
              <w:left w:val="nil"/>
              <w:bottom w:val="nil"/>
              <w:right w:val="nil"/>
            </w:tcBorders>
            <w:shd w:val="clear" w:color="auto" w:fill="auto"/>
            <w:vAlign w:val="center"/>
            <w:hideMark/>
          </w:tcPr>
          <w:p w14:paraId="1E5189C8"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1,321</w:t>
            </w:r>
          </w:p>
        </w:tc>
        <w:tc>
          <w:tcPr>
            <w:tcW w:w="1442" w:type="dxa"/>
            <w:tcBorders>
              <w:top w:val="nil"/>
              <w:left w:val="nil"/>
              <w:bottom w:val="nil"/>
              <w:right w:val="nil"/>
            </w:tcBorders>
            <w:shd w:val="clear" w:color="auto" w:fill="auto"/>
            <w:vAlign w:val="center"/>
            <w:hideMark/>
          </w:tcPr>
          <w:p w14:paraId="391F75EE"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30</w:t>
            </w:r>
          </w:p>
        </w:tc>
      </w:tr>
      <w:tr w:rsidR="00206156" w:rsidRPr="005F79E9" w14:paraId="68C6A101" w14:textId="77777777" w:rsidTr="00206156">
        <w:trPr>
          <w:trHeight w:val="163"/>
          <w:jc w:val="center"/>
        </w:trPr>
        <w:tc>
          <w:tcPr>
            <w:tcW w:w="1675" w:type="dxa"/>
            <w:tcBorders>
              <w:top w:val="nil"/>
              <w:left w:val="nil"/>
              <w:bottom w:val="nil"/>
              <w:right w:val="nil"/>
            </w:tcBorders>
            <w:shd w:val="clear" w:color="auto" w:fill="auto"/>
            <w:vAlign w:val="center"/>
            <w:hideMark/>
          </w:tcPr>
          <w:p w14:paraId="0A02F393"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CALIFORNIA</w:t>
            </w:r>
          </w:p>
        </w:tc>
        <w:tc>
          <w:tcPr>
            <w:tcW w:w="1363" w:type="dxa"/>
            <w:tcBorders>
              <w:top w:val="nil"/>
              <w:left w:val="nil"/>
              <w:bottom w:val="nil"/>
              <w:right w:val="nil"/>
            </w:tcBorders>
            <w:shd w:val="clear" w:color="auto" w:fill="auto"/>
            <w:vAlign w:val="center"/>
            <w:hideMark/>
          </w:tcPr>
          <w:p w14:paraId="2E470E3E"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75" w:type="dxa"/>
            <w:tcBorders>
              <w:top w:val="nil"/>
              <w:left w:val="nil"/>
              <w:bottom w:val="nil"/>
              <w:right w:val="nil"/>
            </w:tcBorders>
            <w:shd w:val="clear" w:color="auto" w:fill="auto"/>
            <w:vAlign w:val="center"/>
            <w:hideMark/>
          </w:tcPr>
          <w:p w14:paraId="76FA3111"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99" w:type="dxa"/>
            <w:tcBorders>
              <w:top w:val="nil"/>
              <w:left w:val="nil"/>
              <w:bottom w:val="nil"/>
              <w:right w:val="nil"/>
            </w:tcBorders>
            <w:shd w:val="clear" w:color="auto" w:fill="auto"/>
            <w:vAlign w:val="center"/>
            <w:hideMark/>
          </w:tcPr>
          <w:p w14:paraId="7739637E"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99" w:type="dxa"/>
            <w:tcBorders>
              <w:top w:val="nil"/>
              <w:left w:val="nil"/>
              <w:bottom w:val="nil"/>
              <w:right w:val="nil"/>
            </w:tcBorders>
            <w:shd w:val="clear" w:color="auto" w:fill="auto"/>
            <w:vAlign w:val="center"/>
            <w:hideMark/>
          </w:tcPr>
          <w:p w14:paraId="6FAABE99"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847" w:type="dxa"/>
            <w:tcBorders>
              <w:top w:val="nil"/>
              <w:left w:val="nil"/>
              <w:bottom w:val="nil"/>
              <w:right w:val="nil"/>
            </w:tcBorders>
            <w:shd w:val="clear" w:color="auto" w:fill="auto"/>
            <w:vAlign w:val="center"/>
            <w:hideMark/>
          </w:tcPr>
          <w:p w14:paraId="045EEE18"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0" w:type="dxa"/>
            <w:tcBorders>
              <w:top w:val="nil"/>
              <w:left w:val="nil"/>
              <w:bottom w:val="nil"/>
              <w:right w:val="nil"/>
            </w:tcBorders>
            <w:shd w:val="clear" w:color="auto" w:fill="auto"/>
            <w:vAlign w:val="center"/>
            <w:hideMark/>
          </w:tcPr>
          <w:p w14:paraId="48E0C198"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442" w:type="dxa"/>
            <w:tcBorders>
              <w:top w:val="nil"/>
              <w:left w:val="nil"/>
              <w:bottom w:val="nil"/>
              <w:right w:val="nil"/>
            </w:tcBorders>
            <w:shd w:val="clear" w:color="auto" w:fill="auto"/>
            <w:vAlign w:val="center"/>
            <w:hideMark/>
          </w:tcPr>
          <w:p w14:paraId="716FCADE"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r>
      <w:tr w:rsidR="00206156" w:rsidRPr="005F79E9" w14:paraId="4E74B5B5" w14:textId="77777777" w:rsidTr="00206156">
        <w:trPr>
          <w:trHeight w:val="163"/>
          <w:jc w:val="center"/>
        </w:trPr>
        <w:tc>
          <w:tcPr>
            <w:tcW w:w="1675" w:type="dxa"/>
            <w:tcBorders>
              <w:top w:val="nil"/>
              <w:left w:val="nil"/>
              <w:bottom w:val="nil"/>
              <w:right w:val="nil"/>
            </w:tcBorders>
            <w:shd w:val="clear" w:color="auto" w:fill="auto"/>
            <w:vAlign w:val="center"/>
            <w:hideMark/>
          </w:tcPr>
          <w:p w14:paraId="271B9508"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COLORADO</w:t>
            </w:r>
          </w:p>
        </w:tc>
        <w:tc>
          <w:tcPr>
            <w:tcW w:w="1363" w:type="dxa"/>
            <w:tcBorders>
              <w:top w:val="nil"/>
              <w:left w:val="nil"/>
              <w:bottom w:val="nil"/>
              <w:right w:val="nil"/>
            </w:tcBorders>
            <w:shd w:val="clear" w:color="auto" w:fill="auto"/>
            <w:vAlign w:val="center"/>
            <w:hideMark/>
          </w:tcPr>
          <w:p w14:paraId="68311C6F"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75" w:type="dxa"/>
            <w:tcBorders>
              <w:top w:val="nil"/>
              <w:left w:val="nil"/>
              <w:bottom w:val="nil"/>
              <w:right w:val="nil"/>
            </w:tcBorders>
            <w:shd w:val="clear" w:color="auto" w:fill="auto"/>
            <w:vAlign w:val="center"/>
            <w:hideMark/>
          </w:tcPr>
          <w:p w14:paraId="3F1CC7EF"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99" w:type="dxa"/>
            <w:tcBorders>
              <w:top w:val="nil"/>
              <w:left w:val="nil"/>
              <w:bottom w:val="nil"/>
              <w:right w:val="nil"/>
            </w:tcBorders>
            <w:shd w:val="clear" w:color="auto" w:fill="auto"/>
            <w:vAlign w:val="center"/>
            <w:hideMark/>
          </w:tcPr>
          <w:p w14:paraId="4E2EEE18"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99" w:type="dxa"/>
            <w:tcBorders>
              <w:top w:val="nil"/>
              <w:left w:val="nil"/>
              <w:bottom w:val="nil"/>
              <w:right w:val="nil"/>
            </w:tcBorders>
            <w:shd w:val="clear" w:color="auto" w:fill="auto"/>
            <w:vAlign w:val="center"/>
            <w:hideMark/>
          </w:tcPr>
          <w:p w14:paraId="7970F97D"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847" w:type="dxa"/>
            <w:tcBorders>
              <w:top w:val="nil"/>
              <w:left w:val="nil"/>
              <w:bottom w:val="nil"/>
              <w:right w:val="nil"/>
            </w:tcBorders>
            <w:shd w:val="clear" w:color="auto" w:fill="auto"/>
            <w:vAlign w:val="center"/>
            <w:hideMark/>
          </w:tcPr>
          <w:p w14:paraId="7E202A64"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0" w:type="dxa"/>
            <w:tcBorders>
              <w:top w:val="nil"/>
              <w:left w:val="nil"/>
              <w:bottom w:val="nil"/>
              <w:right w:val="nil"/>
            </w:tcBorders>
            <w:shd w:val="clear" w:color="auto" w:fill="auto"/>
            <w:vAlign w:val="center"/>
            <w:hideMark/>
          </w:tcPr>
          <w:p w14:paraId="33073371"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442" w:type="dxa"/>
            <w:tcBorders>
              <w:top w:val="nil"/>
              <w:left w:val="nil"/>
              <w:bottom w:val="nil"/>
              <w:right w:val="nil"/>
            </w:tcBorders>
            <w:shd w:val="clear" w:color="auto" w:fill="auto"/>
            <w:vAlign w:val="center"/>
            <w:hideMark/>
          </w:tcPr>
          <w:p w14:paraId="364D4C4B"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r>
      <w:tr w:rsidR="00206156" w:rsidRPr="005F79E9" w14:paraId="16EDCB0F" w14:textId="77777777" w:rsidTr="00206156">
        <w:trPr>
          <w:trHeight w:val="163"/>
          <w:jc w:val="center"/>
        </w:trPr>
        <w:tc>
          <w:tcPr>
            <w:tcW w:w="1675" w:type="dxa"/>
            <w:tcBorders>
              <w:top w:val="nil"/>
              <w:left w:val="nil"/>
              <w:bottom w:val="nil"/>
              <w:right w:val="nil"/>
            </w:tcBorders>
            <w:shd w:val="clear" w:color="auto" w:fill="auto"/>
            <w:vAlign w:val="center"/>
            <w:hideMark/>
          </w:tcPr>
          <w:p w14:paraId="6E6BC023"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CONNECTICUT</w:t>
            </w:r>
          </w:p>
        </w:tc>
        <w:tc>
          <w:tcPr>
            <w:tcW w:w="1363" w:type="dxa"/>
            <w:tcBorders>
              <w:top w:val="nil"/>
              <w:left w:val="nil"/>
              <w:bottom w:val="nil"/>
              <w:right w:val="nil"/>
            </w:tcBorders>
            <w:shd w:val="clear" w:color="auto" w:fill="auto"/>
            <w:vAlign w:val="center"/>
            <w:hideMark/>
          </w:tcPr>
          <w:p w14:paraId="36B6E152"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75" w:type="dxa"/>
            <w:tcBorders>
              <w:top w:val="nil"/>
              <w:left w:val="nil"/>
              <w:bottom w:val="nil"/>
              <w:right w:val="nil"/>
            </w:tcBorders>
            <w:shd w:val="clear" w:color="auto" w:fill="auto"/>
            <w:vAlign w:val="center"/>
            <w:hideMark/>
          </w:tcPr>
          <w:p w14:paraId="20EEE221"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99" w:type="dxa"/>
            <w:tcBorders>
              <w:top w:val="nil"/>
              <w:left w:val="nil"/>
              <w:bottom w:val="nil"/>
              <w:right w:val="nil"/>
            </w:tcBorders>
            <w:shd w:val="clear" w:color="auto" w:fill="auto"/>
            <w:vAlign w:val="center"/>
            <w:hideMark/>
          </w:tcPr>
          <w:p w14:paraId="0765CF94"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99" w:type="dxa"/>
            <w:tcBorders>
              <w:top w:val="nil"/>
              <w:left w:val="nil"/>
              <w:bottom w:val="nil"/>
              <w:right w:val="nil"/>
            </w:tcBorders>
            <w:shd w:val="clear" w:color="auto" w:fill="auto"/>
            <w:vAlign w:val="center"/>
            <w:hideMark/>
          </w:tcPr>
          <w:p w14:paraId="67D90E18"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847" w:type="dxa"/>
            <w:tcBorders>
              <w:top w:val="nil"/>
              <w:left w:val="nil"/>
              <w:bottom w:val="nil"/>
              <w:right w:val="nil"/>
            </w:tcBorders>
            <w:shd w:val="clear" w:color="auto" w:fill="auto"/>
            <w:vAlign w:val="center"/>
            <w:hideMark/>
          </w:tcPr>
          <w:p w14:paraId="0CFEAACE"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0" w:type="dxa"/>
            <w:tcBorders>
              <w:top w:val="nil"/>
              <w:left w:val="nil"/>
              <w:bottom w:val="nil"/>
              <w:right w:val="nil"/>
            </w:tcBorders>
            <w:shd w:val="clear" w:color="auto" w:fill="auto"/>
            <w:vAlign w:val="center"/>
            <w:hideMark/>
          </w:tcPr>
          <w:p w14:paraId="20EB4C85"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442" w:type="dxa"/>
            <w:tcBorders>
              <w:top w:val="nil"/>
              <w:left w:val="nil"/>
              <w:bottom w:val="nil"/>
              <w:right w:val="nil"/>
            </w:tcBorders>
            <w:shd w:val="clear" w:color="auto" w:fill="auto"/>
            <w:vAlign w:val="center"/>
            <w:hideMark/>
          </w:tcPr>
          <w:p w14:paraId="7DE3602E"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r>
      <w:tr w:rsidR="00206156" w:rsidRPr="005F79E9" w14:paraId="6174CFB7" w14:textId="77777777" w:rsidTr="00206156">
        <w:trPr>
          <w:trHeight w:val="163"/>
          <w:jc w:val="center"/>
        </w:trPr>
        <w:tc>
          <w:tcPr>
            <w:tcW w:w="1675" w:type="dxa"/>
            <w:tcBorders>
              <w:top w:val="nil"/>
              <w:left w:val="nil"/>
              <w:bottom w:val="nil"/>
              <w:right w:val="nil"/>
            </w:tcBorders>
            <w:shd w:val="clear" w:color="auto" w:fill="auto"/>
            <w:vAlign w:val="center"/>
            <w:hideMark/>
          </w:tcPr>
          <w:p w14:paraId="3B93CC27"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DELAWARE</w:t>
            </w:r>
          </w:p>
        </w:tc>
        <w:tc>
          <w:tcPr>
            <w:tcW w:w="1363" w:type="dxa"/>
            <w:tcBorders>
              <w:top w:val="nil"/>
              <w:left w:val="nil"/>
              <w:bottom w:val="nil"/>
              <w:right w:val="nil"/>
            </w:tcBorders>
            <w:shd w:val="clear" w:color="auto" w:fill="auto"/>
            <w:vAlign w:val="center"/>
            <w:hideMark/>
          </w:tcPr>
          <w:p w14:paraId="300BB582"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75" w:type="dxa"/>
            <w:tcBorders>
              <w:top w:val="nil"/>
              <w:left w:val="nil"/>
              <w:bottom w:val="nil"/>
              <w:right w:val="nil"/>
            </w:tcBorders>
            <w:shd w:val="clear" w:color="auto" w:fill="auto"/>
            <w:vAlign w:val="center"/>
            <w:hideMark/>
          </w:tcPr>
          <w:p w14:paraId="4C3EFEB0"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99" w:type="dxa"/>
            <w:tcBorders>
              <w:top w:val="nil"/>
              <w:left w:val="nil"/>
              <w:bottom w:val="nil"/>
              <w:right w:val="nil"/>
            </w:tcBorders>
            <w:shd w:val="clear" w:color="auto" w:fill="auto"/>
            <w:vAlign w:val="center"/>
            <w:hideMark/>
          </w:tcPr>
          <w:p w14:paraId="27BD8433"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99" w:type="dxa"/>
            <w:tcBorders>
              <w:top w:val="nil"/>
              <w:left w:val="nil"/>
              <w:bottom w:val="nil"/>
              <w:right w:val="nil"/>
            </w:tcBorders>
            <w:shd w:val="clear" w:color="auto" w:fill="auto"/>
            <w:vAlign w:val="center"/>
            <w:hideMark/>
          </w:tcPr>
          <w:p w14:paraId="2C855F56"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847" w:type="dxa"/>
            <w:tcBorders>
              <w:top w:val="nil"/>
              <w:left w:val="nil"/>
              <w:bottom w:val="nil"/>
              <w:right w:val="nil"/>
            </w:tcBorders>
            <w:shd w:val="clear" w:color="auto" w:fill="auto"/>
            <w:vAlign w:val="center"/>
            <w:hideMark/>
          </w:tcPr>
          <w:p w14:paraId="13A732AC"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60</w:t>
            </w:r>
          </w:p>
        </w:tc>
        <w:tc>
          <w:tcPr>
            <w:tcW w:w="1060" w:type="dxa"/>
            <w:tcBorders>
              <w:top w:val="nil"/>
              <w:left w:val="nil"/>
              <w:bottom w:val="nil"/>
              <w:right w:val="nil"/>
            </w:tcBorders>
            <w:shd w:val="clear" w:color="auto" w:fill="auto"/>
            <w:vAlign w:val="center"/>
            <w:hideMark/>
          </w:tcPr>
          <w:p w14:paraId="104FAE74"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442" w:type="dxa"/>
            <w:tcBorders>
              <w:top w:val="nil"/>
              <w:left w:val="nil"/>
              <w:bottom w:val="nil"/>
              <w:right w:val="nil"/>
            </w:tcBorders>
            <w:shd w:val="clear" w:color="auto" w:fill="auto"/>
            <w:vAlign w:val="center"/>
            <w:hideMark/>
          </w:tcPr>
          <w:p w14:paraId="5BE453EF"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r>
      <w:tr w:rsidR="00206156" w:rsidRPr="005F79E9" w14:paraId="220E07E6" w14:textId="77777777" w:rsidTr="00206156">
        <w:trPr>
          <w:trHeight w:val="163"/>
          <w:jc w:val="center"/>
        </w:trPr>
        <w:tc>
          <w:tcPr>
            <w:tcW w:w="1675" w:type="dxa"/>
            <w:tcBorders>
              <w:top w:val="nil"/>
              <w:left w:val="nil"/>
              <w:bottom w:val="nil"/>
              <w:right w:val="nil"/>
            </w:tcBorders>
            <w:shd w:val="clear" w:color="auto" w:fill="auto"/>
            <w:vAlign w:val="center"/>
            <w:hideMark/>
          </w:tcPr>
          <w:p w14:paraId="59517BCA"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FLORIDA</w:t>
            </w:r>
          </w:p>
        </w:tc>
        <w:tc>
          <w:tcPr>
            <w:tcW w:w="1363" w:type="dxa"/>
            <w:tcBorders>
              <w:top w:val="nil"/>
              <w:left w:val="nil"/>
              <w:bottom w:val="nil"/>
              <w:right w:val="nil"/>
            </w:tcBorders>
            <w:shd w:val="clear" w:color="auto" w:fill="auto"/>
            <w:vAlign w:val="center"/>
            <w:hideMark/>
          </w:tcPr>
          <w:p w14:paraId="2606EC32"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75" w:type="dxa"/>
            <w:tcBorders>
              <w:top w:val="nil"/>
              <w:left w:val="nil"/>
              <w:bottom w:val="nil"/>
              <w:right w:val="nil"/>
            </w:tcBorders>
            <w:shd w:val="clear" w:color="auto" w:fill="auto"/>
            <w:vAlign w:val="center"/>
            <w:hideMark/>
          </w:tcPr>
          <w:p w14:paraId="729FFEA5"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99" w:type="dxa"/>
            <w:tcBorders>
              <w:top w:val="nil"/>
              <w:left w:val="nil"/>
              <w:bottom w:val="nil"/>
              <w:right w:val="nil"/>
            </w:tcBorders>
            <w:shd w:val="clear" w:color="auto" w:fill="auto"/>
            <w:vAlign w:val="center"/>
            <w:hideMark/>
          </w:tcPr>
          <w:p w14:paraId="7EF900E4"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99" w:type="dxa"/>
            <w:tcBorders>
              <w:top w:val="nil"/>
              <w:left w:val="nil"/>
              <w:bottom w:val="nil"/>
              <w:right w:val="nil"/>
            </w:tcBorders>
            <w:shd w:val="clear" w:color="auto" w:fill="auto"/>
            <w:vAlign w:val="center"/>
            <w:hideMark/>
          </w:tcPr>
          <w:p w14:paraId="31A41BE5"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847" w:type="dxa"/>
            <w:tcBorders>
              <w:top w:val="nil"/>
              <w:left w:val="nil"/>
              <w:bottom w:val="nil"/>
              <w:right w:val="nil"/>
            </w:tcBorders>
            <w:shd w:val="clear" w:color="auto" w:fill="auto"/>
            <w:vAlign w:val="center"/>
            <w:hideMark/>
          </w:tcPr>
          <w:p w14:paraId="7FCEFDC6"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0" w:type="dxa"/>
            <w:tcBorders>
              <w:top w:val="nil"/>
              <w:left w:val="nil"/>
              <w:bottom w:val="nil"/>
              <w:right w:val="nil"/>
            </w:tcBorders>
            <w:shd w:val="clear" w:color="auto" w:fill="auto"/>
            <w:vAlign w:val="center"/>
            <w:hideMark/>
          </w:tcPr>
          <w:p w14:paraId="42EA901D"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442" w:type="dxa"/>
            <w:tcBorders>
              <w:top w:val="nil"/>
              <w:left w:val="nil"/>
              <w:bottom w:val="nil"/>
              <w:right w:val="nil"/>
            </w:tcBorders>
            <w:shd w:val="clear" w:color="auto" w:fill="auto"/>
            <w:vAlign w:val="center"/>
            <w:hideMark/>
          </w:tcPr>
          <w:p w14:paraId="3BA773B0"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r>
      <w:tr w:rsidR="00206156" w:rsidRPr="005F79E9" w14:paraId="5AC8BF02" w14:textId="77777777" w:rsidTr="00206156">
        <w:trPr>
          <w:trHeight w:val="163"/>
          <w:jc w:val="center"/>
        </w:trPr>
        <w:tc>
          <w:tcPr>
            <w:tcW w:w="1675" w:type="dxa"/>
            <w:tcBorders>
              <w:top w:val="nil"/>
              <w:left w:val="nil"/>
              <w:bottom w:val="nil"/>
              <w:right w:val="nil"/>
            </w:tcBorders>
            <w:shd w:val="clear" w:color="auto" w:fill="auto"/>
            <w:vAlign w:val="center"/>
            <w:hideMark/>
          </w:tcPr>
          <w:p w14:paraId="0F51B7AF"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GEORGIA</w:t>
            </w:r>
          </w:p>
        </w:tc>
        <w:tc>
          <w:tcPr>
            <w:tcW w:w="1363" w:type="dxa"/>
            <w:tcBorders>
              <w:top w:val="nil"/>
              <w:left w:val="nil"/>
              <w:bottom w:val="nil"/>
              <w:right w:val="nil"/>
            </w:tcBorders>
            <w:shd w:val="clear" w:color="auto" w:fill="auto"/>
            <w:vAlign w:val="center"/>
            <w:hideMark/>
          </w:tcPr>
          <w:p w14:paraId="4D005FBC"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75" w:type="dxa"/>
            <w:tcBorders>
              <w:top w:val="nil"/>
              <w:left w:val="nil"/>
              <w:bottom w:val="nil"/>
              <w:right w:val="nil"/>
            </w:tcBorders>
            <w:shd w:val="clear" w:color="auto" w:fill="auto"/>
            <w:vAlign w:val="center"/>
            <w:hideMark/>
          </w:tcPr>
          <w:p w14:paraId="22657AC0"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99" w:type="dxa"/>
            <w:tcBorders>
              <w:top w:val="nil"/>
              <w:left w:val="nil"/>
              <w:bottom w:val="nil"/>
              <w:right w:val="nil"/>
            </w:tcBorders>
            <w:shd w:val="clear" w:color="auto" w:fill="auto"/>
            <w:vAlign w:val="center"/>
            <w:hideMark/>
          </w:tcPr>
          <w:p w14:paraId="2A22EE38"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99" w:type="dxa"/>
            <w:tcBorders>
              <w:top w:val="nil"/>
              <w:left w:val="nil"/>
              <w:bottom w:val="nil"/>
              <w:right w:val="nil"/>
            </w:tcBorders>
            <w:shd w:val="clear" w:color="auto" w:fill="auto"/>
            <w:vAlign w:val="center"/>
            <w:hideMark/>
          </w:tcPr>
          <w:p w14:paraId="1919A55A"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847" w:type="dxa"/>
            <w:tcBorders>
              <w:top w:val="nil"/>
              <w:left w:val="nil"/>
              <w:bottom w:val="nil"/>
              <w:right w:val="nil"/>
            </w:tcBorders>
            <w:shd w:val="clear" w:color="auto" w:fill="auto"/>
            <w:vAlign w:val="center"/>
            <w:hideMark/>
          </w:tcPr>
          <w:p w14:paraId="07E91A5B"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71</w:t>
            </w:r>
          </w:p>
        </w:tc>
        <w:tc>
          <w:tcPr>
            <w:tcW w:w="1060" w:type="dxa"/>
            <w:tcBorders>
              <w:top w:val="nil"/>
              <w:left w:val="nil"/>
              <w:bottom w:val="nil"/>
              <w:right w:val="nil"/>
            </w:tcBorders>
            <w:shd w:val="clear" w:color="auto" w:fill="auto"/>
            <w:vAlign w:val="center"/>
            <w:hideMark/>
          </w:tcPr>
          <w:p w14:paraId="14A4D26E"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66</w:t>
            </w:r>
          </w:p>
        </w:tc>
        <w:tc>
          <w:tcPr>
            <w:tcW w:w="1442" w:type="dxa"/>
            <w:tcBorders>
              <w:top w:val="nil"/>
              <w:left w:val="nil"/>
              <w:bottom w:val="nil"/>
              <w:right w:val="nil"/>
            </w:tcBorders>
            <w:shd w:val="clear" w:color="auto" w:fill="auto"/>
            <w:vAlign w:val="center"/>
            <w:hideMark/>
          </w:tcPr>
          <w:p w14:paraId="12297060"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23</w:t>
            </w:r>
          </w:p>
        </w:tc>
      </w:tr>
      <w:tr w:rsidR="00206156" w:rsidRPr="005F79E9" w14:paraId="51265808" w14:textId="77777777" w:rsidTr="00206156">
        <w:trPr>
          <w:trHeight w:val="163"/>
          <w:jc w:val="center"/>
        </w:trPr>
        <w:tc>
          <w:tcPr>
            <w:tcW w:w="1675" w:type="dxa"/>
            <w:tcBorders>
              <w:top w:val="nil"/>
              <w:left w:val="nil"/>
              <w:bottom w:val="nil"/>
              <w:right w:val="nil"/>
            </w:tcBorders>
            <w:shd w:val="clear" w:color="auto" w:fill="auto"/>
            <w:vAlign w:val="center"/>
            <w:hideMark/>
          </w:tcPr>
          <w:p w14:paraId="6254890A"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HAWAII</w:t>
            </w:r>
          </w:p>
        </w:tc>
        <w:tc>
          <w:tcPr>
            <w:tcW w:w="1363" w:type="dxa"/>
            <w:tcBorders>
              <w:top w:val="nil"/>
              <w:left w:val="nil"/>
              <w:bottom w:val="nil"/>
              <w:right w:val="nil"/>
            </w:tcBorders>
            <w:shd w:val="clear" w:color="auto" w:fill="auto"/>
            <w:vAlign w:val="center"/>
            <w:hideMark/>
          </w:tcPr>
          <w:p w14:paraId="601A3240"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75" w:type="dxa"/>
            <w:tcBorders>
              <w:top w:val="nil"/>
              <w:left w:val="nil"/>
              <w:bottom w:val="nil"/>
              <w:right w:val="nil"/>
            </w:tcBorders>
            <w:shd w:val="clear" w:color="auto" w:fill="auto"/>
            <w:vAlign w:val="center"/>
            <w:hideMark/>
          </w:tcPr>
          <w:p w14:paraId="6806B77C"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99" w:type="dxa"/>
            <w:tcBorders>
              <w:top w:val="nil"/>
              <w:left w:val="nil"/>
              <w:bottom w:val="nil"/>
              <w:right w:val="nil"/>
            </w:tcBorders>
            <w:shd w:val="clear" w:color="auto" w:fill="auto"/>
            <w:vAlign w:val="center"/>
            <w:hideMark/>
          </w:tcPr>
          <w:p w14:paraId="64BA0203"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99" w:type="dxa"/>
            <w:tcBorders>
              <w:top w:val="nil"/>
              <w:left w:val="nil"/>
              <w:bottom w:val="nil"/>
              <w:right w:val="nil"/>
            </w:tcBorders>
            <w:shd w:val="clear" w:color="auto" w:fill="auto"/>
            <w:vAlign w:val="center"/>
            <w:hideMark/>
          </w:tcPr>
          <w:p w14:paraId="4EEC117E"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847" w:type="dxa"/>
            <w:tcBorders>
              <w:top w:val="nil"/>
              <w:left w:val="nil"/>
              <w:bottom w:val="nil"/>
              <w:right w:val="nil"/>
            </w:tcBorders>
            <w:shd w:val="clear" w:color="auto" w:fill="auto"/>
            <w:vAlign w:val="center"/>
            <w:hideMark/>
          </w:tcPr>
          <w:p w14:paraId="5167F7E6"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0" w:type="dxa"/>
            <w:tcBorders>
              <w:top w:val="nil"/>
              <w:left w:val="nil"/>
              <w:bottom w:val="nil"/>
              <w:right w:val="nil"/>
            </w:tcBorders>
            <w:shd w:val="clear" w:color="auto" w:fill="auto"/>
            <w:vAlign w:val="center"/>
            <w:hideMark/>
          </w:tcPr>
          <w:p w14:paraId="1C9E0654"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442" w:type="dxa"/>
            <w:tcBorders>
              <w:top w:val="nil"/>
              <w:left w:val="nil"/>
              <w:bottom w:val="nil"/>
              <w:right w:val="nil"/>
            </w:tcBorders>
            <w:shd w:val="clear" w:color="auto" w:fill="auto"/>
            <w:vAlign w:val="center"/>
            <w:hideMark/>
          </w:tcPr>
          <w:p w14:paraId="75657AD6"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r>
      <w:tr w:rsidR="00206156" w:rsidRPr="005F79E9" w14:paraId="7696D23F" w14:textId="77777777" w:rsidTr="00206156">
        <w:trPr>
          <w:trHeight w:val="163"/>
          <w:jc w:val="center"/>
        </w:trPr>
        <w:tc>
          <w:tcPr>
            <w:tcW w:w="1675" w:type="dxa"/>
            <w:tcBorders>
              <w:top w:val="nil"/>
              <w:left w:val="nil"/>
              <w:bottom w:val="nil"/>
              <w:right w:val="nil"/>
            </w:tcBorders>
            <w:shd w:val="clear" w:color="auto" w:fill="auto"/>
            <w:vAlign w:val="center"/>
            <w:hideMark/>
          </w:tcPr>
          <w:p w14:paraId="470C0126"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IDAHO</w:t>
            </w:r>
          </w:p>
        </w:tc>
        <w:tc>
          <w:tcPr>
            <w:tcW w:w="1363" w:type="dxa"/>
            <w:tcBorders>
              <w:top w:val="nil"/>
              <w:left w:val="nil"/>
              <w:bottom w:val="nil"/>
              <w:right w:val="nil"/>
            </w:tcBorders>
            <w:shd w:val="clear" w:color="auto" w:fill="auto"/>
            <w:vAlign w:val="center"/>
            <w:hideMark/>
          </w:tcPr>
          <w:p w14:paraId="3294EB44"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75" w:type="dxa"/>
            <w:tcBorders>
              <w:top w:val="nil"/>
              <w:left w:val="nil"/>
              <w:bottom w:val="nil"/>
              <w:right w:val="nil"/>
            </w:tcBorders>
            <w:shd w:val="clear" w:color="auto" w:fill="auto"/>
            <w:vAlign w:val="center"/>
            <w:hideMark/>
          </w:tcPr>
          <w:p w14:paraId="16126F17"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10</w:t>
            </w:r>
          </w:p>
        </w:tc>
        <w:tc>
          <w:tcPr>
            <w:tcW w:w="1099" w:type="dxa"/>
            <w:tcBorders>
              <w:top w:val="nil"/>
              <w:left w:val="nil"/>
              <w:bottom w:val="nil"/>
              <w:right w:val="nil"/>
            </w:tcBorders>
            <w:shd w:val="clear" w:color="auto" w:fill="auto"/>
            <w:vAlign w:val="center"/>
            <w:hideMark/>
          </w:tcPr>
          <w:p w14:paraId="5C3C8199"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18</w:t>
            </w:r>
          </w:p>
        </w:tc>
        <w:tc>
          <w:tcPr>
            <w:tcW w:w="1099" w:type="dxa"/>
            <w:tcBorders>
              <w:top w:val="nil"/>
              <w:left w:val="nil"/>
              <w:bottom w:val="nil"/>
              <w:right w:val="nil"/>
            </w:tcBorders>
            <w:shd w:val="clear" w:color="auto" w:fill="auto"/>
            <w:vAlign w:val="center"/>
            <w:hideMark/>
          </w:tcPr>
          <w:p w14:paraId="1844A5EC"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847" w:type="dxa"/>
            <w:tcBorders>
              <w:top w:val="nil"/>
              <w:left w:val="nil"/>
              <w:bottom w:val="nil"/>
              <w:right w:val="nil"/>
            </w:tcBorders>
            <w:shd w:val="clear" w:color="auto" w:fill="auto"/>
            <w:vAlign w:val="center"/>
            <w:hideMark/>
          </w:tcPr>
          <w:p w14:paraId="1C9E1252"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32</w:t>
            </w:r>
          </w:p>
        </w:tc>
        <w:tc>
          <w:tcPr>
            <w:tcW w:w="1060" w:type="dxa"/>
            <w:tcBorders>
              <w:top w:val="nil"/>
              <w:left w:val="nil"/>
              <w:bottom w:val="nil"/>
              <w:right w:val="nil"/>
            </w:tcBorders>
            <w:shd w:val="clear" w:color="auto" w:fill="auto"/>
            <w:vAlign w:val="center"/>
            <w:hideMark/>
          </w:tcPr>
          <w:p w14:paraId="7731A77B"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442" w:type="dxa"/>
            <w:tcBorders>
              <w:top w:val="nil"/>
              <w:left w:val="nil"/>
              <w:bottom w:val="nil"/>
              <w:right w:val="nil"/>
            </w:tcBorders>
            <w:shd w:val="clear" w:color="auto" w:fill="auto"/>
            <w:vAlign w:val="center"/>
            <w:hideMark/>
          </w:tcPr>
          <w:p w14:paraId="46F315C4"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r>
      <w:tr w:rsidR="00206156" w:rsidRPr="005F79E9" w14:paraId="05CA9C87" w14:textId="77777777" w:rsidTr="00206156">
        <w:trPr>
          <w:trHeight w:val="163"/>
          <w:jc w:val="center"/>
        </w:trPr>
        <w:tc>
          <w:tcPr>
            <w:tcW w:w="1675" w:type="dxa"/>
            <w:tcBorders>
              <w:top w:val="nil"/>
              <w:left w:val="nil"/>
              <w:bottom w:val="nil"/>
              <w:right w:val="nil"/>
            </w:tcBorders>
            <w:shd w:val="clear" w:color="auto" w:fill="auto"/>
            <w:vAlign w:val="center"/>
            <w:hideMark/>
          </w:tcPr>
          <w:p w14:paraId="130CB71F"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ILLINOIS</w:t>
            </w:r>
          </w:p>
        </w:tc>
        <w:tc>
          <w:tcPr>
            <w:tcW w:w="1363" w:type="dxa"/>
            <w:tcBorders>
              <w:top w:val="nil"/>
              <w:left w:val="nil"/>
              <w:bottom w:val="nil"/>
              <w:right w:val="nil"/>
            </w:tcBorders>
            <w:shd w:val="clear" w:color="auto" w:fill="auto"/>
            <w:vAlign w:val="center"/>
            <w:hideMark/>
          </w:tcPr>
          <w:p w14:paraId="69D9DA07"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613</w:t>
            </w:r>
          </w:p>
        </w:tc>
        <w:tc>
          <w:tcPr>
            <w:tcW w:w="1075" w:type="dxa"/>
            <w:tcBorders>
              <w:top w:val="nil"/>
              <w:left w:val="nil"/>
              <w:bottom w:val="nil"/>
              <w:right w:val="nil"/>
            </w:tcBorders>
            <w:shd w:val="clear" w:color="auto" w:fill="auto"/>
            <w:vAlign w:val="center"/>
            <w:hideMark/>
          </w:tcPr>
          <w:p w14:paraId="658E4077"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154</w:t>
            </w:r>
          </w:p>
        </w:tc>
        <w:tc>
          <w:tcPr>
            <w:tcW w:w="1099" w:type="dxa"/>
            <w:tcBorders>
              <w:top w:val="nil"/>
              <w:left w:val="nil"/>
              <w:bottom w:val="nil"/>
              <w:right w:val="nil"/>
            </w:tcBorders>
            <w:shd w:val="clear" w:color="auto" w:fill="auto"/>
            <w:vAlign w:val="center"/>
            <w:hideMark/>
          </w:tcPr>
          <w:p w14:paraId="1D4C1416"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7</w:t>
            </w:r>
          </w:p>
        </w:tc>
        <w:tc>
          <w:tcPr>
            <w:tcW w:w="1099" w:type="dxa"/>
            <w:tcBorders>
              <w:top w:val="nil"/>
              <w:left w:val="nil"/>
              <w:bottom w:val="nil"/>
              <w:right w:val="nil"/>
            </w:tcBorders>
            <w:shd w:val="clear" w:color="auto" w:fill="auto"/>
            <w:vAlign w:val="center"/>
            <w:hideMark/>
          </w:tcPr>
          <w:p w14:paraId="0AAB5754"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3</w:t>
            </w:r>
          </w:p>
        </w:tc>
        <w:tc>
          <w:tcPr>
            <w:tcW w:w="847" w:type="dxa"/>
            <w:tcBorders>
              <w:top w:val="nil"/>
              <w:left w:val="nil"/>
              <w:bottom w:val="nil"/>
              <w:right w:val="nil"/>
            </w:tcBorders>
            <w:shd w:val="clear" w:color="auto" w:fill="auto"/>
            <w:vAlign w:val="center"/>
            <w:hideMark/>
          </w:tcPr>
          <w:p w14:paraId="6A41E1FE"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2,484</w:t>
            </w:r>
          </w:p>
        </w:tc>
        <w:tc>
          <w:tcPr>
            <w:tcW w:w="1060" w:type="dxa"/>
            <w:tcBorders>
              <w:top w:val="nil"/>
              <w:left w:val="nil"/>
              <w:bottom w:val="nil"/>
              <w:right w:val="nil"/>
            </w:tcBorders>
            <w:shd w:val="clear" w:color="auto" w:fill="auto"/>
            <w:vAlign w:val="center"/>
            <w:hideMark/>
          </w:tcPr>
          <w:p w14:paraId="7C87BB1D"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583</w:t>
            </w:r>
          </w:p>
        </w:tc>
        <w:tc>
          <w:tcPr>
            <w:tcW w:w="1442" w:type="dxa"/>
            <w:tcBorders>
              <w:top w:val="nil"/>
              <w:left w:val="nil"/>
              <w:bottom w:val="nil"/>
              <w:right w:val="nil"/>
            </w:tcBorders>
            <w:shd w:val="clear" w:color="auto" w:fill="auto"/>
            <w:vAlign w:val="center"/>
            <w:hideMark/>
          </w:tcPr>
          <w:p w14:paraId="7E2252AC"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42</w:t>
            </w:r>
          </w:p>
        </w:tc>
      </w:tr>
      <w:tr w:rsidR="00206156" w:rsidRPr="005F79E9" w14:paraId="6D877365" w14:textId="77777777" w:rsidTr="00206156">
        <w:trPr>
          <w:trHeight w:val="163"/>
          <w:jc w:val="center"/>
        </w:trPr>
        <w:tc>
          <w:tcPr>
            <w:tcW w:w="1675" w:type="dxa"/>
            <w:tcBorders>
              <w:top w:val="nil"/>
              <w:left w:val="nil"/>
              <w:bottom w:val="nil"/>
              <w:right w:val="nil"/>
            </w:tcBorders>
            <w:shd w:val="clear" w:color="auto" w:fill="auto"/>
            <w:vAlign w:val="center"/>
            <w:hideMark/>
          </w:tcPr>
          <w:p w14:paraId="48E3AD40"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INDIANA</w:t>
            </w:r>
          </w:p>
        </w:tc>
        <w:tc>
          <w:tcPr>
            <w:tcW w:w="1363" w:type="dxa"/>
            <w:tcBorders>
              <w:top w:val="nil"/>
              <w:left w:val="nil"/>
              <w:bottom w:val="nil"/>
              <w:right w:val="nil"/>
            </w:tcBorders>
            <w:shd w:val="clear" w:color="auto" w:fill="auto"/>
            <w:vAlign w:val="center"/>
            <w:hideMark/>
          </w:tcPr>
          <w:p w14:paraId="617A51A8"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671</w:t>
            </w:r>
          </w:p>
        </w:tc>
        <w:tc>
          <w:tcPr>
            <w:tcW w:w="1075" w:type="dxa"/>
            <w:tcBorders>
              <w:top w:val="nil"/>
              <w:left w:val="nil"/>
              <w:bottom w:val="nil"/>
              <w:right w:val="nil"/>
            </w:tcBorders>
            <w:shd w:val="clear" w:color="auto" w:fill="auto"/>
            <w:vAlign w:val="center"/>
            <w:hideMark/>
          </w:tcPr>
          <w:p w14:paraId="2C9B78F8"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48</w:t>
            </w:r>
          </w:p>
        </w:tc>
        <w:tc>
          <w:tcPr>
            <w:tcW w:w="1099" w:type="dxa"/>
            <w:tcBorders>
              <w:top w:val="nil"/>
              <w:left w:val="nil"/>
              <w:bottom w:val="nil"/>
              <w:right w:val="nil"/>
            </w:tcBorders>
            <w:shd w:val="clear" w:color="auto" w:fill="auto"/>
            <w:vAlign w:val="center"/>
            <w:hideMark/>
          </w:tcPr>
          <w:p w14:paraId="637C7AE3"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1</w:t>
            </w:r>
          </w:p>
        </w:tc>
        <w:tc>
          <w:tcPr>
            <w:tcW w:w="1099" w:type="dxa"/>
            <w:tcBorders>
              <w:top w:val="nil"/>
              <w:left w:val="nil"/>
              <w:bottom w:val="nil"/>
              <w:right w:val="nil"/>
            </w:tcBorders>
            <w:shd w:val="clear" w:color="auto" w:fill="auto"/>
            <w:vAlign w:val="center"/>
            <w:hideMark/>
          </w:tcPr>
          <w:p w14:paraId="39834A88"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847" w:type="dxa"/>
            <w:tcBorders>
              <w:top w:val="nil"/>
              <w:left w:val="nil"/>
              <w:bottom w:val="nil"/>
              <w:right w:val="nil"/>
            </w:tcBorders>
            <w:shd w:val="clear" w:color="auto" w:fill="auto"/>
            <w:vAlign w:val="center"/>
            <w:hideMark/>
          </w:tcPr>
          <w:p w14:paraId="7CCF04BE"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1,235</w:t>
            </w:r>
          </w:p>
        </w:tc>
        <w:tc>
          <w:tcPr>
            <w:tcW w:w="1060" w:type="dxa"/>
            <w:tcBorders>
              <w:top w:val="nil"/>
              <w:left w:val="nil"/>
              <w:bottom w:val="nil"/>
              <w:right w:val="nil"/>
            </w:tcBorders>
            <w:shd w:val="clear" w:color="auto" w:fill="auto"/>
            <w:vAlign w:val="center"/>
            <w:hideMark/>
          </w:tcPr>
          <w:p w14:paraId="2CF5D5DA"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139</w:t>
            </w:r>
          </w:p>
        </w:tc>
        <w:tc>
          <w:tcPr>
            <w:tcW w:w="1442" w:type="dxa"/>
            <w:tcBorders>
              <w:top w:val="nil"/>
              <w:left w:val="nil"/>
              <w:bottom w:val="nil"/>
              <w:right w:val="nil"/>
            </w:tcBorders>
            <w:shd w:val="clear" w:color="auto" w:fill="auto"/>
            <w:vAlign w:val="center"/>
            <w:hideMark/>
          </w:tcPr>
          <w:p w14:paraId="6E19C42A"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145</w:t>
            </w:r>
          </w:p>
        </w:tc>
      </w:tr>
      <w:tr w:rsidR="00206156" w:rsidRPr="005F79E9" w14:paraId="30C7AF4F" w14:textId="77777777" w:rsidTr="00206156">
        <w:trPr>
          <w:trHeight w:val="163"/>
          <w:jc w:val="center"/>
        </w:trPr>
        <w:tc>
          <w:tcPr>
            <w:tcW w:w="1675" w:type="dxa"/>
            <w:tcBorders>
              <w:top w:val="nil"/>
              <w:left w:val="nil"/>
              <w:bottom w:val="nil"/>
              <w:right w:val="nil"/>
            </w:tcBorders>
            <w:shd w:val="clear" w:color="auto" w:fill="auto"/>
            <w:vAlign w:val="center"/>
            <w:hideMark/>
          </w:tcPr>
          <w:p w14:paraId="0062D884"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IOWA</w:t>
            </w:r>
          </w:p>
        </w:tc>
        <w:tc>
          <w:tcPr>
            <w:tcW w:w="1363" w:type="dxa"/>
            <w:tcBorders>
              <w:top w:val="nil"/>
              <w:left w:val="nil"/>
              <w:bottom w:val="nil"/>
              <w:right w:val="nil"/>
            </w:tcBorders>
            <w:shd w:val="clear" w:color="auto" w:fill="auto"/>
            <w:vAlign w:val="center"/>
            <w:hideMark/>
          </w:tcPr>
          <w:p w14:paraId="6B18E5F1"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1,105</w:t>
            </w:r>
          </w:p>
        </w:tc>
        <w:tc>
          <w:tcPr>
            <w:tcW w:w="1075" w:type="dxa"/>
            <w:tcBorders>
              <w:top w:val="nil"/>
              <w:left w:val="nil"/>
              <w:bottom w:val="nil"/>
              <w:right w:val="nil"/>
            </w:tcBorders>
            <w:shd w:val="clear" w:color="auto" w:fill="auto"/>
            <w:vAlign w:val="center"/>
            <w:hideMark/>
          </w:tcPr>
          <w:p w14:paraId="353A2BEA"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233</w:t>
            </w:r>
          </w:p>
        </w:tc>
        <w:tc>
          <w:tcPr>
            <w:tcW w:w="1099" w:type="dxa"/>
            <w:tcBorders>
              <w:top w:val="nil"/>
              <w:left w:val="nil"/>
              <w:bottom w:val="nil"/>
              <w:right w:val="nil"/>
            </w:tcBorders>
            <w:shd w:val="clear" w:color="auto" w:fill="auto"/>
            <w:vAlign w:val="center"/>
            <w:hideMark/>
          </w:tcPr>
          <w:p w14:paraId="13B37E50"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223</w:t>
            </w:r>
          </w:p>
        </w:tc>
        <w:tc>
          <w:tcPr>
            <w:tcW w:w="1099" w:type="dxa"/>
            <w:tcBorders>
              <w:top w:val="nil"/>
              <w:left w:val="nil"/>
              <w:bottom w:val="nil"/>
              <w:right w:val="nil"/>
            </w:tcBorders>
            <w:shd w:val="clear" w:color="auto" w:fill="auto"/>
            <w:vAlign w:val="center"/>
            <w:hideMark/>
          </w:tcPr>
          <w:p w14:paraId="68016F6B"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8</w:t>
            </w:r>
          </w:p>
        </w:tc>
        <w:tc>
          <w:tcPr>
            <w:tcW w:w="847" w:type="dxa"/>
            <w:tcBorders>
              <w:top w:val="nil"/>
              <w:left w:val="nil"/>
              <w:bottom w:val="nil"/>
              <w:right w:val="nil"/>
            </w:tcBorders>
            <w:shd w:val="clear" w:color="auto" w:fill="auto"/>
            <w:vAlign w:val="center"/>
            <w:hideMark/>
          </w:tcPr>
          <w:p w14:paraId="1A1C4A18"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3,685</w:t>
            </w:r>
          </w:p>
        </w:tc>
        <w:tc>
          <w:tcPr>
            <w:tcW w:w="1060" w:type="dxa"/>
            <w:tcBorders>
              <w:top w:val="nil"/>
              <w:left w:val="nil"/>
              <w:bottom w:val="nil"/>
              <w:right w:val="nil"/>
            </w:tcBorders>
            <w:shd w:val="clear" w:color="auto" w:fill="auto"/>
            <w:vAlign w:val="center"/>
            <w:hideMark/>
          </w:tcPr>
          <w:p w14:paraId="4A53359D"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736</w:t>
            </w:r>
          </w:p>
        </w:tc>
        <w:tc>
          <w:tcPr>
            <w:tcW w:w="1442" w:type="dxa"/>
            <w:tcBorders>
              <w:top w:val="nil"/>
              <w:left w:val="nil"/>
              <w:bottom w:val="nil"/>
              <w:right w:val="nil"/>
            </w:tcBorders>
            <w:shd w:val="clear" w:color="auto" w:fill="auto"/>
            <w:vAlign w:val="center"/>
            <w:hideMark/>
          </w:tcPr>
          <w:p w14:paraId="753C9908"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1,949</w:t>
            </w:r>
          </w:p>
        </w:tc>
      </w:tr>
      <w:tr w:rsidR="00206156" w:rsidRPr="005F79E9" w14:paraId="24F41980" w14:textId="77777777" w:rsidTr="00206156">
        <w:trPr>
          <w:trHeight w:val="163"/>
          <w:jc w:val="center"/>
        </w:trPr>
        <w:tc>
          <w:tcPr>
            <w:tcW w:w="1675" w:type="dxa"/>
            <w:tcBorders>
              <w:top w:val="nil"/>
              <w:left w:val="nil"/>
              <w:bottom w:val="nil"/>
              <w:right w:val="nil"/>
            </w:tcBorders>
            <w:shd w:val="clear" w:color="auto" w:fill="auto"/>
            <w:vAlign w:val="center"/>
            <w:hideMark/>
          </w:tcPr>
          <w:p w14:paraId="779D36A6"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KANSAS</w:t>
            </w:r>
          </w:p>
        </w:tc>
        <w:tc>
          <w:tcPr>
            <w:tcW w:w="1363" w:type="dxa"/>
            <w:tcBorders>
              <w:top w:val="nil"/>
              <w:left w:val="nil"/>
              <w:bottom w:val="nil"/>
              <w:right w:val="nil"/>
            </w:tcBorders>
            <w:shd w:val="clear" w:color="auto" w:fill="auto"/>
            <w:vAlign w:val="center"/>
            <w:hideMark/>
          </w:tcPr>
          <w:p w14:paraId="65466D0C"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280</w:t>
            </w:r>
          </w:p>
        </w:tc>
        <w:tc>
          <w:tcPr>
            <w:tcW w:w="1075" w:type="dxa"/>
            <w:tcBorders>
              <w:top w:val="nil"/>
              <w:left w:val="nil"/>
              <w:bottom w:val="nil"/>
              <w:right w:val="nil"/>
            </w:tcBorders>
            <w:shd w:val="clear" w:color="auto" w:fill="auto"/>
            <w:vAlign w:val="center"/>
            <w:hideMark/>
          </w:tcPr>
          <w:p w14:paraId="59D2512E"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35</w:t>
            </w:r>
          </w:p>
        </w:tc>
        <w:tc>
          <w:tcPr>
            <w:tcW w:w="1099" w:type="dxa"/>
            <w:tcBorders>
              <w:top w:val="nil"/>
              <w:left w:val="nil"/>
              <w:bottom w:val="nil"/>
              <w:right w:val="nil"/>
            </w:tcBorders>
            <w:shd w:val="clear" w:color="auto" w:fill="auto"/>
            <w:vAlign w:val="center"/>
            <w:hideMark/>
          </w:tcPr>
          <w:p w14:paraId="74813A28"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17</w:t>
            </w:r>
          </w:p>
        </w:tc>
        <w:tc>
          <w:tcPr>
            <w:tcW w:w="1099" w:type="dxa"/>
            <w:tcBorders>
              <w:top w:val="nil"/>
              <w:left w:val="nil"/>
              <w:bottom w:val="nil"/>
              <w:right w:val="nil"/>
            </w:tcBorders>
            <w:shd w:val="clear" w:color="auto" w:fill="auto"/>
            <w:vAlign w:val="center"/>
            <w:hideMark/>
          </w:tcPr>
          <w:p w14:paraId="1CA118AE"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74</w:t>
            </w:r>
          </w:p>
        </w:tc>
        <w:tc>
          <w:tcPr>
            <w:tcW w:w="847" w:type="dxa"/>
            <w:tcBorders>
              <w:top w:val="nil"/>
              <w:left w:val="nil"/>
              <w:bottom w:val="nil"/>
              <w:right w:val="nil"/>
            </w:tcBorders>
            <w:shd w:val="clear" w:color="auto" w:fill="auto"/>
            <w:vAlign w:val="center"/>
            <w:hideMark/>
          </w:tcPr>
          <w:p w14:paraId="6B3C8055"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624</w:t>
            </w:r>
          </w:p>
        </w:tc>
        <w:tc>
          <w:tcPr>
            <w:tcW w:w="1060" w:type="dxa"/>
            <w:tcBorders>
              <w:top w:val="nil"/>
              <w:left w:val="nil"/>
              <w:bottom w:val="nil"/>
              <w:right w:val="nil"/>
            </w:tcBorders>
            <w:shd w:val="clear" w:color="auto" w:fill="auto"/>
            <w:vAlign w:val="center"/>
            <w:hideMark/>
          </w:tcPr>
          <w:p w14:paraId="0B1434C5"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62</w:t>
            </w:r>
          </w:p>
        </w:tc>
        <w:tc>
          <w:tcPr>
            <w:tcW w:w="1442" w:type="dxa"/>
            <w:tcBorders>
              <w:top w:val="nil"/>
              <w:left w:val="nil"/>
              <w:bottom w:val="nil"/>
              <w:right w:val="nil"/>
            </w:tcBorders>
            <w:shd w:val="clear" w:color="auto" w:fill="auto"/>
            <w:vAlign w:val="center"/>
            <w:hideMark/>
          </w:tcPr>
          <w:p w14:paraId="21390EA8"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89</w:t>
            </w:r>
          </w:p>
        </w:tc>
      </w:tr>
      <w:tr w:rsidR="00206156" w:rsidRPr="005F79E9" w14:paraId="75E892E7" w14:textId="77777777" w:rsidTr="00206156">
        <w:trPr>
          <w:trHeight w:val="163"/>
          <w:jc w:val="center"/>
        </w:trPr>
        <w:tc>
          <w:tcPr>
            <w:tcW w:w="1675" w:type="dxa"/>
            <w:tcBorders>
              <w:top w:val="nil"/>
              <w:left w:val="nil"/>
              <w:bottom w:val="nil"/>
              <w:right w:val="nil"/>
            </w:tcBorders>
            <w:shd w:val="clear" w:color="auto" w:fill="auto"/>
            <w:vAlign w:val="center"/>
            <w:hideMark/>
          </w:tcPr>
          <w:p w14:paraId="43830E81"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KENTUCKY</w:t>
            </w:r>
          </w:p>
        </w:tc>
        <w:tc>
          <w:tcPr>
            <w:tcW w:w="1363" w:type="dxa"/>
            <w:tcBorders>
              <w:top w:val="nil"/>
              <w:left w:val="nil"/>
              <w:bottom w:val="nil"/>
              <w:right w:val="nil"/>
            </w:tcBorders>
            <w:shd w:val="clear" w:color="auto" w:fill="auto"/>
            <w:vAlign w:val="center"/>
            <w:hideMark/>
          </w:tcPr>
          <w:p w14:paraId="15D03DE3"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171</w:t>
            </w:r>
          </w:p>
        </w:tc>
        <w:tc>
          <w:tcPr>
            <w:tcW w:w="1075" w:type="dxa"/>
            <w:tcBorders>
              <w:top w:val="nil"/>
              <w:left w:val="nil"/>
              <w:bottom w:val="nil"/>
              <w:right w:val="nil"/>
            </w:tcBorders>
            <w:shd w:val="clear" w:color="auto" w:fill="auto"/>
            <w:vAlign w:val="center"/>
            <w:hideMark/>
          </w:tcPr>
          <w:p w14:paraId="70E2EAD4"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65</w:t>
            </w:r>
          </w:p>
        </w:tc>
        <w:tc>
          <w:tcPr>
            <w:tcW w:w="1099" w:type="dxa"/>
            <w:tcBorders>
              <w:top w:val="nil"/>
              <w:left w:val="nil"/>
              <w:bottom w:val="nil"/>
              <w:right w:val="nil"/>
            </w:tcBorders>
            <w:shd w:val="clear" w:color="auto" w:fill="auto"/>
            <w:vAlign w:val="center"/>
            <w:hideMark/>
          </w:tcPr>
          <w:p w14:paraId="4C57BE27"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99" w:type="dxa"/>
            <w:tcBorders>
              <w:top w:val="nil"/>
              <w:left w:val="nil"/>
              <w:bottom w:val="nil"/>
              <w:right w:val="nil"/>
            </w:tcBorders>
            <w:shd w:val="clear" w:color="auto" w:fill="auto"/>
            <w:vAlign w:val="center"/>
            <w:hideMark/>
          </w:tcPr>
          <w:p w14:paraId="5D26B0D0"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847" w:type="dxa"/>
            <w:tcBorders>
              <w:top w:val="nil"/>
              <w:left w:val="nil"/>
              <w:bottom w:val="nil"/>
              <w:right w:val="nil"/>
            </w:tcBorders>
            <w:shd w:val="clear" w:color="auto" w:fill="auto"/>
            <w:vAlign w:val="center"/>
            <w:hideMark/>
          </w:tcPr>
          <w:p w14:paraId="305A02D1"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401</w:t>
            </w:r>
          </w:p>
        </w:tc>
        <w:tc>
          <w:tcPr>
            <w:tcW w:w="1060" w:type="dxa"/>
            <w:tcBorders>
              <w:top w:val="nil"/>
              <w:left w:val="nil"/>
              <w:bottom w:val="nil"/>
              <w:right w:val="nil"/>
            </w:tcBorders>
            <w:shd w:val="clear" w:color="auto" w:fill="auto"/>
            <w:vAlign w:val="center"/>
            <w:hideMark/>
          </w:tcPr>
          <w:p w14:paraId="082ACAF2"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806</w:t>
            </w:r>
          </w:p>
        </w:tc>
        <w:tc>
          <w:tcPr>
            <w:tcW w:w="1442" w:type="dxa"/>
            <w:tcBorders>
              <w:top w:val="nil"/>
              <w:left w:val="nil"/>
              <w:bottom w:val="nil"/>
              <w:right w:val="nil"/>
            </w:tcBorders>
            <w:shd w:val="clear" w:color="auto" w:fill="auto"/>
            <w:vAlign w:val="center"/>
            <w:hideMark/>
          </w:tcPr>
          <w:p w14:paraId="6CB8502C"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r>
      <w:tr w:rsidR="00206156" w:rsidRPr="005F79E9" w14:paraId="094F6FFA" w14:textId="77777777" w:rsidTr="00206156">
        <w:trPr>
          <w:trHeight w:val="163"/>
          <w:jc w:val="center"/>
        </w:trPr>
        <w:tc>
          <w:tcPr>
            <w:tcW w:w="1675" w:type="dxa"/>
            <w:tcBorders>
              <w:top w:val="nil"/>
              <w:left w:val="nil"/>
              <w:bottom w:val="nil"/>
              <w:right w:val="nil"/>
            </w:tcBorders>
            <w:shd w:val="clear" w:color="auto" w:fill="auto"/>
            <w:vAlign w:val="center"/>
            <w:hideMark/>
          </w:tcPr>
          <w:p w14:paraId="7658AFE9"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LOUISIANA</w:t>
            </w:r>
          </w:p>
        </w:tc>
        <w:tc>
          <w:tcPr>
            <w:tcW w:w="1363" w:type="dxa"/>
            <w:tcBorders>
              <w:top w:val="nil"/>
              <w:left w:val="nil"/>
              <w:bottom w:val="nil"/>
              <w:right w:val="nil"/>
            </w:tcBorders>
            <w:shd w:val="clear" w:color="auto" w:fill="auto"/>
            <w:vAlign w:val="center"/>
            <w:hideMark/>
          </w:tcPr>
          <w:p w14:paraId="4361718F"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75" w:type="dxa"/>
            <w:tcBorders>
              <w:top w:val="nil"/>
              <w:left w:val="nil"/>
              <w:bottom w:val="nil"/>
              <w:right w:val="nil"/>
            </w:tcBorders>
            <w:shd w:val="clear" w:color="auto" w:fill="auto"/>
            <w:vAlign w:val="center"/>
            <w:hideMark/>
          </w:tcPr>
          <w:p w14:paraId="0C4E54CB"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33</w:t>
            </w:r>
          </w:p>
        </w:tc>
        <w:tc>
          <w:tcPr>
            <w:tcW w:w="1099" w:type="dxa"/>
            <w:tcBorders>
              <w:top w:val="nil"/>
              <w:left w:val="nil"/>
              <w:bottom w:val="nil"/>
              <w:right w:val="nil"/>
            </w:tcBorders>
            <w:shd w:val="clear" w:color="auto" w:fill="auto"/>
            <w:vAlign w:val="center"/>
            <w:hideMark/>
          </w:tcPr>
          <w:p w14:paraId="34179B0E"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99" w:type="dxa"/>
            <w:tcBorders>
              <w:top w:val="nil"/>
              <w:left w:val="nil"/>
              <w:bottom w:val="nil"/>
              <w:right w:val="nil"/>
            </w:tcBorders>
            <w:shd w:val="clear" w:color="auto" w:fill="auto"/>
            <w:vAlign w:val="center"/>
            <w:hideMark/>
          </w:tcPr>
          <w:p w14:paraId="08A4417B"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847" w:type="dxa"/>
            <w:tcBorders>
              <w:top w:val="nil"/>
              <w:left w:val="nil"/>
              <w:bottom w:val="nil"/>
              <w:right w:val="nil"/>
            </w:tcBorders>
            <w:shd w:val="clear" w:color="auto" w:fill="auto"/>
            <w:vAlign w:val="center"/>
            <w:hideMark/>
          </w:tcPr>
          <w:p w14:paraId="2070B38C"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0" w:type="dxa"/>
            <w:tcBorders>
              <w:top w:val="nil"/>
              <w:left w:val="nil"/>
              <w:bottom w:val="nil"/>
              <w:right w:val="nil"/>
            </w:tcBorders>
            <w:shd w:val="clear" w:color="auto" w:fill="auto"/>
            <w:vAlign w:val="center"/>
            <w:hideMark/>
          </w:tcPr>
          <w:p w14:paraId="1EA4CD9D"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442" w:type="dxa"/>
            <w:tcBorders>
              <w:top w:val="nil"/>
              <w:left w:val="nil"/>
              <w:bottom w:val="nil"/>
              <w:right w:val="nil"/>
            </w:tcBorders>
            <w:shd w:val="clear" w:color="auto" w:fill="auto"/>
            <w:vAlign w:val="center"/>
            <w:hideMark/>
          </w:tcPr>
          <w:p w14:paraId="3370CC03"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332</w:t>
            </w:r>
          </w:p>
        </w:tc>
      </w:tr>
      <w:tr w:rsidR="00206156" w:rsidRPr="005F79E9" w14:paraId="5CDAE3BA" w14:textId="77777777" w:rsidTr="00206156">
        <w:trPr>
          <w:trHeight w:val="163"/>
          <w:jc w:val="center"/>
        </w:trPr>
        <w:tc>
          <w:tcPr>
            <w:tcW w:w="1675" w:type="dxa"/>
            <w:tcBorders>
              <w:top w:val="nil"/>
              <w:left w:val="nil"/>
              <w:bottom w:val="nil"/>
              <w:right w:val="nil"/>
            </w:tcBorders>
            <w:shd w:val="clear" w:color="auto" w:fill="auto"/>
            <w:vAlign w:val="center"/>
            <w:hideMark/>
          </w:tcPr>
          <w:p w14:paraId="478777FA"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MAINE</w:t>
            </w:r>
          </w:p>
        </w:tc>
        <w:tc>
          <w:tcPr>
            <w:tcW w:w="1363" w:type="dxa"/>
            <w:tcBorders>
              <w:top w:val="nil"/>
              <w:left w:val="nil"/>
              <w:bottom w:val="nil"/>
              <w:right w:val="nil"/>
            </w:tcBorders>
            <w:shd w:val="clear" w:color="auto" w:fill="auto"/>
            <w:vAlign w:val="center"/>
            <w:hideMark/>
          </w:tcPr>
          <w:p w14:paraId="33128777"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2</w:t>
            </w:r>
          </w:p>
        </w:tc>
        <w:tc>
          <w:tcPr>
            <w:tcW w:w="1075" w:type="dxa"/>
            <w:tcBorders>
              <w:top w:val="nil"/>
              <w:left w:val="nil"/>
              <w:bottom w:val="nil"/>
              <w:right w:val="nil"/>
            </w:tcBorders>
            <w:shd w:val="clear" w:color="auto" w:fill="auto"/>
            <w:vAlign w:val="center"/>
            <w:hideMark/>
          </w:tcPr>
          <w:p w14:paraId="68E3AB4E"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99" w:type="dxa"/>
            <w:tcBorders>
              <w:top w:val="nil"/>
              <w:left w:val="nil"/>
              <w:bottom w:val="nil"/>
              <w:right w:val="nil"/>
            </w:tcBorders>
            <w:shd w:val="clear" w:color="auto" w:fill="auto"/>
            <w:vAlign w:val="center"/>
            <w:hideMark/>
          </w:tcPr>
          <w:p w14:paraId="012FCFB1"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99" w:type="dxa"/>
            <w:tcBorders>
              <w:top w:val="nil"/>
              <w:left w:val="nil"/>
              <w:bottom w:val="nil"/>
              <w:right w:val="nil"/>
            </w:tcBorders>
            <w:shd w:val="clear" w:color="auto" w:fill="auto"/>
            <w:vAlign w:val="center"/>
            <w:hideMark/>
          </w:tcPr>
          <w:p w14:paraId="223F728C"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847" w:type="dxa"/>
            <w:tcBorders>
              <w:top w:val="nil"/>
              <w:left w:val="nil"/>
              <w:bottom w:val="nil"/>
              <w:right w:val="nil"/>
            </w:tcBorders>
            <w:shd w:val="clear" w:color="auto" w:fill="auto"/>
            <w:vAlign w:val="center"/>
            <w:hideMark/>
          </w:tcPr>
          <w:p w14:paraId="771A3601"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0" w:type="dxa"/>
            <w:tcBorders>
              <w:top w:val="nil"/>
              <w:left w:val="nil"/>
              <w:bottom w:val="nil"/>
              <w:right w:val="nil"/>
            </w:tcBorders>
            <w:shd w:val="clear" w:color="auto" w:fill="auto"/>
            <w:vAlign w:val="center"/>
            <w:hideMark/>
          </w:tcPr>
          <w:p w14:paraId="4396C534"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442" w:type="dxa"/>
            <w:tcBorders>
              <w:top w:val="nil"/>
              <w:left w:val="nil"/>
              <w:bottom w:val="nil"/>
              <w:right w:val="nil"/>
            </w:tcBorders>
            <w:shd w:val="clear" w:color="auto" w:fill="auto"/>
            <w:vAlign w:val="center"/>
            <w:hideMark/>
          </w:tcPr>
          <w:p w14:paraId="0A182F4A"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r>
      <w:tr w:rsidR="00206156" w:rsidRPr="005F79E9" w14:paraId="6459EF01" w14:textId="77777777" w:rsidTr="00206156">
        <w:trPr>
          <w:trHeight w:val="163"/>
          <w:jc w:val="center"/>
        </w:trPr>
        <w:tc>
          <w:tcPr>
            <w:tcW w:w="1675" w:type="dxa"/>
            <w:tcBorders>
              <w:top w:val="nil"/>
              <w:left w:val="nil"/>
              <w:bottom w:val="nil"/>
              <w:right w:val="nil"/>
            </w:tcBorders>
            <w:shd w:val="clear" w:color="auto" w:fill="auto"/>
            <w:vAlign w:val="center"/>
            <w:hideMark/>
          </w:tcPr>
          <w:p w14:paraId="545F391A"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MARYLAND</w:t>
            </w:r>
          </w:p>
        </w:tc>
        <w:tc>
          <w:tcPr>
            <w:tcW w:w="1363" w:type="dxa"/>
            <w:tcBorders>
              <w:top w:val="nil"/>
              <w:left w:val="nil"/>
              <w:bottom w:val="nil"/>
              <w:right w:val="nil"/>
            </w:tcBorders>
            <w:shd w:val="clear" w:color="auto" w:fill="auto"/>
            <w:vAlign w:val="center"/>
            <w:hideMark/>
          </w:tcPr>
          <w:p w14:paraId="641E6ED0"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7</w:t>
            </w:r>
          </w:p>
        </w:tc>
        <w:tc>
          <w:tcPr>
            <w:tcW w:w="1075" w:type="dxa"/>
            <w:tcBorders>
              <w:top w:val="nil"/>
              <w:left w:val="nil"/>
              <w:bottom w:val="nil"/>
              <w:right w:val="nil"/>
            </w:tcBorders>
            <w:shd w:val="clear" w:color="auto" w:fill="auto"/>
            <w:vAlign w:val="center"/>
            <w:hideMark/>
          </w:tcPr>
          <w:p w14:paraId="7E8E0FA1"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27</w:t>
            </w:r>
          </w:p>
        </w:tc>
        <w:tc>
          <w:tcPr>
            <w:tcW w:w="1099" w:type="dxa"/>
            <w:tcBorders>
              <w:top w:val="nil"/>
              <w:left w:val="nil"/>
              <w:bottom w:val="nil"/>
              <w:right w:val="nil"/>
            </w:tcBorders>
            <w:shd w:val="clear" w:color="auto" w:fill="auto"/>
            <w:vAlign w:val="center"/>
            <w:hideMark/>
          </w:tcPr>
          <w:p w14:paraId="2AFA8D2C"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99" w:type="dxa"/>
            <w:tcBorders>
              <w:top w:val="nil"/>
              <w:left w:val="nil"/>
              <w:bottom w:val="nil"/>
              <w:right w:val="nil"/>
            </w:tcBorders>
            <w:shd w:val="clear" w:color="auto" w:fill="auto"/>
            <w:vAlign w:val="center"/>
            <w:hideMark/>
          </w:tcPr>
          <w:p w14:paraId="6906AA39"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847" w:type="dxa"/>
            <w:tcBorders>
              <w:top w:val="nil"/>
              <w:left w:val="nil"/>
              <w:bottom w:val="nil"/>
              <w:right w:val="nil"/>
            </w:tcBorders>
            <w:shd w:val="clear" w:color="auto" w:fill="auto"/>
            <w:vAlign w:val="center"/>
            <w:hideMark/>
          </w:tcPr>
          <w:p w14:paraId="3FBD335C"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1,325</w:t>
            </w:r>
          </w:p>
        </w:tc>
        <w:tc>
          <w:tcPr>
            <w:tcW w:w="1060" w:type="dxa"/>
            <w:tcBorders>
              <w:top w:val="nil"/>
              <w:left w:val="nil"/>
              <w:bottom w:val="nil"/>
              <w:right w:val="nil"/>
            </w:tcBorders>
            <w:shd w:val="clear" w:color="auto" w:fill="auto"/>
            <w:vAlign w:val="center"/>
            <w:hideMark/>
          </w:tcPr>
          <w:p w14:paraId="5868246A"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160</w:t>
            </w:r>
          </w:p>
        </w:tc>
        <w:tc>
          <w:tcPr>
            <w:tcW w:w="1442" w:type="dxa"/>
            <w:tcBorders>
              <w:top w:val="nil"/>
              <w:left w:val="nil"/>
              <w:bottom w:val="nil"/>
              <w:right w:val="nil"/>
            </w:tcBorders>
            <w:shd w:val="clear" w:color="auto" w:fill="auto"/>
            <w:vAlign w:val="center"/>
            <w:hideMark/>
          </w:tcPr>
          <w:p w14:paraId="2E49E81A"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6</w:t>
            </w:r>
          </w:p>
        </w:tc>
      </w:tr>
      <w:tr w:rsidR="00206156" w:rsidRPr="005F79E9" w14:paraId="481B714A" w14:textId="77777777" w:rsidTr="00206156">
        <w:trPr>
          <w:trHeight w:val="163"/>
          <w:jc w:val="center"/>
        </w:trPr>
        <w:tc>
          <w:tcPr>
            <w:tcW w:w="1675" w:type="dxa"/>
            <w:tcBorders>
              <w:top w:val="nil"/>
              <w:left w:val="nil"/>
              <w:bottom w:val="nil"/>
              <w:right w:val="nil"/>
            </w:tcBorders>
            <w:shd w:val="clear" w:color="auto" w:fill="auto"/>
            <w:vAlign w:val="center"/>
            <w:hideMark/>
          </w:tcPr>
          <w:p w14:paraId="6932F717"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MASSACHUSETTS</w:t>
            </w:r>
          </w:p>
        </w:tc>
        <w:tc>
          <w:tcPr>
            <w:tcW w:w="1363" w:type="dxa"/>
            <w:tcBorders>
              <w:top w:val="nil"/>
              <w:left w:val="nil"/>
              <w:bottom w:val="nil"/>
              <w:right w:val="nil"/>
            </w:tcBorders>
            <w:shd w:val="clear" w:color="auto" w:fill="auto"/>
            <w:vAlign w:val="center"/>
            <w:hideMark/>
          </w:tcPr>
          <w:p w14:paraId="633E259D"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75" w:type="dxa"/>
            <w:tcBorders>
              <w:top w:val="nil"/>
              <w:left w:val="nil"/>
              <w:bottom w:val="nil"/>
              <w:right w:val="nil"/>
            </w:tcBorders>
            <w:shd w:val="clear" w:color="auto" w:fill="auto"/>
            <w:vAlign w:val="center"/>
            <w:hideMark/>
          </w:tcPr>
          <w:p w14:paraId="6235E654"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99" w:type="dxa"/>
            <w:tcBorders>
              <w:top w:val="nil"/>
              <w:left w:val="nil"/>
              <w:bottom w:val="nil"/>
              <w:right w:val="nil"/>
            </w:tcBorders>
            <w:shd w:val="clear" w:color="auto" w:fill="auto"/>
            <w:vAlign w:val="center"/>
            <w:hideMark/>
          </w:tcPr>
          <w:p w14:paraId="48D20CBE"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99" w:type="dxa"/>
            <w:tcBorders>
              <w:top w:val="nil"/>
              <w:left w:val="nil"/>
              <w:bottom w:val="nil"/>
              <w:right w:val="nil"/>
            </w:tcBorders>
            <w:shd w:val="clear" w:color="auto" w:fill="auto"/>
            <w:vAlign w:val="center"/>
            <w:hideMark/>
          </w:tcPr>
          <w:p w14:paraId="3D3FA1E6"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847" w:type="dxa"/>
            <w:tcBorders>
              <w:top w:val="nil"/>
              <w:left w:val="nil"/>
              <w:bottom w:val="nil"/>
              <w:right w:val="nil"/>
            </w:tcBorders>
            <w:shd w:val="clear" w:color="auto" w:fill="auto"/>
            <w:vAlign w:val="center"/>
            <w:hideMark/>
          </w:tcPr>
          <w:p w14:paraId="4D32DC54"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0" w:type="dxa"/>
            <w:tcBorders>
              <w:top w:val="nil"/>
              <w:left w:val="nil"/>
              <w:bottom w:val="nil"/>
              <w:right w:val="nil"/>
            </w:tcBorders>
            <w:shd w:val="clear" w:color="auto" w:fill="auto"/>
            <w:vAlign w:val="center"/>
            <w:hideMark/>
          </w:tcPr>
          <w:p w14:paraId="333B724F"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442" w:type="dxa"/>
            <w:tcBorders>
              <w:top w:val="nil"/>
              <w:left w:val="nil"/>
              <w:bottom w:val="nil"/>
              <w:right w:val="nil"/>
            </w:tcBorders>
            <w:shd w:val="clear" w:color="auto" w:fill="auto"/>
            <w:vAlign w:val="center"/>
            <w:hideMark/>
          </w:tcPr>
          <w:p w14:paraId="0A9D1AD7"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r>
      <w:tr w:rsidR="00206156" w:rsidRPr="005F79E9" w14:paraId="5C018F9C" w14:textId="77777777" w:rsidTr="00206156">
        <w:trPr>
          <w:trHeight w:val="163"/>
          <w:jc w:val="center"/>
        </w:trPr>
        <w:tc>
          <w:tcPr>
            <w:tcW w:w="1675" w:type="dxa"/>
            <w:tcBorders>
              <w:top w:val="nil"/>
              <w:left w:val="nil"/>
              <w:bottom w:val="nil"/>
              <w:right w:val="nil"/>
            </w:tcBorders>
            <w:shd w:val="clear" w:color="auto" w:fill="auto"/>
            <w:vAlign w:val="center"/>
            <w:hideMark/>
          </w:tcPr>
          <w:p w14:paraId="5FD5ECC9"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MICHIGAN</w:t>
            </w:r>
          </w:p>
        </w:tc>
        <w:tc>
          <w:tcPr>
            <w:tcW w:w="1363" w:type="dxa"/>
            <w:tcBorders>
              <w:top w:val="nil"/>
              <w:left w:val="nil"/>
              <w:bottom w:val="nil"/>
              <w:right w:val="nil"/>
            </w:tcBorders>
            <w:shd w:val="clear" w:color="auto" w:fill="auto"/>
            <w:vAlign w:val="center"/>
            <w:hideMark/>
          </w:tcPr>
          <w:p w14:paraId="2CE9D11C"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39</w:t>
            </w:r>
          </w:p>
        </w:tc>
        <w:tc>
          <w:tcPr>
            <w:tcW w:w="1075" w:type="dxa"/>
            <w:tcBorders>
              <w:top w:val="nil"/>
              <w:left w:val="nil"/>
              <w:bottom w:val="nil"/>
              <w:right w:val="nil"/>
            </w:tcBorders>
            <w:shd w:val="clear" w:color="auto" w:fill="auto"/>
            <w:vAlign w:val="center"/>
            <w:hideMark/>
          </w:tcPr>
          <w:p w14:paraId="2107DCD7"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82</w:t>
            </w:r>
          </w:p>
        </w:tc>
        <w:tc>
          <w:tcPr>
            <w:tcW w:w="1099" w:type="dxa"/>
            <w:tcBorders>
              <w:top w:val="nil"/>
              <w:left w:val="nil"/>
              <w:bottom w:val="nil"/>
              <w:right w:val="nil"/>
            </w:tcBorders>
            <w:shd w:val="clear" w:color="auto" w:fill="auto"/>
            <w:vAlign w:val="center"/>
            <w:hideMark/>
          </w:tcPr>
          <w:p w14:paraId="45AFEA63"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99" w:type="dxa"/>
            <w:tcBorders>
              <w:top w:val="nil"/>
              <w:left w:val="nil"/>
              <w:bottom w:val="nil"/>
              <w:right w:val="nil"/>
            </w:tcBorders>
            <w:shd w:val="clear" w:color="auto" w:fill="auto"/>
            <w:vAlign w:val="center"/>
            <w:hideMark/>
          </w:tcPr>
          <w:p w14:paraId="08BFC058"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847" w:type="dxa"/>
            <w:tcBorders>
              <w:top w:val="nil"/>
              <w:left w:val="nil"/>
              <w:bottom w:val="nil"/>
              <w:right w:val="nil"/>
            </w:tcBorders>
            <w:shd w:val="clear" w:color="auto" w:fill="auto"/>
            <w:vAlign w:val="center"/>
            <w:hideMark/>
          </w:tcPr>
          <w:p w14:paraId="3F42A46B"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641</w:t>
            </w:r>
          </w:p>
        </w:tc>
        <w:tc>
          <w:tcPr>
            <w:tcW w:w="1060" w:type="dxa"/>
            <w:tcBorders>
              <w:top w:val="nil"/>
              <w:left w:val="nil"/>
              <w:bottom w:val="nil"/>
              <w:right w:val="nil"/>
            </w:tcBorders>
            <w:shd w:val="clear" w:color="auto" w:fill="auto"/>
            <w:vAlign w:val="center"/>
            <w:hideMark/>
          </w:tcPr>
          <w:p w14:paraId="7AAA7C67"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62</w:t>
            </w:r>
          </w:p>
        </w:tc>
        <w:tc>
          <w:tcPr>
            <w:tcW w:w="1442" w:type="dxa"/>
            <w:tcBorders>
              <w:top w:val="nil"/>
              <w:left w:val="nil"/>
              <w:bottom w:val="nil"/>
              <w:right w:val="nil"/>
            </w:tcBorders>
            <w:shd w:val="clear" w:color="auto" w:fill="auto"/>
            <w:vAlign w:val="center"/>
            <w:hideMark/>
          </w:tcPr>
          <w:p w14:paraId="79736BF5"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127</w:t>
            </w:r>
          </w:p>
        </w:tc>
      </w:tr>
      <w:tr w:rsidR="00206156" w:rsidRPr="005F79E9" w14:paraId="0C3D2B00" w14:textId="77777777" w:rsidTr="00206156">
        <w:trPr>
          <w:trHeight w:val="163"/>
          <w:jc w:val="center"/>
        </w:trPr>
        <w:tc>
          <w:tcPr>
            <w:tcW w:w="1675" w:type="dxa"/>
            <w:tcBorders>
              <w:top w:val="nil"/>
              <w:left w:val="nil"/>
              <w:bottom w:val="nil"/>
              <w:right w:val="nil"/>
            </w:tcBorders>
            <w:shd w:val="clear" w:color="auto" w:fill="auto"/>
            <w:vAlign w:val="center"/>
            <w:hideMark/>
          </w:tcPr>
          <w:p w14:paraId="42EF4C62"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MINNESOTA</w:t>
            </w:r>
          </w:p>
        </w:tc>
        <w:tc>
          <w:tcPr>
            <w:tcW w:w="1363" w:type="dxa"/>
            <w:tcBorders>
              <w:top w:val="nil"/>
              <w:left w:val="nil"/>
              <w:bottom w:val="nil"/>
              <w:right w:val="nil"/>
            </w:tcBorders>
            <w:shd w:val="clear" w:color="auto" w:fill="auto"/>
            <w:vAlign w:val="center"/>
            <w:hideMark/>
          </w:tcPr>
          <w:p w14:paraId="715216FA"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107</w:t>
            </w:r>
          </w:p>
        </w:tc>
        <w:tc>
          <w:tcPr>
            <w:tcW w:w="1075" w:type="dxa"/>
            <w:tcBorders>
              <w:top w:val="nil"/>
              <w:left w:val="nil"/>
              <w:bottom w:val="nil"/>
              <w:right w:val="nil"/>
            </w:tcBorders>
            <w:shd w:val="clear" w:color="auto" w:fill="auto"/>
            <w:vAlign w:val="center"/>
            <w:hideMark/>
          </w:tcPr>
          <w:p w14:paraId="75486AAE"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99" w:type="dxa"/>
            <w:tcBorders>
              <w:top w:val="nil"/>
              <w:left w:val="nil"/>
              <w:bottom w:val="nil"/>
              <w:right w:val="nil"/>
            </w:tcBorders>
            <w:shd w:val="clear" w:color="auto" w:fill="auto"/>
            <w:vAlign w:val="center"/>
            <w:hideMark/>
          </w:tcPr>
          <w:p w14:paraId="76318AC5"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38</w:t>
            </w:r>
          </w:p>
        </w:tc>
        <w:tc>
          <w:tcPr>
            <w:tcW w:w="1099" w:type="dxa"/>
            <w:tcBorders>
              <w:top w:val="nil"/>
              <w:left w:val="nil"/>
              <w:bottom w:val="nil"/>
              <w:right w:val="nil"/>
            </w:tcBorders>
            <w:shd w:val="clear" w:color="auto" w:fill="auto"/>
            <w:vAlign w:val="center"/>
            <w:hideMark/>
          </w:tcPr>
          <w:p w14:paraId="65A5A79E"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847" w:type="dxa"/>
            <w:tcBorders>
              <w:top w:val="nil"/>
              <w:left w:val="nil"/>
              <w:bottom w:val="nil"/>
              <w:right w:val="nil"/>
            </w:tcBorders>
            <w:shd w:val="clear" w:color="auto" w:fill="auto"/>
            <w:vAlign w:val="center"/>
            <w:hideMark/>
          </w:tcPr>
          <w:p w14:paraId="1F1C4293"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1,156</w:t>
            </w:r>
          </w:p>
        </w:tc>
        <w:tc>
          <w:tcPr>
            <w:tcW w:w="1060" w:type="dxa"/>
            <w:tcBorders>
              <w:top w:val="nil"/>
              <w:left w:val="nil"/>
              <w:bottom w:val="nil"/>
              <w:right w:val="nil"/>
            </w:tcBorders>
            <w:shd w:val="clear" w:color="auto" w:fill="auto"/>
            <w:vAlign w:val="center"/>
            <w:hideMark/>
          </w:tcPr>
          <w:p w14:paraId="1A32C3A4"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281</w:t>
            </w:r>
          </w:p>
        </w:tc>
        <w:tc>
          <w:tcPr>
            <w:tcW w:w="1442" w:type="dxa"/>
            <w:tcBorders>
              <w:top w:val="nil"/>
              <w:left w:val="nil"/>
              <w:bottom w:val="nil"/>
              <w:right w:val="nil"/>
            </w:tcBorders>
            <w:shd w:val="clear" w:color="auto" w:fill="auto"/>
            <w:vAlign w:val="center"/>
            <w:hideMark/>
          </w:tcPr>
          <w:p w14:paraId="288833EF"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11,566</w:t>
            </w:r>
          </w:p>
        </w:tc>
      </w:tr>
      <w:tr w:rsidR="00206156" w:rsidRPr="005F79E9" w14:paraId="41E06E5F" w14:textId="77777777" w:rsidTr="00206156">
        <w:trPr>
          <w:trHeight w:val="163"/>
          <w:jc w:val="center"/>
        </w:trPr>
        <w:tc>
          <w:tcPr>
            <w:tcW w:w="1675" w:type="dxa"/>
            <w:tcBorders>
              <w:top w:val="nil"/>
              <w:left w:val="nil"/>
              <w:bottom w:val="nil"/>
              <w:right w:val="nil"/>
            </w:tcBorders>
            <w:shd w:val="clear" w:color="auto" w:fill="auto"/>
            <w:vAlign w:val="center"/>
            <w:hideMark/>
          </w:tcPr>
          <w:p w14:paraId="21A743F1"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MISSISSIPPI</w:t>
            </w:r>
          </w:p>
        </w:tc>
        <w:tc>
          <w:tcPr>
            <w:tcW w:w="1363" w:type="dxa"/>
            <w:tcBorders>
              <w:top w:val="nil"/>
              <w:left w:val="nil"/>
              <w:bottom w:val="nil"/>
              <w:right w:val="nil"/>
            </w:tcBorders>
            <w:shd w:val="clear" w:color="auto" w:fill="auto"/>
            <w:vAlign w:val="center"/>
            <w:hideMark/>
          </w:tcPr>
          <w:p w14:paraId="28E63D15"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75" w:type="dxa"/>
            <w:tcBorders>
              <w:top w:val="nil"/>
              <w:left w:val="nil"/>
              <w:bottom w:val="nil"/>
              <w:right w:val="nil"/>
            </w:tcBorders>
            <w:shd w:val="clear" w:color="auto" w:fill="auto"/>
            <w:vAlign w:val="center"/>
            <w:hideMark/>
          </w:tcPr>
          <w:p w14:paraId="23C221E0"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8</w:t>
            </w:r>
          </w:p>
        </w:tc>
        <w:tc>
          <w:tcPr>
            <w:tcW w:w="1099" w:type="dxa"/>
            <w:tcBorders>
              <w:top w:val="nil"/>
              <w:left w:val="nil"/>
              <w:bottom w:val="nil"/>
              <w:right w:val="nil"/>
            </w:tcBorders>
            <w:shd w:val="clear" w:color="auto" w:fill="auto"/>
            <w:vAlign w:val="center"/>
            <w:hideMark/>
          </w:tcPr>
          <w:p w14:paraId="699A60A5"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99" w:type="dxa"/>
            <w:tcBorders>
              <w:top w:val="nil"/>
              <w:left w:val="nil"/>
              <w:bottom w:val="nil"/>
              <w:right w:val="nil"/>
            </w:tcBorders>
            <w:shd w:val="clear" w:color="auto" w:fill="auto"/>
            <w:vAlign w:val="center"/>
            <w:hideMark/>
          </w:tcPr>
          <w:p w14:paraId="627A84B6"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847" w:type="dxa"/>
            <w:tcBorders>
              <w:top w:val="nil"/>
              <w:left w:val="nil"/>
              <w:bottom w:val="nil"/>
              <w:right w:val="nil"/>
            </w:tcBorders>
            <w:shd w:val="clear" w:color="auto" w:fill="auto"/>
            <w:vAlign w:val="center"/>
            <w:hideMark/>
          </w:tcPr>
          <w:p w14:paraId="1142341B"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151</w:t>
            </w:r>
          </w:p>
        </w:tc>
        <w:tc>
          <w:tcPr>
            <w:tcW w:w="1060" w:type="dxa"/>
            <w:tcBorders>
              <w:top w:val="nil"/>
              <w:left w:val="nil"/>
              <w:bottom w:val="nil"/>
              <w:right w:val="nil"/>
            </w:tcBorders>
            <w:shd w:val="clear" w:color="auto" w:fill="auto"/>
            <w:vAlign w:val="center"/>
            <w:hideMark/>
          </w:tcPr>
          <w:p w14:paraId="33D59832"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827</w:t>
            </w:r>
          </w:p>
        </w:tc>
        <w:tc>
          <w:tcPr>
            <w:tcW w:w="1442" w:type="dxa"/>
            <w:tcBorders>
              <w:top w:val="nil"/>
              <w:left w:val="nil"/>
              <w:bottom w:val="nil"/>
              <w:right w:val="nil"/>
            </w:tcBorders>
            <w:shd w:val="clear" w:color="auto" w:fill="auto"/>
            <w:vAlign w:val="center"/>
            <w:hideMark/>
          </w:tcPr>
          <w:p w14:paraId="243C8C55"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170</w:t>
            </w:r>
          </w:p>
        </w:tc>
      </w:tr>
      <w:tr w:rsidR="00206156" w:rsidRPr="005F79E9" w14:paraId="6C0234A6" w14:textId="77777777" w:rsidTr="00206156">
        <w:trPr>
          <w:trHeight w:val="163"/>
          <w:jc w:val="center"/>
        </w:trPr>
        <w:tc>
          <w:tcPr>
            <w:tcW w:w="1675" w:type="dxa"/>
            <w:tcBorders>
              <w:top w:val="nil"/>
              <w:left w:val="nil"/>
              <w:bottom w:val="nil"/>
              <w:right w:val="nil"/>
            </w:tcBorders>
            <w:shd w:val="clear" w:color="auto" w:fill="auto"/>
            <w:vAlign w:val="center"/>
            <w:hideMark/>
          </w:tcPr>
          <w:p w14:paraId="59F71604"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MISSOURI</w:t>
            </w:r>
          </w:p>
        </w:tc>
        <w:tc>
          <w:tcPr>
            <w:tcW w:w="1363" w:type="dxa"/>
            <w:tcBorders>
              <w:top w:val="nil"/>
              <w:left w:val="nil"/>
              <w:bottom w:val="nil"/>
              <w:right w:val="nil"/>
            </w:tcBorders>
            <w:shd w:val="clear" w:color="auto" w:fill="auto"/>
            <w:vAlign w:val="center"/>
            <w:hideMark/>
          </w:tcPr>
          <w:p w14:paraId="771479AE"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102</w:t>
            </w:r>
          </w:p>
        </w:tc>
        <w:tc>
          <w:tcPr>
            <w:tcW w:w="1075" w:type="dxa"/>
            <w:tcBorders>
              <w:top w:val="nil"/>
              <w:left w:val="nil"/>
              <w:bottom w:val="nil"/>
              <w:right w:val="nil"/>
            </w:tcBorders>
            <w:shd w:val="clear" w:color="auto" w:fill="auto"/>
            <w:vAlign w:val="center"/>
            <w:hideMark/>
          </w:tcPr>
          <w:p w14:paraId="678D0D6E"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81</w:t>
            </w:r>
          </w:p>
        </w:tc>
        <w:tc>
          <w:tcPr>
            <w:tcW w:w="1099" w:type="dxa"/>
            <w:tcBorders>
              <w:top w:val="nil"/>
              <w:left w:val="nil"/>
              <w:bottom w:val="nil"/>
              <w:right w:val="nil"/>
            </w:tcBorders>
            <w:shd w:val="clear" w:color="auto" w:fill="auto"/>
            <w:vAlign w:val="center"/>
            <w:hideMark/>
          </w:tcPr>
          <w:p w14:paraId="294933AB"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85</w:t>
            </w:r>
          </w:p>
        </w:tc>
        <w:tc>
          <w:tcPr>
            <w:tcW w:w="1099" w:type="dxa"/>
            <w:tcBorders>
              <w:top w:val="nil"/>
              <w:left w:val="nil"/>
              <w:bottom w:val="nil"/>
              <w:right w:val="nil"/>
            </w:tcBorders>
            <w:shd w:val="clear" w:color="auto" w:fill="auto"/>
            <w:vAlign w:val="center"/>
            <w:hideMark/>
          </w:tcPr>
          <w:p w14:paraId="784FE083"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847" w:type="dxa"/>
            <w:tcBorders>
              <w:top w:val="nil"/>
              <w:left w:val="nil"/>
              <w:bottom w:val="nil"/>
              <w:right w:val="nil"/>
            </w:tcBorders>
            <w:shd w:val="clear" w:color="auto" w:fill="auto"/>
            <w:vAlign w:val="center"/>
            <w:hideMark/>
          </w:tcPr>
          <w:p w14:paraId="2B65070A"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1,088</w:t>
            </w:r>
          </w:p>
        </w:tc>
        <w:tc>
          <w:tcPr>
            <w:tcW w:w="1060" w:type="dxa"/>
            <w:tcBorders>
              <w:top w:val="nil"/>
              <w:left w:val="nil"/>
              <w:bottom w:val="nil"/>
              <w:right w:val="nil"/>
            </w:tcBorders>
            <w:shd w:val="clear" w:color="auto" w:fill="auto"/>
            <w:vAlign w:val="center"/>
            <w:hideMark/>
          </w:tcPr>
          <w:p w14:paraId="5DCBD170"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284</w:t>
            </w:r>
          </w:p>
        </w:tc>
        <w:tc>
          <w:tcPr>
            <w:tcW w:w="1442" w:type="dxa"/>
            <w:tcBorders>
              <w:top w:val="nil"/>
              <w:left w:val="nil"/>
              <w:bottom w:val="nil"/>
              <w:right w:val="nil"/>
            </w:tcBorders>
            <w:shd w:val="clear" w:color="auto" w:fill="auto"/>
            <w:vAlign w:val="center"/>
            <w:hideMark/>
          </w:tcPr>
          <w:p w14:paraId="6F2EA87A"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152</w:t>
            </w:r>
          </w:p>
        </w:tc>
      </w:tr>
      <w:tr w:rsidR="00206156" w:rsidRPr="005F79E9" w14:paraId="4358A7F9" w14:textId="77777777" w:rsidTr="00206156">
        <w:trPr>
          <w:trHeight w:val="163"/>
          <w:jc w:val="center"/>
        </w:trPr>
        <w:tc>
          <w:tcPr>
            <w:tcW w:w="1675" w:type="dxa"/>
            <w:tcBorders>
              <w:top w:val="nil"/>
              <w:left w:val="nil"/>
              <w:bottom w:val="nil"/>
              <w:right w:val="nil"/>
            </w:tcBorders>
            <w:shd w:val="clear" w:color="auto" w:fill="auto"/>
            <w:vAlign w:val="center"/>
            <w:hideMark/>
          </w:tcPr>
          <w:p w14:paraId="2BAAA68A"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MONTANA</w:t>
            </w:r>
          </w:p>
        </w:tc>
        <w:tc>
          <w:tcPr>
            <w:tcW w:w="1363" w:type="dxa"/>
            <w:tcBorders>
              <w:top w:val="nil"/>
              <w:left w:val="nil"/>
              <w:bottom w:val="nil"/>
              <w:right w:val="nil"/>
            </w:tcBorders>
            <w:shd w:val="clear" w:color="auto" w:fill="auto"/>
            <w:vAlign w:val="center"/>
            <w:hideMark/>
          </w:tcPr>
          <w:p w14:paraId="4CC3B4B4"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3</w:t>
            </w:r>
          </w:p>
        </w:tc>
        <w:tc>
          <w:tcPr>
            <w:tcW w:w="1075" w:type="dxa"/>
            <w:tcBorders>
              <w:top w:val="nil"/>
              <w:left w:val="nil"/>
              <w:bottom w:val="nil"/>
              <w:right w:val="nil"/>
            </w:tcBorders>
            <w:shd w:val="clear" w:color="auto" w:fill="auto"/>
            <w:vAlign w:val="center"/>
            <w:hideMark/>
          </w:tcPr>
          <w:p w14:paraId="0AF83C8E"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99" w:type="dxa"/>
            <w:tcBorders>
              <w:top w:val="nil"/>
              <w:left w:val="nil"/>
              <w:bottom w:val="nil"/>
              <w:right w:val="nil"/>
            </w:tcBorders>
            <w:shd w:val="clear" w:color="auto" w:fill="auto"/>
            <w:vAlign w:val="center"/>
            <w:hideMark/>
          </w:tcPr>
          <w:p w14:paraId="7037BAEC"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99" w:type="dxa"/>
            <w:tcBorders>
              <w:top w:val="nil"/>
              <w:left w:val="nil"/>
              <w:bottom w:val="nil"/>
              <w:right w:val="nil"/>
            </w:tcBorders>
            <w:shd w:val="clear" w:color="auto" w:fill="auto"/>
            <w:vAlign w:val="center"/>
            <w:hideMark/>
          </w:tcPr>
          <w:p w14:paraId="250AD770"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847" w:type="dxa"/>
            <w:tcBorders>
              <w:top w:val="nil"/>
              <w:left w:val="nil"/>
              <w:bottom w:val="nil"/>
              <w:right w:val="nil"/>
            </w:tcBorders>
            <w:shd w:val="clear" w:color="auto" w:fill="auto"/>
            <w:vAlign w:val="center"/>
            <w:hideMark/>
          </w:tcPr>
          <w:p w14:paraId="2BF7A627"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0" w:type="dxa"/>
            <w:tcBorders>
              <w:top w:val="nil"/>
              <w:left w:val="nil"/>
              <w:bottom w:val="nil"/>
              <w:right w:val="nil"/>
            </w:tcBorders>
            <w:shd w:val="clear" w:color="auto" w:fill="auto"/>
            <w:vAlign w:val="center"/>
            <w:hideMark/>
          </w:tcPr>
          <w:p w14:paraId="56ADDE10"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52</w:t>
            </w:r>
          </w:p>
        </w:tc>
        <w:tc>
          <w:tcPr>
            <w:tcW w:w="1442" w:type="dxa"/>
            <w:tcBorders>
              <w:top w:val="nil"/>
              <w:left w:val="nil"/>
              <w:bottom w:val="nil"/>
              <w:right w:val="nil"/>
            </w:tcBorders>
            <w:shd w:val="clear" w:color="auto" w:fill="auto"/>
            <w:vAlign w:val="center"/>
            <w:hideMark/>
          </w:tcPr>
          <w:p w14:paraId="672CF8FB"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287</w:t>
            </w:r>
          </w:p>
        </w:tc>
      </w:tr>
      <w:tr w:rsidR="00206156" w:rsidRPr="005F79E9" w14:paraId="09F2B4EC" w14:textId="77777777" w:rsidTr="00206156">
        <w:trPr>
          <w:trHeight w:val="163"/>
          <w:jc w:val="center"/>
        </w:trPr>
        <w:tc>
          <w:tcPr>
            <w:tcW w:w="1675" w:type="dxa"/>
            <w:tcBorders>
              <w:top w:val="nil"/>
              <w:left w:val="nil"/>
              <w:bottom w:val="nil"/>
              <w:right w:val="nil"/>
            </w:tcBorders>
            <w:shd w:val="clear" w:color="auto" w:fill="auto"/>
            <w:vAlign w:val="center"/>
            <w:hideMark/>
          </w:tcPr>
          <w:p w14:paraId="3B30DFC9"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NEBRASKA</w:t>
            </w:r>
          </w:p>
        </w:tc>
        <w:tc>
          <w:tcPr>
            <w:tcW w:w="1363" w:type="dxa"/>
            <w:tcBorders>
              <w:top w:val="nil"/>
              <w:left w:val="nil"/>
              <w:bottom w:val="nil"/>
              <w:right w:val="nil"/>
            </w:tcBorders>
            <w:shd w:val="clear" w:color="auto" w:fill="auto"/>
            <w:vAlign w:val="center"/>
            <w:hideMark/>
          </w:tcPr>
          <w:p w14:paraId="5D06042D"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64</w:t>
            </w:r>
          </w:p>
        </w:tc>
        <w:tc>
          <w:tcPr>
            <w:tcW w:w="1075" w:type="dxa"/>
            <w:tcBorders>
              <w:top w:val="nil"/>
              <w:left w:val="nil"/>
              <w:bottom w:val="nil"/>
              <w:right w:val="nil"/>
            </w:tcBorders>
            <w:shd w:val="clear" w:color="auto" w:fill="auto"/>
            <w:vAlign w:val="center"/>
            <w:hideMark/>
          </w:tcPr>
          <w:p w14:paraId="4ADB0A3D"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23</w:t>
            </w:r>
          </w:p>
        </w:tc>
        <w:tc>
          <w:tcPr>
            <w:tcW w:w="1099" w:type="dxa"/>
            <w:tcBorders>
              <w:top w:val="nil"/>
              <w:left w:val="nil"/>
              <w:bottom w:val="nil"/>
              <w:right w:val="nil"/>
            </w:tcBorders>
            <w:shd w:val="clear" w:color="auto" w:fill="auto"/>
            <w:vAlign w:val="center"/>
            <w:hideMark/>
          </w:tcPr>
          <w:p w14:paraId="5024A279"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9</w:t>
            </w:r>
          </w:p>
        </w:tc>
        <w:tc>
          <w:tcPr>
            <w:tcW w:w="1099" w:type="dxa"/>
            <w:tcBorders>
              <w:top w:val="nil"/>
              <w:left w:val="nil"/>
              <w:bottom w:val="nil"/>
              <w:right w:val="nil"/>
            </w:tcBorders>
            <w:shd w:val="clear" w:color="auto" w:fill="auto"/>
            <w:vAlign w:val="center"/>
            <w:hideMark/>
          </w:tcPr>
          <w:p w14:paraId="2879CD68"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25</w:t>
            </w:r>
          </w:p>
        </w:tc>
        <w:tc>
          <w:tcPr>
            <w:tcW w:w="847" w:type="dxa"/>
            <w:tcBorders>
              <w:top w:val="nil"/>
              <w:left w:val="nil"/>
              <w:bottom w:val="nil"/>
              <w:right w:val="nil"/>
            </w:tcBorders>
            <w:shd w:val="clear" w:color="auto" w:fill="auto"/>
            <w:vAlign w:val="center"/>
            <w:hideMark/>
          </w:tcPr>
          <w:p w14:paraId="63C9D344"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462</w:t>
            </w:r>
          </w:p>
        </w:tc>
        <w:tc>
          <w:tcPr>
            <w:tcW w:w="1060" w:type="dxa"/>
            <w:tcBorders>
              <w:top w:val="nil"/>
              <w:left w:val="nil"/>
              <w:bottom w:val="nil"/>
              <w:right w:val="nil"/>
            </w:tcBorders>
            <w:shd w:val="clear" w:color="auto" w:fill="auto"/>
            <w:vAlign w:val="center"/>
            <w:hideMark/>
          </w:tcPr>
          <w:p w14:paraId="50BAB24A"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60</w:t>
            </w:r>
          </w:p>
        </w:tc>
        <w:tc>
          <w:tcPr>
            <w:tcW w:w="1442" w:type="dxa"/>
            <w:tcBorders>
              <w:top w:val="nil"/>
              <w:left w:val="nil"/>
              <w:bottom w:val="nil"/>
              <w:right w:val="nil"/>
            </w:tcBorders>
            <w:shd w:val="clear" w:color="auto" w:fill="auto"/>
            <w:vAlign w:val="center"/>
            <w:hideMark/>
          </w:tcPr>
          <w:p w14:paraId="2556B1E0"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15</w:t>
            </w:r>
          </w:p>
        </w:tc>
      </w:tr>
      <w:tr w:rsidR="00206156" w:rsidRPr="005F79E9" w14:paraId="48EC2B99" w14:textId="77777777" w:rsidTr="00206156">
        <w:trPr>
          <w:trHeight w:val="163"/>
          <w:jc w:val="center"/>
        </w:trPr>
        <w:tc>
          <w:tcPr>
            <w:tcW w:w="1675" w:type="dxa"/>
            <w:tcBorders>
              <w:top w:val="nil"/>
              <w:left w:val="nil"/>
              <w:bottom w:val="nil"/>
              <w:right w:val="nil"/>
            </w:tcBorders>
            <w:shd w:val="clear" w:color="auto" w:fill="auto"/>
            <w:vAlign w:val="center"/>
            <w:hideMark/>
          </w:tcPr>
          <w:p w14:paraId="3F136D58"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NEVADA</w:t>
            </w:r>
          </w:p>
        </w:tc>
        <w:tc>
          <w:tcPr>
            <w:tcW w:w="1363" w:type="dxa"/>
            <w:tcBorders>
              <w:top w:val="nil"/>
              <w:left w:val="nil"/>
              <w:bottom w:val="nil"/>
              <w:right w:val="nil"/>
            </w:tcBorders>
            <w:shd w:val="clear" w:color="auto" w:fill="auto"/>
            <w:vAlign w:val="center"/>
            <w:hideMark/>
          </w:tcPr>
          <w:p w14:paraId="675697DE"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75" w:type="dxa"/>
            <w:tcBorders>
              <w:top w:val="nil"/>
              <w:left w:val="nil"/>
              <w:bottom w:val="nil"/>
              <w:right w:val="nil"/>
            </w:tcBorders>
            <w:shd w:val="clear" w:color="auto" w:fill="auto"/>
            <w:vAlign w:val="center"/>
            <w:hideMark/>
          </w:tcPr>
          <w:p w14:paraId="000D03C2"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99" w:type="dxa"/>
            <w:tcBorders>
              <w:top w:val="nil"/>
              <w:left w:val="nil"/>
              <w:bottom w:val="nil"/>
              <w:right w:val="nil"/>
            </w:tcBorders>
            <w:shd w:val="clear" w:color="auto" w:fill="auto"/>
            <w:vAlign w:val="center"/>
            <w:hideMark/>
          </w:tcPr>
          <w:p w14:paraId="0E55D05E"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99" w:type="dxa"/>
            <w:tcBorders>
              <w:top w:val="nil"/>
              <w:left w:val="nil"/>
              <w:bottom w:val="nil"/>
              <w:right w:val="nil"/>
            </w:tcBorders>
            <w:shd w:val="clear" w:color="auto" w:fill="auto"/>
            <w:vAlign w:val="center"/>
            <w:hideMark/>
          </w:tcPr>
          <w:p w14:paraId="0D27640B"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847" w:type="dxa"/>
            <w:tcBorders>
              <w:top w:val="nil"/>
              <w:left w:val="nil"/>
              <w:bottom w:val="nil"/>
              <w:right w:val="nil"/>
            </w:tcBorders>
            <w:shd w:val="clear" w:color="auto" w:fill="auto"/>
            <w:vAlign w:val="center"/>
            <w:hideMark/>
          </w:tcPr>
          <w:p w14:paraId="3B35BC7A"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0" w:type="dxa"/>
            <w:tcBorders>
              <w:top w:val="nil"/>
              <w:left w:val="nil"/>
              <w:bottom w:val="nil"/>
              <w:right w:val="nil"/>
            </w:tcBorders>
            <w:shd w:val="clear" w:color="auto" w:fill="auto"/>
            <w:vAlign w:val="center"/>
            <w:hideMark/>
          </w:tcPr>
          <w:p w14:paraId="178C6ABC"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442" w:type="dxa"/>
            <w:tcBorders>
              <w:top w:val="nil"/>
              <w:left w:val="nil"/>
              <w:bottom w:val="nil"/>
              <w:right w:val="nil"/>
            </w:tcBorders>
            <w:shd w:val="clear" w:color="auto" w:fill="auto"/>
            <w:vAlign w:val="center"/>
            <w:hideMark/>
          </w:tcPr>
          <w:p w14:paraId="00E76A78"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r>
      <w:tr w:rsidR="00206156" w:rsidRPr="005F79E9" w14:paraId="148C0500" w14:textId="77777777" w:rsidTr="00206156">
        <w:trPr>
          <w:trHeight w:val="163"/>
          <w:jc w:val="center"/>
        </w:trPr>
        <w:tc>
          <w:tcPr>
            <w:tcW w:w="1675" w:type="dxa"/>
            <w:tcBorders>
              <w:top w:val="nil"/>
              <w:left w:val="nil"/>
              <w:bottom w:val="nil"/>
              <w:right w:val="nil"/>
            </w:tcBorders>
            <w:shd w:val="clear" w:color="auto" w:fill="auto"/>
            <w:vAlign w:val="center"/>
            <w:hideMark/>
          </w:tcPr>
          <w:p w14:paraId="27517AA8"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NEW HAMPSHIRE</w:t>
            </w:r>
          </w:p>
        </w:tc>
        <w:tc>
          <w:tcPr>
            <w:tcW w:w="1363" w:type="dxa"/>
            <w:tcBorders>
              <w:top w:val="nil"/>
              <w:left w:val="nil"/>
              <w:bottom w:val="nil"/>
              <w:right w:val="nil"/>
            </w:tcBorders>
            <w:shd w:val="clear" w:color="auto" w:fill="auto"/>
            <w:vAlign w:val="center"/>
            <w:hideMark/>
          </w:tcPr>
          <w:p w14:paraId="7BDB3773"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75" w:type="dxa"/>
            <w:tcBorders>
              <w:top w:val="nil"/>
              <w:left w:val="nil"/>
              <w:bottom w:val="nil"/>
              <w:right w:val="nil"/>
            </w:tcBorders>
            <w:shd w:val="clear" w:color="auto" w:fill="auto"/>
            <w:vAlign w:val="center"/>
            <w:hideMark/>
          </w:tcPr>
          <w:p w14:paraId="23EB2E5D"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99" w:type="dxa"/>
            <w:tcBorders>
              <w:top w:val="nil"/>
              <w:left w:val="nil"/>
              <w:bottom w:val="nil"/>
              <w:right w:val="nil"/>
            </w:tcBorders>
            <w:shd w:val="clear" w:color="auto" w:fill="auto"/>
            <w:vAlign w:val="center"/>
            <w:hideMark/>
          </w:tcPr>
          <w:p w14:paraId="105E7BBB"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99" w:type="dxa"/>
            <w:tcBorders>
              <w:top w:val="nil"/>
              <w:left w:val="nil"/>
              <w:bottom w:val="nil"/>
              <w:right w:val="nil"/>
            </w:tcBorders>
            <w:shd w:val="clear" w:color="auto" w:fill="auto"/>
            <w:vAlign w:val="center"/>
            <w:hideMark/>
          </w:tcPr>
          <w:p w14:paraId="13BD7586"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847" w:type="dxa"/>
            <w:tcBorders>
              <w:top w:val="nil"/>
              <w:left w:val="nil"/>
              <w:bottom w:val="nil"/>
              <w:right w:val="nil"/>
            </w:tcBorders>
            <w:shd w:val="clear" w:color="auto" w:fill="auto"/>
            <w:vAlign w:val="center"/>
            <w:hideMark/>
          </w:tcPr>
          <w:p w14:paraId="66525F2F"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0" w:type="dxa"/>
            <w:tcBorders>
              <w:top w:val="nil"/>
              <w:left w:val="nil"/>
              <w:bottom w:val="nil"/>
              <w:right w:val="nil"/>
            </w:tcBorders>
            <w:shd w:val="clear" w:color="auto" w:fill="auto"/>
            <w:vAlign w:val="center"/>
            <w:hideMark/>
          </w:tcPr>
          <w:p w14:paraId="011A6F2F"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442" w:type="dxa"/>
            <w:tcBorders>
              <w:top w:val="nil"/>
              <w:left w:val="nil"/>
              <w:bottom w:val="nil"/>
              <w:right w:val="nil"/>
            </w:tcBorders>
            <w:shd w:val="clear" w:color="auto" w:fill="auto"/>
            <w:vAlign w:val="center"/>
            <w:hideMark/>
          </w:tcPr>
          <w:p w14:paraId="6E282122"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r>
      <w:tr w:rsidR="00206156" w:rsidRPr="005F79E9" w14:paraId="289AB698" w14:textId="77777777" w:rsidTr="00206156">
        <w:trPr>
          <w:trHeight w:val="163"/>
          <w:jc w:val="center"/>
        </w:trPr>
        <w:tc>
          <w:tcPr>
            <w:tcW w:w="1675" w:type="dxa"/>
            <w:tcBorders>
              <w:top w:val="nil"/>
              <w:left w:val="nil"/>
              <w:bottom w:val="nil"/>
              <w:right w:val="nil"/>
            </w:tcBorders>
            <w:shd w:val="clear" w:color="auto" w:fill="auto"/>
            <w:vAlign w:val="center"/>
            <w:hideMark/>
          </w:tcPr>
          <w:p w14:paraId="5AA88260"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NEW JERSEY</w:t>
            </w:r>
          </w:p>
        </w:tc>
        <w:tc>
          <w:tcPr>
            <w:tcW w:w="1363" w:type="dxa"/>
            <w:tcBorders>
              <w:top w:val="nil"/>
              <w:left w:val="nil"/>
              <w:bottom w:val="nil"/>
              <w:right w:val="nil"/>
            </w:tcBorders>
            <w:shd w:val="clear" w:color="auto" w:fill="auto"/>
            <w:vAlign w:val="center"/>
            <w:hideMark/>
          </w:tcPr>
          <w:p w14:paraId="0D9E919E"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5</w:t>
            </w:r>
          </w:p>
        </w:tc>
        <w:tc>
          <w:tcPr>
            <w:tcW w:w="1075" w:type="dxa"/>
            <w:tcBorders>
              <w:top w:val="nil"/>
              <w:left w:val="nil"/>
              <w:bottom w:val="nil"/>
              <w:right w:val="nil"/>
            </w:tcBorders>
            <w:shd w:val="clear" w:color="auto" w:fill="auto"/>
            <w:vAlign w:val="center"/>
            <w:hideMark/>
          </w:tcPr>
          <w:p w14:paraId="17450DBA"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99" w:type="dxa"/>
            <w:tcBorders>
              <w:top w:val="nil"/>
              <w:left w:val="nil"/>
              <w:bottom w:val="nil"/>
              <w:right w:val="nil"/>
            </w:tcBorders>
            <w:shd w:val="clear" w:color="auto" w:fill="auto"/>
            <w:vAlign w:val="center"/>
            <w:hideMark/>
          </w:tcPr>
          <w:p w14:paraId="4F2C5C4E"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99" w:type="dxa"/>
            <w:tcBorders>
              <w:top w:val="nil"/>
              <w:left w:val="nil"/>
              <w:bottom w:val="nil"/>
              <w:right w:val="nil"/>
            </w:tcBorders>
            <w:shd w:val="clear" w:color="auto" w:fill="auto"/>
            <w:vAlign w:val="center"/>
            <w:hideMark/>
          </w:tcPr>
          <w:p w14:paraId="73DDFDF7"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847" w:type="dxa"/>
            <w:tcBorders>
              <w:top w:val="nil"/>
              <w:left w:val="nil"/>
              <w:bottom w:val="nil"/>
              <w:right w:val="nil"/>
            </w:tcBorders>
            <w:shd w:val="clear" w:color="auto" w:fill="auto"/>
            <w:vAlign w:val="center"/>
            <w:hideMark/>
          </w:tcPr>
          <w:p w14:paraId="2664E092"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8</w:t>
            </w:r>
          </w:p>
        </w:tc>
        <w:tc>
          <w:tcPr>
            <w:tcW w:w="1060" w:type="dxa"/>
            <w:tcBorders>
              <w:top w:val="nil"/>
              <w:left w:val="nil"/>
              <w:bottom w:val="nil"/>
              <w:right w:val="nil"/>
            </w:tcBorders>
            <w:shd w:val="clear" w:color="auto" w:fill="auto"/>
            <w:vAlign w:val="center"/>
            <w:hideMark/>
          </w:tcPr>
          <w:p w14:paraId="070813FD"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20</w:t>
            </w:r>
          </w:p>
        </w:tc>
        <w:tc>
          <w:tcPr>
            <w:tcW w:w="1442" w:type="dxa"/>
            <w:tcBorders>
              <w:top w:val="nil"/>
              <w:left w:val="nil"/>
              <w:bottom w:val="nil"/>
              <w:right w:val="nil"/>
            </w:tcBorders>
            <w:shd w:val="clear" w:color="auto" w:fill="auto"/>
            <w:vAlign w:val="center"/>
            <w:hideMark/>
          </w:tcPr>
          <w:p w14:paraId="5BF3874F"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r>
      <w:tr w:rsidR="00206156" w:rsidRPr="005F79E9" w14:paraId="010F89BA" w14:textId="77777777" w:rsidTr="00206156">
        <w:trPr>
          <w:trHeight w:val="163"/>
          <w:jc w:val="center"/>
        </w:trPr>
        <w:tc>
          <w:tcPr>
            <w:tcW w:w="1675" w:type="dxa"/>
            <w:tcBorders>
              <w:top w:val="nil"/>
              <w:left w:val="nil"/>
              <w:bottom w:val="nil"/>
              <w:right w:val="nil"/>
            </w:tcBorders>
            <w:shd w:val="clear" w:color="auto" w:fill="auto"/>
            <w:vAlign w:val="center"/>
            <w:hideMark/>
          </w:tcPr>
          <w:p w14:paraId="525BB757"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NEW MEXICO</w:t>
            </w:r>
          </w:p>
        </w:tc>
        <w:tc>
          <w:tcPr>
            <w:tcW w:w="1363" w:type="dxa"/>
            <w:tcBorders>
              <w:top w:val="nil"/>
              <w:left w:val="nil"/>
              <w:bottom w:val="nil"/>
              <w:right w:val="nil"/>
            </w:tcBorders>
            <w:shd w:val="clear" w:color="auto" w:fill="auto"/>
            <w:vAlign w:val="center"/>
            <w:hideMark/>
          </w:tcPr>
          <w:p w14:paraId="23956172"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75" w:type="dxa"/>
            <w:tcBorders>
              <w:top w:val="nil"/>
              <w:left w:val="nil"/>
              <w:bottom w:val="nil"/>
              <w:right w:val="nil"/>
            </w:tcBorders>
            <w:shd w:val="clear" w:color="auto" w:fill="auto"/>
            <w:vAlign w:val="center"/>
            <w:hideMark/>
          </w:tcPr>
          <w:p w14:paraId="34C807EA"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99" w:type="dxa"/>
            <w:tcBorders>
              <w:top w:val="nil"/>
              <w:left w:val="nil"/>
              <w:bottom w:val="nil"/>
              <w:right w:val="nil"/>
            </w:tcBorders>
            <w:shd w:val="clear" w:color="auto" w:fill="auto"/>
            <w:vAlign w:val="center"/>
            <w:hideMark/>
          </w:tcPr>
          <w:p w14:paraId="78E46A01"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99" w:type="dxa"/>
            <w:tcBorders>
              <w:top w:val="nil"/>
              <w:left w:val="nil"/>
              <w:bottom w:val="nil"/>
              <w:right w:val="nil"/>
            </w:tcBorders>
            <w:shd w:val="clear" w:color="auto" w:fill="auto"/>
            <w:vAlign w:val="center"/>
            <w:hideMark/>
          </w:tcPr>
          <w:p w14:paraId="6DC3ABEF"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847" w:type="dxa"/>
            <w:tcBorders>
              <w:top w:val="nil"/>
              <w:left w:val="nil"/>
              <w:bottom w:val="nil"/>
              <w:right w:val="nil"/>
            </w:tcBorders>
            <w:shd w:val="clear" w:color="auto" w:fill="auto"/>
            <w:vAlign w:val="center"/>
            <w:hideMark/>
          </w:tcPr>
          <w:p w14:paraId="06A7EE88"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0" w:type="dxa"/>
            <w:tcBorders>
              <w:top w:val="nil"/>
              <w:left w:val="nil"/>
              <w:bottom w:val="nil"/>
              <w:right w:val="nil"/>
            </w:tcBorders>
            <w:shd w:val="clear" w:color="auto" w:fill="auto"/>
            <w:vAlign w:val="center"/>
            <w:hideMark/>
          </w:tcPr>
          <w:p w14:paraId="737690E0"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442" w:type="dxa"/>
            <w:tcBorders>
              <w:top w:val="nil"/>
              <w:left w:val="nil"/>
              <w:bottom w:val="nil"/>
              <w:right w:val="nil"/>
            </w:tcBorders>
            <w:shd w:val="clear" w:color="auto" w:fill="auto"/>
            <w:vAlign w:val="center"/>
            <w:hideMark/>
          </w:tcPr>
          <w:p w14:paraId="26A0C76E"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r>
      <w:tr w:rsidR="00206156" w:rsidRPr="005F79E9" w14:paraId="6DE61626" w14:textId="77777777" w:rsidTr="00206156">
        <w:trPr>
          <w:trHeight w:val="163"/>
          <w:jc w:val="center"/>
        </w:trPr>
        <w:tc>
          <w:tcPr>
            <w:tcW w:w="1675" w:type="dxa"/>
            <w:tcBorders>
              <w:top w:val="nil"/>
              <w:left w:val="nil"/>
              <w:bottom w:val="nil"/>
              <w:right w:val="nil"/>
            </w:tcBorders>
            <w:shd w:val="clear" w:color="auto" w:fill="auto"/>
            <w:vAlign w:val="center"/>
            <w:hideMark/>
          </w:tcPr>
          <w:p w14:paraId="4C2351FA"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NEW YORK</w:t>
            </w:r>
          </w:p>
        </w:tc>
        <w:tc>
          <w:tcPr>
            <w:tcW w:w="1363" w:type="dxa"/>
            <w:tcBorders>
              <w:top w:val="nil"/>
              <w:left w:val="nil"/>
              <w:bottom w:val="nil"/>
              <w:right w:val="nil"/>
            </w:tcBorders>
            <w:shd w:val="clear" w:color="auto" w:fill="auto"/>
            <w:vAlign w:val="center"/>
            <w:hideMark/>
          </w:tcPr>
          <w:p w14:paraId="020CC083"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3</w:t>
            </w:r>
          </w:p>
        </w:tc>
        <w:tc>
          <w:tcPr>
            <w:tcW w:w="1075" w:type="dxa"/>
            <w:tcBorders>
              <w:top w:val="nil"/>
              <w:left w:val="nil"/>
              <w:bottom w:val="nil"/>
              <w:right w:val="nil"/>
            </w:tcBorders>
            <w:shd w:val="clear" w:color="auto" w:fill="auto"/>
            <w:vAlign w:val="center"/>
            <w:hideMark/>
          </w:tcPr>
          <w:p w14:paraId="3E42149E"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99" w:type="dxa"/>
            <w:tcBorders>
              <w:top w:val="nil"/>
              <w:left w:val="nil"/>
              <w:bottom w:val="nil"/>
              <w:right w:val="nil"/>
            </w:tcBorders>
            <w:shd w:val="clear" w:color="auto" w:fill="auto"/>
            <w:vAlign w:val="center"/>
            <w:hideMark/>
          </w:tcPr>
          <w:p w14:paraId="081DBFA1"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99" w:type="dxa"/>
            <w:tcBorders>
              <w:top w:val="nil"/>
              <w:left w:val="nil"/>
              <w:bottom w:val="nil"/>
              <w:right w:val="nil"/>
            </w:tcBorders>
            <w:shd w:val="clear" w:color="auto" w:fill="auto"/>
            <w:vAlign w:val="center"/>
            <w:hideMark/>
          </w:tcPr>
          <w:p w14:paraId="784D3FE1"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847" w:type="dxa"/>
            <w:tcBorders>
              <w:top w:val="nil"/>
              <w:left w:val="nil"/>
              <w:bottom w:val="nil"/>
              <w:right w:val="nil"/>
            </w:tcBorders>
            <w:shd w:val="clear" w:color="auto" w:fill="auto"/>
            <w:vAlign w:val="center"/>
            <w:hideMark/>
          </w:tcPr>
          <w:p w14:paraId="46988403"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2</w:t>
            </w:r>
          </w:p>
        </w:tc>
        <w:tc>
          <w:tcPr>
            <w:tcW w:w="1060" w:type="dxa"/>
            <w:tcBorders>
              <w:top w:val="nil"/>
              <w:left w:val="nil"/>
              <w:bottom w:val="nil"/>
              <w:right w:val="nil"/>
            </w:tcBorders>
            <w:shd w:val="clear" w:color="auto" w:fill="auto"/>
            <w:vAlign w:val="center"/>
            <w:hideMark/>
          </w:tcPr>
          <w:p w14:paraId="640D48DF"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232</w:t>
            </w:r>
          </w:p>
        </w:tc>
        <w:tc>
          <w:tcPr>
            <w:tcW w:w="1442" w:type="dxa"/>
            <w:tcBorders>
              <w:top w:val="nil"/>
              <w:left w:val="nil"/>
              <w:bottom w:val="nil"/>
              <w:right w:val="nil"/>
            </w:tcBorders>
            <w:shd w:val="clear" w:color="auto" w:fill="auto"/>
            <w:vAlign w:val="center"/>
            <w:hideMark/>
          </w:tcPr>
          <w:p w14:paraId="6CB16E6C"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2</w:t>
            </w:r>
          </w:p>
        </w:tc>
      </w:tr>
      <w:tr w:rsidR="00206156" w:rsidRPr="005F79E9" w14:paraId="2C3FBA89" w14:textId="77777777" w:rsidTr="00206156">
        <w:trPr>
          <w:trHeight w:val="163"/>
          <w:jc w:val="center"/>
        </w:trPr>
        <w:tc>
          <w:tcPr>
            <w:tcW w:w="1675" w:type="dxa"/>
            <w:tcBorders>
              <w:top w:val="nil"/>
              <w:left w:val="nil"/>
              <w:bottom w:val="nil"/>
              <w:right w:val="nil"/>
            </w:tcBorders>
            <w:shd w:val="clear" w:color="auto" w:fill="auto"/>
            <w:vAlign w:val="center"/>
            <w:hideMark/>
          </w:tcPr>
          <w:p w14:paraId="2EECA5D1"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NORTH CAROLINA</w:t>
            </w:r>
          </w:p>
        </w:tc>
        <w:tc>
          <w:tcPr>
            <w:tcW w:w="1363" w:type="dxa"/>
            <w:tcBorders>
              <w:top w:val="nil"/>
              <w:left w:val="nil"/>
              <w:bottom w:val="nil"/>
              <w:right w:val="nil"/>
            </w:tcBorders>
            <w:shd w:val="clear" w:color="auto" w:fill="auto"/>
            <w:vAlign w:val="center"/>
            <w:hideMark/>
          </w:tcPr>
          <w:p w14:paraId="47A22010"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21</w:t>
            </w:r>
          </w:p>
        </w:tc>
        <w:tc>
          <w:tcPr>
            <w:tcW w:w="1075" w:type="dxa"/>
            <w:tcBorders>
              <w:top w:val="nil"/>
              <w:left w:val="nil"/>
              <w:bottom w:val="nil"/>
              <w:right w:val="nil"/>
            </w:tcBorders>
            <w:shd w:val="clear" w:color="auto" w:fill="auto"/>
            <w:vAlign w:val="center"/>
            <w:hideMark/>
          </w:tcPr>
          <w:p w14:paraId="31B4D730"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21</w:t>
            </w:r>
          </w:p>
        </w:tc>
        <w:tc>
          <w:tcPr>
            <w:tcW w:w="1099" w:type="dxa"/>
            <w:tcBorders>
              <w:top w:val="nil"/>
              <w:left w:val="nil"/>
              <w:bottom w:val="nil"/>
              <w:right w:val="nil"/>
            </w:tcBorders>
            <w:shd w:val="clear" w:color="auto" w:fill="auto"/>
            <w:vAlign w:val="center"/>
            <w:hideMark/>
          </w:tcPr>
          <w:p w14:paraId="01B009F5"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99" w:type="dxa"/>
            <w:tcBorders>
              <w:top w:val="nil"/>
              <w:left w:val="nil"/>
              <w:bottom w:val="nil"/>
              <w:right w:val="nil"/>
            </w:tcBorders>
            <w:shd w:val="clear" w:color="auto" w:fill="auto"/>
            <w:vAlign w:val="center"/>
            <w:hideMark/>
          </w:tcPr>
          <w:p w14:paraId="597AB459"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847" w:type="dxa"/>
            <w:tcBorders>
              <w:top w:val="nil"/>
              <w:left w:val="nil"/>
              <w:bottom w:val="nil"/>
              <w:right w:val="nil"/>
            </w:tcBorders>
            <w:shd w:val="clear" w:color="auto" w:fill="auto"/>
            <w:vAlign w:val="center"/>
            <w:hideMark/>
          </w:tcPr>
          <w:p w14:paraId="5365AAF3"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18</w:t>
            </w:r>
          </w:p>
        </w:tc>
        <w:tc>
          <w:tcPr>
            <w:tcW w:w="1060" w:type="dxa"/>
            <w:tcBorders>
              <w:top w:val="nil"/>
              <w:left w:val="nil"/>
              <w:bottom w:val="nil"/>
              <w:right w:val="nil"/>
            </w:tcBorders>
            <w:shd w:val="clear" w:color="auto" w:fill="auto"/>
            <w:vAlign w:val="center"/>
            <w:hideMark/>
          </w:tcPr>
          <w:p w14:paraId="7E5C1D57"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68</w:t>
            </w:r>
          </w:p>
        </w:tc>
        <w:tc>
          <w:tcPr>
            <w:tcW w:w="1442" w:type="dxa"/>
            <w:tcBorders>
              <w:top w:val="nil"/>
              <w:left w:val="nil"/>
              <w:bottom w:val="nil"/>
              <w:right w:val="nil"/>
            </w:tcBorders>
            <w:shd w:val="clear" w:color="auto" w:fill="auto"/>
            <w:vAlign w:val="center"/>
            <w:hideMark/>
          </w:tcPr>
          <w:p w14:paraId="2EDE967B"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r>
      <w:tr w:rsidR="00206156" w:rsidRPr="005F79E9" w14:paraId="0004081E" w14:textId="77777777" w:rsidTr="00206156">
        <w:trPr>
          <w:trHeight w:val="163"/>
          <w:jc w:val="center"/>
        </w:trPr>
        <w:tc>
          <w:tcPr>
            <w:tcW w:w="1675" w:type="dxa"/>
            <w:tcBorders>
              <w:top w:val="nil"/>
              <w:left w:val="nil"/>
              <w:bottom w:val="nil"/>
              <w:right w:val="nil"/>
            </w:tcBorders>
            <w:shd w:val="clear" w:color="auto" w:fill="auto"/>
            <w:vAlign w:val="center"/>
            <w:hideMark/>
          </w:tcPr>
          <w:p w14:paraId="23E3E90C"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NORTH DAKOTA</w:t>
            </w:r>
          </w:p>
        </w:tc>
        <w:tc>
          <w:tcPr>
            <w:tcW w:w="1363" w:type="dxa"/>
            <w:tcBorders>
              <w:top w:val="nil"/>
              <w:left w:val="nil"/>
              <w:bottom w:val="nil"/>
              <w:right w:val="nil"/>
            </w:tcBorders>
            <w:shd w:val="clear" w:color="auto" w:fill="auto"/>
            <w:vAlign w:val="center"/>
            <w:hideMark/>
          </w:tcPr>
          <w:p w14:paraId="79702B93"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5</w:t>
            </w:r>
          </w:p>
        </w:tc>
        <w:tc>
          <w:tcPr>
            <w:tcW w:w="1075" w:type="dxa"/>
            <w:tcBorders>
              <w:top w:val="nil"/>
              <w:left w:val="nil"/>
              <w:bottom w:val="nil"/>
              <w:right w:val="nil"/>
            </w:tcBorders>
            <w:shd w:val="clear" w:color="auto" w:fill="auto"/>
            <w:vAlign w:val="center"/>
            <w:hideMark/>
          </w:tcPr>
          <w:p w14:paraId="5F44ABC6"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99" w:type="dxa"/>
            <w:tcBorders>
              <w:top w:val="nil"/>
              <w:left w:val="nil"/>
              <w:bottom w:val="nil"/>
              <w:right w:val="nil"/>
            </w:tcBorders>
            <w:shd w:val="clear" w:color="auto" w:fill="auto"/>
            <w:vAlign w:val="center"/>
            <w:hideMark/>
          </w:tcPr>
          <w:p w14:paraId="687EB10E"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99" w:type="dxa"/>
            <w:tcBorders>
              <w:top w:val="nil"/>
              <w:left w:val="nil"/>
              <w:bottom w:val="nil"/>
              <w:right w:val="nil"/>
            </w:tcBorders>
            <w:shd w:val="clear" w:color="auto" w:fill="auto"/>
            <w:vAlign w:val="center"/>
            <w:hideMark/>
          </w:tcPr>
          <w:p w14:paraId="5F5B5607"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847" w:type="dxa"/>
            <w:tcBorders>
              <w:top w:val="nil"/>
              <w:left w:val="nil"/>
              <w:bottom w:val="nil"/>
              <w:right w:val="nil"/>
            </w:tcBorders>
            <w:shd w:val="clear" w:color="auto" w:fill="auto"/>
            <w:vAlign w:val="center"/>
            <w:hideMark/>
          </w:tcPr>
          <w:p w14:paraId="4E00329E"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142</w:t>
            </w:r>
          </w:p>
        </w:tc>
        <w:tc>
          <w:tcPr>
            <w:tcW w:w="1060" w:type="dxa"/>
            <w:tcBorders>
              <w:top w:val="nil"/>
              <w:left w:val="nil"/>
              <w:bottom w:val="nil"/>
              <w:right w:val="nil"/>
            </w:tcBorders>
            <w:shd w:val="clear" w:color="auto" w:fill="auto"/>
            <w:vAlign w:val="center"/>
            <w:hideMark/>
          </w:tcPr>
          <w:p w14:paraId="78A2BCB3"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9</w:t>
            </w:r>
          </w:p>
        </w:tc>
        <w:tc>
          <w:tcPr>
            <w:tcW w:w="1442" w:type="dxa"/>
            <w:tcBorders>
              <w:top w:val="nil"/>
              <w:left w:val="nil"/>
              <w:bottom w:val="nil"/>
              <w:right w:val="nil"/>
            </w:tcBorders>
            <w:shd w:val="clear" w:color="auto" w:fill="auto"/>
            <w:vAlign w:val="center"/>
            <w:hideMark/>
          </w:tcPr>
          <w:p w14:paraId="162E0F0C"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6,520</w:t>
            </w:r>
          </w:p>
        </w:tc>
      </w:tr>
      <w:tr w:rsidR="00206156" w:rsidRPr="005F79E9" w14:paraId="402EAD68" w14:textId="77777777" w:rsidTr="00206156">
        <w:trPr>
          <w:trHeight w:val="163"/>
          <w:jc w:val="center"/>
        </w:trPr>
        <w:tc>
          <w:tcPr>
            <w:tcW w:w="1675" w:type="dxa"/>
            <w:tcBorders>
              <w:top w:val="nil"/>
              <w:left w:val="nil"/>
              <w:bottom w:val="nil"/>
              <w:right w:val="nil"/>
            </w:tcBorders>
            <w:shd w:val="clear" w:color="auto" w:fill="auto"/>
            <w:vAlign w:val="center"/>
            <w:hideMark/>
          </w:tcPr>
          <w:p w14:paraId="35B828B0"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OHIO</w:t>
            </w:r>
          </w:p>
        </w:tc>
        <w:tc>
          <w:tcPr>
            <w:tcW w:w="1363" w:type="dxa"/>
            <w:tcBorders>
              <w:top w:val="nil"/>
              <w:left w:val="nil"/>
              <w:bottom w:val="nil"/>
              <w:right w:val="nil"/>
            </w:tcBorders>
            <w:shd w:val="clear" w:color="auto" w:fill="auto"/>
            <w:vAlign w:val="center"/>
            <w:hideMark/>
          </w:tcPr>
          <w:p w14:paraId="74FDADD8"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256</w:t>
            </w:r>
          </w:p>
        </w:tc>
        <w:tc>
          <w:tcPr>
            <w:tcW w:w="1075" w:type="dxa"/>
            <w:tcBorders>
              <w:top w:val="nil"/>
              <w:left w:val="nil"/>
              <w:bottom w:val="nil"/>
              <w:right w:val="nil"/>
            </w:tcBorders>
            <w:shd w:val="clear" w:color="auto" w:fill="auto"/>
            <w:vAlign w:val="center"/>
            <w:hideMark/>
          </w:tcPr>
          <w:p w14:paraId="4303313A"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30</w:t>
            </w:r>
          </w:p>
        </w:tc>
        <w:tc>
          <w:tcPr>
            <w:tcW w:w="1099" w:type="dxa"/>
            <w:tcBorders>
              <w:top w:val="nil"/>
              <w:left w:val="nil"/>
              <w:bottom w:val="nil"/>
              <w:right w:val="nil"/>
            </w:tcBorders>
            <w:shd w:val="clear" w:color="auto" w:fill="auto"/>
            <w:vAlign w:val="center"/>
            <w:hideMark/>
          </w:tcPr>
          <w:p w14:paraId="6C845E5A"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8</w:t>
            </w:r>
          </w:p>
        </w:tc>
        <w:tc>
          <w:tcPr>
            <w:tcW w:w="1099" w:type="dxa"/>
            <w:tcBorders>
              <w:top w:val="nil"/>
              <w:left w:val="nil"/>
              <w:bottom w:val="nil"/>
              <w:right w:val="nil"/>
            </w:tcBorders>
            <w:shd w:val="clear" w:color="auto" w:fill="auto"/>
            <w:vAlign w:val="center"/>
            <w:hideMark/>
          </w:tcPr>
          <w:p w14:paraId="2D248C32"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847" w:type="dxa"/>
            <w:tcBorders>
              <w:top w:val="nil"/>
              <w:left w:val="nil"/>
              <w:bottom w:val="nil"/>
              <w:right w:val="nil"/>
            </w:tcBorders>
            <w:shd w:val="clear" w:color="auto" w:fill="auto"/>
            <w:vAlign w:val="center"/>
            <w:hideMark/>
          </w:tcPr>
          <w:p w14:paraId="6E232A69"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1,505</w:t>
            </w:r>
          </w:p>
        </w:tc>
        <w:tc>
          <w:tcPr>
            <w:tcW w:w="1060" w:type="dxa"/>
            <w:tcBorders>
              <w:top w:val="nil"/>
              <w:left w:val="nil"/>
              <w:bottom w:val="nil"/>
              <w:right w:val="nil"/>
            </w:tcBorders>
            <w:shd w:val="clear" w:color="auto" w:fill="auto"/>
            <w:vAlign w:val="center"/>
            <w:hideMark/>
          </w:tcPr>
          <w:p w14:paraId="561EEC96"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103</w:t>
            </w:r>
          </w:p>
        </w:tc>
        <w:tc>
          <w:tcPr>
            <w:tcW w:w="1442" w:type="dxa"/>
            <w:tcBorders>
              <w:top w:val="nil"/>
              <w:left w:val="nil"/>
              <w:bottom w:val="nil"/>
              <w:right w:val="nil"/>
            </w:tcBorders>
            <w:shd w:val="clear" w:color="auto" w:fill="auto"/>
            <w:vAlign w:val="center"/>
            <w:hideMark/>
          </w:tcPr>
          <w:p w14:paraId="7B672CCD"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231</w:t>
            </w:r>
          </w:p>
        </w:tc>
      </w:tr>
      <w:tr w:rsidR="00206156" w:rsidRPr="005F79E9" w14:paraId="166650BA" w14:textId="77777777" w:rsidTr="00206156">
        <w:trPr>
          <w:trHeight w:val="163"/>
          <w:jc w:val="center"/>
        </w:trPr>
        <w:tc>
          <w:tcPr>
            <w:tcW w:w="1675" w:type="dxa"/>
            <w:tcBorders>
              <w:top w:val="nil"/>
              <w:left w:val="nil"/>
              <w:bottom w:val="nil"/>
              <w:right w:val="nil"/>
            </w:tcBorders>
            <w:shd w:val="clear" w:color="auto" w:fill="auto"/>
            <w:vAlign w:val="center"/>
            <w:hideMark/>
          </w:tcPr>
          <w:p w14:paraId="59BF4F36"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OKLAHOMA</w:t>
            </w:r>
          </w:p>
        </w:tc>
        <w:tc>
          <w:tcPr>
            <w:tcW w:w="1363" w:type="dxa"/>
            <w:tcBorders>
              <w:top w:val="nil"/>
              <w:left w:val="nil"/>
              <w:bottom w:val="nil"/>
              <w:right w:val="nil"/>
            </w:tcBorders>
            <w:shd w:val="clear" w:color="auto" w:fill="auto"/>
            <w:vAlign w:val="center"/>
            <w:hideMark/>
          </w:tcPr>
          <w:p w14:paraId="1B4EC20E"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17</w:t>
            </w:r>
          </w:p>
        </w:tc>
        <w:tc>
          <w:tcPr>
            <w:tcW w:w="1075" w:type="dxa"/>
            <w:tcBorders>
              <w:top w:val="nil"/>
              <w:left w:val="nil"/>
              <w:bottom w:val="nil"/>
              <w:right w:val="nil"/>
            </w:tcBorders>
            <w:shd w:val="clear" w:color="auto" w:fill="auto"/>
            <w:vAlign w:val="center"/>
            <w:hideMark/>
          </w:tcPr>
          <w:p w14:paraId="37775B18"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99" w:type="dxa"/>
            <w:tcBorders>
              <w:top w:val="nil"/>
              <w:left w:val="nil"/>
              <w:bottom w:val="nil"/>
              <w:right w:val="nil"/>
            </w:tcBorders>
            <w:shd w:val="clear" w:color="auto" w:fill="auto"/>
            <w:vAlign w:val="center"/>
            <w:hideMark/>
          </w:tcPr>
          <w:p w14:paraId="78EE708C"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99" w:type="dxa"/>
            <w:tcBorders>
              <w:top w:val="nil"/>
              <w:left w:val="nil"/>
              <w:bottom w:val="nil"/>
              <w:right w:val="nil"/>
            </w:tcBorders>
            <w:shd w:val="clear" w:color="auto" w:fill="auto"/>
            <w:vAlign w:val="center"/>
            <w:hideMark/>
          </w:tcPr>
          <w:p w14:paraId="6E6099FA"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847" w:type="dxa"/>
            <w:tcBorders>
              <w:top w:val="nil"/>
              <w:left w:val="nil"/>
              <w:bottom w:val="nil"/>
              <w:right w:val="nil"/>
            </w:tcBorders>
            <w:shd w:val="clear" w:color="auto" w:fill="auto"/>
            <w:vAlign w:val="center"/>
            <w:hideMark/>
          </w:tcPr>
          <w:p w14:paraId="0AFFF40D"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50</w:t>
            </w:r>
          </w:p>
        </w:tc>
        <w:tc>
          <w:tcPr>
            <w:tcW w:w="1060" w:type="dxa"/>
            <w:tcBorders>
              <w:top w:val="nil"/>
              <w:left w:val="nil"/>
              <w:bottom w:val="nil"/>
              <w:right w:val="nil"/>
            </w:tcBorders>
            <w:shd w:val="clear" w:color="auto" w:fill="auto"/>
            <w:vAlign w:val="center"/>
            <w:hideMark/>
          </w:tcPr>
          <w:p w14:paraId="18423D50"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26</w:t>
            </w:r>
          </w:p>
        </w:tc>
        <w:tc>
          <w:tcPr>
            <w:tcW w:w="1442" w:type="dxa"/>
            <w:tcBorders>
              <w:top w:val="nil"/>
              <w:left w:val="nil"/>
              <w:bottom w:val="nil"/>
              <w:right w:val="nil"/>
            </w:tcBorders>
            <w:shd w:val="clear" w:color="auto" w:fill="auto"/>
            <w:vAlign w:val="center"/>
            <w:hideMark/>
          </w:tcPr>
          <w:p w14:paraId="4036EE72"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r>
      <w:tr w:rsidR="00206156" w:rsidRPr="005F79E9" w14:paraId="479B434F" w14:textId="77777777" w:rsidTr="00206156">
        <w:trPr>
          <w:trHeight w:val="163"/>
          <w:jc w:val="center"/>
        </w:trPr>
        <w:tc>
          <w:tcPr>
            <w:tcW w:w="1675" w:type="dxa"/>
            <w:tcBorders>
              <w:top w:val="nil"/>
              <w:left w:val="nil"/>
              <w:bottom w:val="nil"/>
              <w:right w:val="nil"/>
            </w:tcBorders>
            <w:shd w:val="clear" w:color="auto" w:fill="auto"/>
            <w:vAlign w:val="center"/>
            <w:hideMark/>
          </w:tcPr>
          <w:p w14:paraId="6E33A3B8"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OREGON</w:t>
            </w:r>
          </w:p>
        </w:tc>
        <w:tc>
          <w:tcPr>
            <w:tcW w:w="1363" w:type="dxa"/>
            <w:tcBorders>
              <w:top w:val="nil"/>
              <w:left w:val="nil"/>
              <w:bottom w:val="nil"/>
              <w:right w:val="nil"/>
            </w:tcBorders>
            <w:shd w:val="clear" w:color="auto" w:fill="auto"/>
            <w:vAlign w:val="center"/>
            <w:hideMark/>
          </w:tcPr>
          <w:p w14:paraId="4E1CB3DE"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75" w:type="dxa"/>
            <w:tcBorders>
              <w:top w:val="nil"/>
              <w:left w:val="nil"/>
              <w:bottom w:val="nil"/>
              <w:right w:val="nil"/>
            </w:tcBorders>
            <w:shd w:val="clear" w:color="auto" w:fill="auto"/>
            <w:vAlign w:val="center"/>
            <w:hideMark/>
          </w:tcPr>
          <w:p w14:paraId="3E2D2663"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99" w:type="dxa"/>
            <w:tcBorders>
              <w:top w:val="nil"/>
              <w:left w:val="nil"/>
              <w:bottom w:val="nil"/>
              <w:right w:val="nil"/>
            </w:tcBorders>
            <w:shd w:val="clear" w:color="auto" w:fill="auto"/>
            <w:vAlign w:val="center"/>
            <w:hideMark/>
          </w:tcPr>
          <w:p w14:paraId="65267C87"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99" w:type="dxa"/>
            <w:tcBorders>
              <w:top w:val="nil"/>
              <w:left w:val="nil"/>
              <w:bottom w:val="nil"/>
              <w:right w:val="nil"/>
            </w:tcBorders>
            <w:shd w:val="clear" w:color="auto" w:fill="auto"/>
            <w:vAlign w:val="center"/>
            <w:hideMark/>
          </w:tcPr>
          <w:p w14:paraId="10843BB6"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847" w:type="dxa"/>
            <w:tcBorders>
              <w:top w:val="nil"/>
              <w:left w:val="nil"/>
              <w:bottom w:val="nil"/>
              <w:right w:val="nil"/>
            </w:tcBorders>
            <w:shd w:val="clear" w:color="auto" w:fill="auto"/>
            <w:vAlign w:val="center"/>
            <w:hideMark/>
          </w:tcPr>
          <w:p w14:paraId="3BF3617A"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74</w:t>
            </w:r>
          </w:p>
        </w:tc>
        <w:tc>
          <w:tcPr>
            <w:tcW w:w="1060" w:type="dxa"/>
            <w:tcBorders>
              <w:top w:val="nil"/>
              <w:left w:val="nil"/>
              <w:bottom w:val="nil"/>
              <w:right w:val="nil"/>
            </w:tcBorders>
            <w:shd w:val="clear" w:color="auto" w:fill="auto"/>
            <w:vAlign w:val="center"/>
            <w:hideMark/>
          </w:tcPr>
          <w:p w14:paraId="02EF4D2E"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688</w:t>
            </w:r>
          </w:p>
        </w:tc>
        <w:tc>
          <w:tcPr>
            <w:tcW w:w="1442" w:type="dxa"/>
            <w:tcBorders>
              <w:top w:val="nil"/>
              <w:left w:val="nil"/>
              <w:bottom w:val="nil"/>
              <w:right w:val="nil"/>
            </w:tcBorders>
            <w:shd w:val="clear" w:color="auto" w:fill="auto"/>
            <w:vAlign w:val="center"/>
            <w:hideMark/>
          </w:tcPr>
          <w:p w14:paraId="3170989B"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r>
      <w:tr w:rsidR="00206156" w:rsidRPr="005F79E9" w14:paraId="2AC8A9F9" w14:textId="77777777" w:rsidTr="00206156">
        <w:trPr>
          <w:trHeight w:val="163"/>
          <w:jc w:val="center"/>
        </w:trPr>
        <w:tc>
          <w:tcPr>
            <w:tcW w:w="1675" w:type="dxa"/>
            <w:tcBorders>
              <w:top w:val="nil"/>
              <w:left w:val="nil"/>
              <w:bottom w:val="nil"/>
              <w:right w:val="nil"/>
            </w:tcBorders>
            <w:shd w:val="clear" w:color="auto" w:fill="auto"/>
            <w:vAlign w:val="center"/>
            <w:hideMark/>
          </w:tcPr>
          <w:p w14:paraId="2A7205BE"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PENNSYLVANIA</w:t>
            </w:r>
          </w:p>
        </w:tc>
        <w:tc>
          <w:tcPr>
            <w:tcW w:w="1363" w:type="dxa"/>
            <w:tcBorders>
              <w:top w:val="nil"/>
              <w:left w:val="nil"/>
              <w:bottom w:val="nil"/>
              <w:right w:val="nil"/>
            </w:tcBorders>
            <w:shd w:val="clear" w:color="auto" w:fill="auto"/>
            <w:vAlign w:val="center"/>
            <w:hideMark/>
          </w:tcPr>
          <w:p w14:paraId="73530DE8"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7</w:t>
            </w:r>
          </w:p>
        </w:tc>
        <w:tc>
          <w:tcPr>
            <w:tcW w:w="1075" w:type="dxa"/>
            <w:tcBorders>
              <w:top w:val="nil"/>
              <w:left w:val="nil"/>
              <w:bottom w:val="nil"/>
              <w:right w:val="nil"/>
            </w:tcBorders>
            <w:shd w:val="clear" w:color="auto" w:fill="auto"/>
            <w:vAlign w:val="center"/>
            <w:hideMark/>
          </w:tcPr>
          <w:p w14:paraId="54496CD9"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99" w:type="dxa"/>
            <w:tcBorders>
              <w:top w:val="nil"/>
              <w:left w:val="nil"/>
              <w:bottom w:val="nil"/>
              <w:right w:val="nil"/>
            </w:tcBorders>
            <w:shd w:val="clear" w:color="auto" w:fill="auto"/>
            <w:vAlign w:val="center"/>
            <w:hideMark/>
          </w:tcPr>
          <w:p w14:paraId="1FE1AC82"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99" w:type="dxa"/>
            <w:tcBorders>
              <w:top w:val="nil"/>
              <w:left w:val="nil"/>
              <w:bottom w:val="nil"/>
              <w:right w:val="nil"/>
            </w:tcBorders>
            <w:shd w:val="clear" w:color="auto" w:fill="auto"/>
            <w:vAlign w:val="center"/>
            <w:hideMark/>
          </w:tcPr>
          <w:p w14:paraId="2FA3AB61"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847" w:type="dxa"/>
            <w:tcBorders>
              <w:top w:val="nil"/>
              <w:left w:val="nil"/>
              <w:bottom w:val="nil"/>
              <w:right w:val="nil"/>
            </w:tcBorders>
            <w:shd w:val="clear" w:color="auto" w:fill="auto"/>
            <w:vAlign w:val="center"/>
            <w:hideMark/>
          </w:tcPr>
          <w:p w14:paraId="34F26BE6"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15</w:t>
            </w:r>
          </w:p>
        </w:tc>
        <w:tc>
          <w:tcPr>
            <w:tcW w:w="1060" w:type="dxa"/>
            <w:tcBorders>
              <w:top w:val="nil"/>
              <w:left w:val="nil"/>
              <w:bottom w:val="nil"/>
              <w:right w:val="nil"/>
            </w:tcBorders>
            <w:shd w:val="clear" w:color="auto" w:fill="auto"/>
            <w:vAlign w:val="center"/>
            <w:hideMark/>
          </w:tcPr>
          <w:p w14:paraId="53223138"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703</w:t>
            </w:r>
          </w:p>
        </w:tc>
        <w:tc>
          <w:tcPr>
            <w:tcW w:w="1442" w:type="dxa"/>
            <w:tcBorders>
              <w:top w:val="nil"/>
              <w:left w:val="nil"/>
              <w:bottom w:val="nil"/>
              <w:right w:val="nil"/>
            </w:tcBorders>
            <w:shd w:val="clear" w:color="auto" w:fill="auto"/>
            <w:vAlign w:val="center"/>
            <w:hideMark/>
          </w:tcPr>
          <w:p w14:paraId="61C702F0"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r>
      <w:tr w:rsidR="00206156" w:rsidRPr="005F79E9" w14:paraId="45320FF3" w14:textId="77777777" w:rsidTr="00206156">
        <w:trPr>
          <w:trHeight w:val="163"/>
          <w:jc w:val="center"/>
        </w:trPr>
        <w:tc>
          <w:tcPr>
            <w:tcW w:w="1675" w:type="dxa"/>
            <w:tcBorders>
              <w:top w:val="nil"/>
              <w:left w:val="nil"/>
              <w:bottom w:val="nil"/>
              <w:right w:val="nil"/>
            </w:tcBorders>
            <w:shd w:val="clear" w:color="auto" w:fill="auto"/>
            <w:vAlign w:val="center"/>
            <w:hideMark/>
          </w:tcPr>
          <w:p w14:paraId="6F2D87CD"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PUERTO RICO</w:t>
            </w:r>
          </w:p>
        </w:tc>
        <w:tc>
          <w:tcPr>
            <w:tcW w:w="1363" w:type="dxa"/>
            <w:tcBorders>
              <w:top w:val="nil"/>
              <w:left w:val="nil"/>
              <w:bottom w:val="nil"/>
              <w:right w:val="nil"/>
            </w:tcBorders>
            <w:shd w:val="clear" w:color="auto" w:fill="auto"/>
            <w:vAlign w:val="center"/>
            <w:hideMark/>
          </w:tcPr>
          <w:p w14:paraId="40BFB537"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75" w:type="dxa"/>
            <w:tcBorders>
              <w:top w:val="nil"/>
              <w:left w:val="nil"/>
              <w:bottom w:val="nil"/>
              <w:right w:val="nil"/>
            </w:tcBorders>
            <w:shd w:val="clear" w:color="auto" w:fill="auto"/>
            <w:vAlign w:val="center"/>
            <w:hideMark/>
          </w:tcPr>
          <w:p w14:paraId="1597CEA2"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99" w:type="dxa"/>
            <w:tcBorders>
              <w:top w:val="nil"/>
              <w:left w:val="nil"/>
              <w:bottom w:val="nil"/>
              <w:right w:val="nil"/>
            </w:tcBorders>
            <w:shd w:val="clear" w:color="auto" w:fill="auto"/>
            <w:vAlign w:val="center"/>
            <w:hideMark/>
          </w:tcPr>
          <w:p w14:paraId="7BDED38C"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60</w:t>
            </w:r>
          </w:p>
        </w:tc>
        <w:tc>
          <w:tcPr>
            <w:tcW w:w="1099" w:type="dxa"/>
            <w:tcBorders>
              <w:top w:val="nil"/>
              <w:left w:val="nil"/>
              <w:bottom w:val="nil"/>
              <w:right w:val="nil"/>
            </w:tcBorders>
            <w:shd w:val="clear" w:color="auto" w:fill="auto"/>
            <w:vAlign w:val="center"/>
            <w:hideMark/>
          </w:tcPr>
          <w:p w14:paraId="2E6692A1"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847" w:type="dxa"/>
            <w:tcBorders>
              <w:top w:val="nil"/>
              <w:left w:val="nil"/>
              <w:bottom w:val="nil"/>
              <w:right w:val="nil"/>
            </w:tcBorders>
            <w:shd w:val="clear" w:color="auto" w:fill="auto"/>
            <w:vAlign w:val="center"/>
            <w:hideMark/>
          </w:tcPr>
          <w:p w14:paraId="3013EC34"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0" w:type="dxa"/>
            <w:tcBorders>
              <w:top w:val="nil"/>
              <w:left w:val="nil"/>
              <w:bottom w:val="nil"/>
              <w:right w:val="nil"/>
            </w:tcBorders>
            <w:shd w:val="clear" w:color="auto" w:fill="auto"/>
            <w:vAlign w:val="center"/>
            <w:hideMark/>
          </w:tcPr>
          <w:p w14:paraId="075945D6"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442" w:type="dxa"/>
            <w:tcBorders>
              <w:top w:val="nil"/>
              <w:left w:val="nil"/>
              <w:bottom w:val="nil"/>
              <w:right w:val="nil"/>
            </w:tcBorders>
            <w:shd w:val="clear" w:color="auto" w:fill="auto"/>
            <w:vAlign w:val="center"/>
            <w:hideMark/>
          </w:tcPr>
          <w:p w14:paraId="06D8C60A"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r>
      <w:tr w:rsidR="00206156" w:rsidRPr="005F79E9" w14:paraId="5F194D90" w14:textId="77777777" w:rsidTr="00206156">
        <w:trPr>
          <w:trHeight w:val="163"/>
          <w:jc w:val="center"/>
        </w:trPr>
        <w:tc>
          <w:tcPr>
            <w:tcW w:w="1675" w:type="dxa"/>
            <w:tcBorders>
              <w:top w:val="nil"/>
              <w:left w:val="nil"/>
              <w:bottom w:val="nil"/>
              <w:right w:val="nil"/>
            </w:tcBorders>
            <w:shd w:val="clear" w:color="auto" w:fill="auto"/>
            <w:vAlign w:val="center"/>
            <w:hideMark/>
          </w:tcPr>
          <w:p w14:paraId="2C9ABE76"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RHODE ISLAND</w:t>
            </w:r>
          </w:p>
        </w:tc>
        <w:tc>
          <w:tcPr>
            <w:tcW w:w="1363" w:type="dxa"/>
            <w:tcBorders>
              <w:top w:val="nil"/>
              <w:left w:val="nil"/>
              <w:bottom w:val="nil"/>
              <w:right w:val="nil"/>
            </w:tcBorders>
            <w:shd w:val="clear" w:color="auto" w:fill="auto"/>
            <w:vAlign w:val="center"/>
            <w:hideMark/>
          </w:tcPr>
          <w:p w14:paraId="47897EE5"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75" w:type="dxa"/>
            <w:tcBorders>
              <w:top w:val="nil"/>
              <w:left w:val="nil"/>
              <w:bottom w:val="nil"/>
              <w:right w:val="nil"/>
            </w:tcBorders>
            <w:shd w:val="clear" w:color="auto" w:fill="auto"/>
            <w:vAlign w:val="center"/>
            <w:hideMark/>
          </w:tcPr>
          <w:p w14:paraId="00D602B8"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99" w:type="dxa"/>
            <w:tcBorders>
              <w:top w:val="nil"/>
              <w:left w:val="nil"/>
              <w:bottom w:val="nil"/>
              <w:right w:val="nil"/>
            </w:tcBorders>
            <w:shd w:val="clear" w:color="auto" w:fill="auto"/>
            <w:vAlign w:val="center"/>
            <w:hideMark/>
          </w:tcPr>
          <w:p w14:paraId="2D32F30F"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99" w:type="dxa"/>
            <w:tcBorders>
              <w:top w:val="nil"/>
              <w:left w:val="nil"/>
              <w:bottom w:val="nil"/>
              <w:right w:val="nil"/>
            </w:tcBorders>
            <w:shd w:val="clear" w:color="auto" w:fill="auto"/>
            <w:vAlign w:val="center"/>
            <w:hideMark/>
          </w:tcPr>
          <w:p w14:paraId="16A3525B"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847" w:type="dxa"/>
            <w:tcBorders>
              <w:top w:val="nil"/>
              <w:left w:val="nil"/>
              <w:bottom w:val="nil"/>
              <w:right w:val="nil"/>
            </w:tcBorders>
            <w:shd w:val="clear" w:color="auto" w:fill="auto"/>
            <w:vAlign w:val="center"/>
            <w:hideMark/>
          </w:tcPr>
          <w:p w14:paraId="129B2C1D"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0" w:type="dxa"/>
            <w:tcBorders>
              <w:top w:val="nil"/>
              <w:left w:val="nil"/>
              <w:bottom w:val="nil"/>
              <w:right w:val="nil"/>
            </w:tcBorders>
            <w:shd w:val="clear" w:color="auto" w:fill="auto"/>
            <w:vAlign w:val="center"/>
            <w:hideMark/>
          </w:tcPr>
          <w:p w14:paraId="65F81575"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442" w:type="dxa"/>
            <w:tcBorders>
              <w:top w:val="nil"/>
              <w:left w:val="nil"/>
              <w:bottom w:val="nil"/>
              <w:right w:val="nil"/>
            </w:tcBorders>
            <w:shd w:val="clear" w:color="auto" w:fill="auto"/>
            <w:vAlign w:val="center"/>
            <w:hideMark/>
          </w:tcPr>
          <w:p w14:paraId="795C258B"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r>
      <w:tr w:rsidR="00206156" w:rsidRPr="005F79E9" w14:paraId="65823D16" w14:textId="77777777" w:rsidTr="00206156">
        <w:trPr>
          <w:trHeight w:val="163"/>
          <w:jc w:val="center"/>
        </w:trPr>
        <w:tc>
          <w:tcPr>
            <w:tcW w:w="1675" w:type="dxa"/>
            <w:tcBorders>
              <w:top w:val="nil"/>
              <w:left w:val="nil"/>
              <w:bottom w:val="nil"/>
              <w:right w:val="nil"/>
            </w:tcBorders>
            <w:shd w:val="clear" w:color="auto" w:fill="auto"/>
            <w:vAlign w:val="center"/>
            <w:hideMark/>
          </w:tcPr>
          <w:p w14:paraId="68C1881E"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SOUTH CAROLINA</w:t>
            </w:r>
          </w:p>
        </w:tc>
        <w:tc>
          <w:tcPr>
            <w:tcW w:w="1363" w:type="dxa"/>
            <w:tcBorders>
              <w:top w:val="nil"/>
              <w:left w:val="nil"/>
              <w:bottom w:val="nil"/>
              <w:right w:val="nil"/>
            </w:tcBorders>
            <w:shd w:val="clear" w:color="auto" w:fill="auto"/>
            <w:vAlign w:val="center"/>
            <w:hideMark/>
          </w:tcPr>
          <w:p w14:paraId="638FDBEF"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75" w:type="dxa"/>
            <w:tcBorders>
              <w:top w:val="nil"/>
              <w:left w:val="nil"/>
              <w:bottom w:val="nil"/>
              <w:right w:val="nil"/>
            </w:tcBorders>
            <w:shd w:val="clear" w:color="auto" w:fill="auto"/>
            <w:vAlign w:val="center"/>
            <w:hideMark/>
          </w:tcPr>
          <w:p w14:paraId="20F55564"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99" w:type="dxa"/>
            <w:tcBorders>
              <w:top w:val="nil"/>
              <w:left w:val="nil"/>
              <w:bottom w:val="nil"/>
              <w:right w:val="nil"/>
            </w:tcBorders>
            <w:shd w:val="clear" w:color="auto" w:fill="auto"/>
            <w:vAlign w:val="center"/>
            <w:hideMark/>
          </w:tcPr>
          <w:p w14:paraId="7ED99093"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99" w:type="dxa"/>
            <w:tcBorders>
              <w:top w:val="nil"/>
              <w:left w:val="nil"/>
              <w:bottom w:val="nil"/>
              <w:right w:val="nil"/>
            </w:tcBorders>
            <w:shd w:val="clear" w:color="auto" w:fill="auto"/>
            <w:vAlign w:val="center"/>
            <w:hideMark/>
          </w:tcPr>
          <w:p w14:paraId="7B8C60E4"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847" w:type="dxa"/>
            <w:tcBorders>
              <w:top w:val="nil"/>
              <w:left w:val="nil"/>
              <w:bottom w:val="nil"/>
              <w:right w:val="nil"/>
            </w:tcBorders>
            <w:shd w:val="clear" w:color="auto" w:fill="auto"/>
            <w:vAlign w:val="center"/>
            <w:hideMark/>
          </w:tcPr>
          <w:p w14:paraId="536E1705"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100</w:t>
            </w:r>
          </w:p>
        </w:tc>
        <w:tc>
          <w:tcPr>
            <w:tcW w:w="1060" w:type="dxa"/>
            <w:tcBorders>
              <w:top w:val="nil"/>
              <w:left w:val="nil"/>
              <w:bottom w:val="nil"/>
              <w:right w:val="nil"/>
            </w:tcBorders>
            <w:shd w:val="clear" w:color="auto" w:fill="auto"/>
            <w:vAlign w:val="center"/>
            <w:hideMark/>
          </w:tcPr>
          <w:p w14:paraId="4175EEF6"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1,326</w:t>
            </w:r>
          </w:p>
        </w:tc>
        <w:tc>
          <w:tcPr>
            <w:tcW w:w="1442" w:type="dxa"/>
            <w:tcBorders>
              <w:top w:val="nil"/>
              <w:left w:val="nil"/>
              <w:bottom w:val="nil"/>
              <w:right w:val="nil"/>
            </w:tcBorders>
            <w:shd w:val="clear" w:color="auto" w:fill="auto"/>
            <w:vAlign w:val="center"/>
            <w:hideMark/>
          </w:tcPr>
          <w:p w14:paraId="645D2C88"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151</w:t>
            </w:r>
          </w:p>
        </w:tc>
      </w:tr>
      <w:tr w:rsidR="00206156" w:rsidRPr="005F79E9" w14:paraId="526E0398" w14:textId="77777777" w:rsidTr="00206156">
        <w:trPr>
          <w:trHeight w:val="163"/>
          <w:jc w:val="center"/>
        </w:trPr>
        <w:tc>
          <w:tcPr>
            <w:tcW w:w="1675" w:type="dxa"/>
            <w:tcBorders>
              <w:top w:val="nil"/>
              <w:left w:val="nil"/>
              <w:bottom w:val="nil"/>
              <w:right w:val="nil"/>
            </w:tcBorders>
            <w:shd w:val="clear" w:color="auto" w:fill="auto"/>
            <w:vAlign w:val="center"/>
            <w:hideMark/>
          </w:tcPr>
          <w:p w14:paraId="506E7378"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SOUTH DAKOTA</w:t>
            </w:r>
          </w:p>
        </w:tc>
        <w:tc>
          <w:tcPr>
            <w:tcW w:w="1363" w:type="dxa"/>
            <w:tcBorders>
              <w:top w:val="nil"/>
              <w:left w:val="nil"/>
              <w:bottom w:val="nil"/>
              <w:right w:val="nil"/>
            </w:tcBorders>
            <w:shd w:val="clear" w:color="auto" w:fill="auto"/>
            <w:vAlign w:val="center"/>
            <w:hideMark/>
          </w:tcPr>
          <w:p w14:paraId="3850B3D0"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16</w:t>
            </w:r>
          </w:p>
        </w:tc>
        <w:tc>
          <w:tcPr>
            <w:tcW w:w="1075" w:type="dxa"/>
            <w:tcBorders>
              <w:top w:val="nil"/>
              <w:left w:val="nil"/>
              <w:bottom w:val="nil"/>
              <w:right w:val="nil"/>
            </w:tcBorders>
            <w:shd w:val="clear" w:color="auto" w:fill="auto"/>
            <w:vAlign w:val="center"/>
            <w:hideMark/>
          </w:tcPr>
          <w:p w14:paraId="0B0EF7A6"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99" w:type="dxa"/>
            <w:tcBorders>
              <w:top w:val="nil"/>
              <w:left w:val="nil"/>
              <w:bottom w:val="nil"/>
              <w:right w:val="nil"/>
            </w:tcBorders>
            <w:shd w:val="clear" w:color="auto" w:fill="auto"/>
            <w:vAlign w:val="center"/>
            <w:hideMark/>
          </w:tcPr>
          <w:p w14:paraId="583F60E9"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99" w:type="dxa"/>
            <w:tcBorders>
              <w:top w:val="nil"/>
              <w:left w:val="nil"/>
              <w:bottom w:val="nil"/>
              <w:right w:val="nil"/>
            </w:tcBorders>
            <w:shd w:val="clear" w:color="auto" w:fill="auto"/>
            <w:vAlign w:val="center"/>
            <w:hideMark/>
          </w:tcPr>
          <w:p w14:paraId="1275C109"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847" w:type="dxa"/>
            <w:tcBorders>
              <w:top w:val="nil"/>
              <w:left w:val="nil"/>
              <w:bottom w:val="nil"/>
              <w:right w:val="nil"/>
            </w:tcBorders>
            <w:shd w:val="clear" w:color="auto" w:fill="auto"/>
            <w:vAlign w:val="center"/>
            <w:hideMark/>
          </w:tcPr>
          <w:p w14:paraId="4A7B2972"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210</w:t>
            </w:r>
          </w:p>
        </w:tc>
        <w:tc>
          <w:tcPr>
            <w:tcW w:w="1060" w:type="dxa"/>
            <w:tcBorders>
              <w:top w:val="nil"/>
              <w:left w:val="nil"/>
              <w:bottom w:val="nil"/>
              <w:right w:val="nil"/>
            </w:tcBorders>
            <w:shd w:val="clear" w:color="auto" w:fill="auto"/>
            <w:vAlign w:val="center"/>
            <w:hideMark/>
          </w:tcPr>
          <w:p w14:paraId="71F1D693"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75</w:t>
            </w:r>
          </w:p>
        </w:tc>
        <w:tc>
          <w:tcPr>
            <w:tcW w:w="1442" w:type="dxa"/>
            <w:tcBorders>
              <w:top w:val="nil"/>
              <w:left w:val="nil"/>
              <w:bottom w:val="nil"/>
              <w:right w:val="nil"/>
            </w:tcBorders>
            <w:shd w:val="clear" w:color="auto" w:fill="auto"/>
            <w:vAlign w:val="center"/>
            <w:hideMark/>
          </w:tcPr>
          <w:p w14:paraId="65C1AF46"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2,768</w:t>
            </w:r>
          </w:p>
        </w:tc>
      </w:tr>
      <w:tr w:rsidR="00206156" w:rsidRPr="005F79E9" w14:paraId="423B063D" w14:textId="77777777" w:rsidTr="00206156">
        <w:trPr>
          <w:trHeight w:val="163"/>
          <w:jc w:val="center"/>
        </w:trPr>
        <w:tc>
          <w:tcPr>
            <w:tcW w:w="1675" w:type="dxa"/>
            <w:tcBorders>
              <w:top w:val="nil"/>
              <w:left w:val="nil"/>
              <w:bottom w:val="nil"/>
              <w:right w:val="nil"/>
            </w:tcBorders>
            <w:shd w:val="clear" w:color="auto" w:fill="auto"/>
            <w:vAlign w:val="center"/>
            <w:hideMark/>
          </w:tcPr>
          <w:p w14:paraId="618CBF06"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TENNESSEE</w:t>
            </w:r>
          </w:p>
        </w:tc>
        <w:tc>
          <w:tcPr>
            <w:tcW w:w="1363" w:type="dxa"/>
            <w:tcBorders>
              <w:top w:val="nil"/>
              <w:left w:val="nil"/>
              <w:bottom w:val="nil"/>
              <w:right w:val="nil"/>
            </w:tcBorders>
            <w:shd w:val="clear" w:color="auto" w:fill="auto"/>
            <w:vAlign w:val="center"/>
            <w:hideMark/>
          </w:tcPr>
          <w:p w14:paraId="6F893D17"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2</w:t>
            </w:r>
          </w:p>
        </w:tc>
        <w:tc>
          <w:tcPr>
            <w:tcW w:w="1075" w:type="dxa"/>
            <w:tcBorders>
              <w:top w:val="nil"/>
              <w:left w:val="nil"/>
              <w:bottom w:val="nil"/>
              <w:right w:val="nil"/>
            </w:tcBorders>
            <w:shd w:val="clear" w:color="auto" w:fill="auto"/>
            <w:vAlign w:val="center"/>
            <w:hideMark/>
          </w:tcPr>
          <w:p w14:paraId="7EF99B7B"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99" w:type="dxa"/>
            <w:tcBorders>
              <w:top w:val="nil"/>
              <w:left w:val="nil"/>
              <w:bottom w:val="nil"/>
              <w:right w:val="nil"/>
            </w:tcBorders>
            <w:shd w:val="clear" w:color="auto" w:fill="auto"/>
            <w:vAlign w:val="center"/>
            <w:hideMark/>
          </w:tcPr>
          <w:p w14:paraId="48CEAEE6"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99" w:type="dxa"/>
            <w:tcBorders>
              <w:top w:val="nil"/>
              <w:left w:val="nil"/>
              <w:bottom w:val="nil"/>
              <w:right w:val="nil"/>
            </w:tcBorders>
            <w:shd w:val="clear" w:color="auto" w:fill="auto"/>
            <w:vAlign w:val="center"/>
            <w:hideMark/>
          </w:tcPr>
          <w:p w14:paraId="3C189914"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847" w:type="dxa"/>
            <w:tcBorders>
              <w:top w:val="nil"/>
              <w:left w:val="nil"/>
              <w:bottom w:val="nil"/>
              <w:right w:val="nil"/>
            </w:tcBorders>
            <w:shd w:val="clear" w:color="auto" w:fill="auto"/>
            <w:vAlign w:val="center"/>
            <w:hideMark/>
          </w:tcPr>
          <w:p w14:paraId="16B560D8"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89</w:t>
            </w:r>
          </w:p>
        </w:tc>
        <w:tc>
          <w:tcPr>
            <w:tcW w:w="1060" w:type="dxa"/>
            <w:tcBorders>
              <w:top w:val="nil"/>
              <w:left w:val="nil"/>
              <w:bottom w:val="nil"/>
              <w:right w:val="nil"/>
            </w:tcBorders>
            <w:shd w:val="clear" w:color="auto" w:fill="auto"/>
            <w:vAlign w:val="center"/>
            <w:hideMark/>
          </w:tcPr>
          <w:p w14:paraId="47510A5F"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45</w:t>
            </w:r>
          </w:p>
        </w:tc>
        <w:tc>
          <w:tcPr>
            <w:tcW w:w="1442" w:type="dxa"/>
            <w:tcBorders>
              <w:top w:val="nil"/>
              <w:left w:val="nil"/>
              <w:bottom w:val="nil"/>
              <w:right w:val="nil"/>
            </w:tcBorders>
            <w:shd w:val="clear" w:color="auto" w:fill="auto"/>
            <w:vAlign w:val="center"/>
            <w:hideMark/>
          </w:tcPr>
          <w:p w14:paraId="0B07B86E"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43</w:t>
            </w:r>
          </w:p>
        </w:tc>
      </w:tr>
      <w:tr w:rsidR="00206156" w:rsidRPr="005F79E9" w14:paraId="011042D9" w14:textId="77777777" w:rsidTr="00206156">
        <w:trPr>
          <w:trHeight w:val="163"/>
          <w:jc w:val="center"/>
        </w:trPr>
        <w:tc>
          <w:tcPr>
            <w:tcW w:w="1675" w:type="dxa"/>
            <w:tcBorders>
              <w:top w:val="nil"/>
              <w:left w:val="nil"/>
              <w:bottom w:val="nil"/>
              <w:right w:val="nil"/>
            </w:tcBorders>
            <w:shd w:val="clear" w:color="auto" w:fill="auto"/>
            <w:vAlign w:val="center"/>
            <w:hideMark/>
          </w:tcPr>
          <w:p w14:paraId="6D6B276D"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TEXAS</w:t>
            </w:r>
          </w:p>
        </w:tc>
        <w:tc>
          <w:tcPr>
            <w:tcW w:w="1363" w:type="dxa"/>
            <w:tcBorders>
              <w:top w:val="nil"/>
              <w:left w:val="nil"/>
              <w:bottom w:val="nil"/>
              <w:right w:val="nil"/>
            </w:tcBorders>
            <w:shd w:val="clear" w:color="auto" w:fill="auto"/>
            <w:vAlign w:val="center"/>
            <w:hideMark/>
          </w:tcPr>
          <w:p w14:paraId="42D47590"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48</w:t>
            </w:r>
          </w:p>
        </w:tc>
        <w:tc>
          <w:tcPr>
            <w:tcW w:w="1075" w:type="dxa"/>
            <w:tcBorders>
              <w:top w:val="nil"/>
              <w:left w:val="nil"/>
              <w:bottom w:val="nil"/>
              <w:right w:val="nil"/>
            </w:tcBorders>
            <w:shd w:val="clear" w:color="auto" w:fill="auto"/>
            <w:vAlign w:val="center"/>
            <w:hideMark/>
          </w:tcPr>
          <w:p w14:paraId="6BAEDD9E"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99" w:type="dxa"/>
            <w:tcBorders>
              <w:top w:val="nil"/>
              <w:left w:val="nil"/>
              <w:bottom w:val="nil"/>
              <w:right w:val="nil"/>
            </w:tcBorders>
            <w:shd w:val="clear" w:color="auto" w:fill="auto"/>
            <w:vAlign w:val="center"/>
            <w:hideMark/>
          </w:tcPr>
          <w:p w14:paraId="2E78DB1A"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10</w:t>
            </w:r>
          </w:p>
        </w:tc>
        <w:tc>
          <w:tcPr>
            <w:tcW w:w="1099" w:type="dxa"/>
            <w:tcBorders>
              <w:top w:val="nil"/>
              <w:left w:val="nil"/>
              <w:bottom w:val="nil"/>
              <w:right w:val="nil"/>
            </w:tcBorders>
            <w:shd w:val="clear" w:color="auto" w:fill="auto"/>
            <w:vAlign w:val="center"/>
            <w:hideMark/>
          </w:tcPr>
          <w:p w14:paraId="6D7A5314"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847" w:type="dxa"/>
            <w:tcBorders>
              <w:top w:val="nil"/>
              <w:left w:val="nil"/>
              <w:bottom w:val="nil"/>
              <w:right w:val="nil"/>
            </w:tcBorders>
            <w:shd w:val="clear" w:color="auto" w:fill="auto"/>
            <w:vAlign w:val="center"/>
            <w:hideMark/>
          </w:tcPr>
          <w:p w14:paraId="08D20FEB"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1</w:t>
            </w:r>
          </w:p>
        </w:tc>
        <w:tc>
          <w:tcPr>
            <w:tcW w:w="1060" w:type="dxa"/>
            <w:tcBorders>
              <w:top w:val="nil"/>
              <w:left w:val="nil"/>
              <w:bottom w:val="nil"/>
              <w:right w:val="nil"/>
            </w:tcBorders>
            <w:shd w:val="clear" w:color="auto" w:fill="auto"/>
            <w:vAlign w:val="center"/>
            <w:hideMark/>
          </w:tcPr>
          <w:p w14:paraId="7DB96257"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395</w:t>
            </w:r>
          </w:p>
        </w:tc>
        <w:tc>
          <w:tcPr>
            <w:tcW w:w="1442" w:type="dxa"/>
            <w:tcBorders>
              <w:top w:val="nil"/>
              <w:left w:val="nil"/>
              <w:bottom w:val="nil"/>
              <w:right w:val="nil"/>
            </w:tcBorders>
            <w:shd w:val="clear" w:color="auto" w:fill="auto"/>
            <w:vAlign w:val="center"/>
            <w:hideMark/>
          </w:tcPr>
          <w:p w14:paraId="4BFE97BE"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1,486</w:t>
            </w:r>
          </w:p>
        </w:tc>
      </w:tr>
      <w:tr w:rsidR="00206156" w:rsidRPr="005F79E9" w14:paraId="29504E35" w14:textId="77777777" w:rsidTr="00206156">
        <w:trPr>
          <w:trHeight w:val="163"/>
          <w:jc w:val="center"/>
        </w:trPr>
        <w:tc>
          <w:tcPr>
            <w:tcW w:w="1675" w:type="dxa"/>
            <w:tcBorders>
              <w:top w:val="nil"/>
              <w:left w:val="nil"/>
              <w:bottom w:val="nil"/>
              <w:right w:val="nil"/>
            </w:tcBorders>
            <w:shd w:val="clear" w:color="auto" w:fill="auto"/>
            <w:vAlign w:val="center"/>
            <w:hideMark/>
          </w:tcPr>
          <w:p w14:paraId="67E124BE"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UTAH</w:t>
            </w:r>
          </w:p>
        </w:tc>
        <w:tc>
          <w:tcPr>
            <w:tcW w:w="1363" w:type="dxa"/>
            <w:tcBorders>
              <w:top w:val="nil"/>
              <w:left w:val="nil"/>
              <w:bottom w:val="nil"/>
              <w:right w:val="nil"/>
            </w:tcBorders>
            <w:shd w:val="clear" w:color="auto" w:fill="auto"/>
            <w:vAlign w:val="center"/>
            <w:hideMark/>
          </w:tcPr>
          <w:p w14:paraId="434B89C8"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75" w:type="dxa"/>
            <w:tcBorders>
              <w:top w:val="nil"/>
              <w:left w:val="nil"/>
              <w:bottom w:val="nil"/>
              <w:right w:val="nil"/>
            </w:tcBorders>
            <w:shd w:val="clear" w:color="auto" w:fill="auto"/>
            <w:vAlign w:val="center"/>
            <w:hideMark/>
          </w:tcPr>
          <w:p w14:paraId="43F18D28"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99" w:type="dxa"/>
            <w:tcBorders>
              <w:top w:val="nil"/>
              <w:left w:val="nil"/>
              <w:bottom w:val="nil"/>
              <w:right w:val="nil"/>
            </w:tcBorders>
            <w:shd w:val="clear" w:color="auto" w:fill="auto"/>
            <w:vAlign w:val="center"/>
            <w:hideMark/>
          </w:tcPr>
          <w:p w14:paraId="24C106A8"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99" w:type="dxa"/>
            <w:tcBorders>
              <w:top w:val="nil"/>
              <w:left w:val="nil"/>
              <w:bottom w:val="nil"/>
              <w:right w:val="nil"/>
            </w:tcBorders>
            <w:shd w:val="clear" w:color="auto" w:fill="auto"/>
            <w:vAlign w:val="center"/>
            <w:hideMark/>
          </w:tcPr>
          <w:p w14:paraId="1C292DAE"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847" w:type="dxa"/>
            <w:tcBorders>
              <w:top w:val="nil"/>
              <w:left w:val="nil"/>
              <w:bottom w:val="nil"/>
              <w:right w:val="nil"/>
            </w:tcBorders>
            <w:shd w:val="clear" w:color="auto" w:fill="auto"/>
            <w:vAlign w:val="center"/>
            <w:hideMark/>
          </w:tcPr>
          <w:p w14:paraId="72CA2D19"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0" w:type="dxa"/>
            <w:tcBorders>
              <w:top w:val="nil"/>
              <w:left w:val="nil"/>
              <w:bottom w:val="nil"/>
              <w:right w:val="nil"/>
            </w:tcBorders>
            <w:shd w:val="clear" w:color="auto" w:fill="auto"/>
            <w:vAlign w:val="center"/>
            <w:hideMark/>
          </w:tcPr>
          <w:p w14:paraId="5130FD76"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442" w:type="dxa"/>
            <w:tcBorders>
              <w:top w:val="nil"/>
              <w:left w:val="nil"/>
              <w:bottom w:val="nil"/>
              <w:right w:val="nil"/>
            </w:tcBorders>
            <w:shd w:val="clear" w:color="auto" w:fill="auto"/>
            <w:vAlign w:val="center"/>
            <w:hideMark/>
          </w:tcPr>
          <w:p w14:paraId="5F786890"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r>
      <w:tr w:rsidR="00206156" w:rsidRPr="005F79E9" w14:paraId="5CD10D87" w14:textId="77777777" w:rsidTr="00206156">
        <w:trPr>
          <w:trHeight w:val="163"/>
          <w:jc w:val="center"/>
        </w:trPr>
        <w:tc>
          <w:tcPr>
            <w:tcW w:w="1675" w:type="dxa"/>
            <w:tcBorders>
              <w:top w:val="nil"/>
              <w:left w:val="nil"/>
              <w:bottom w:val="nil"/>
              <w:right w:val="nil"/>
            </w:tcBorders>
            <w:shd w:val="clear" w:color="auto" w:fill="auto"/>
            <w:vAlign w:val="center"/>
            <w:hideMark/>
          </w:tcPr>
          <w:p w14:paraId="08D4FE54"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VERMONT</w:t>
            </w:r>
          </w:p>
        </w:tc>
        <w:tc>
          <w:tcPr>
            <w:tcW w:w="1363" w:type="dxa"/>
            <w:tcBorders>
              <w:top w:val="nil"/>
              <w:left w:val="nil"/>
              <w:bottom w:val="nil"/>
              <w:right w:val="nil"/>
            </w:tcBorders>
            <w:shd w:val="clear" w:color="auto" w:fill="auto"/>
            <w:vAlign w:val="center"/>
            <w:hideMark/>
          </w:tcPr>
          <w:p w14:paraId="6E2DA365"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75" w:type="dxa"/>
            <w:tcBorders>
              <w:top w:val="nil"/>
              <w:left w:val="nil"/>
              <w:bottom w:val="nil"/>
              <w:right w:val="nil"/>
            </w:tcBorders>
            <w:shd w:val="clear" w:color="auto" w:fill="auto"/>
            <w:vAlign w:val="center"/>
            <w:hideMark/>
          </w:tcPr>
          <w:p w14:paraId="67E25373"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99" w:type="dxa"/>
            <w:tcBorders>
              <w:top w:val="nil"/>
              <w:left w:val="nil"/>
              <w:bottom w:val="nil"/>
              <w:right w:val="nil"/>
            </w:tcBorders>
            <w:shd w:val="clear" w:color="auto" w:fill="auto"/>
            <w:vAlign w:val="center"/>
            <w:hideMark/>
          </w:tcPr>
          <w:p w14:paraId="70A8430F"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99" w:type="dxa"/>
            <w:tcBorders>
              <w:top w:val="nil"/>
              <w:left w:val="nil"/>
              <w:bottom w:val="nil"/>
              <w:right w:val="nil"/>
            </w:tcBorders>
            <w:shd w:val="clear" w:color="auto" w:fill="auto"/>
            <w:vAlign w:val="center"/>
            <w:hideMark/>
          </w:tcPr>
          <w:p w14:paraId="02217FF4"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847" w:type="dxa"/>
            <w:tcBorders>
              <w:top w:val="nil"/>
              <w:left w:val="nil"/>
              <w:bottom w:val="nil"/>
              <w:right w:val="nil"/>
            </w:tcBorders>
            <w:shd w:val="clear" w:color="auto" w:fill="auto"/>
            <w:vAlign w:val="center"/>
            <w:hideMark/>
          </w:tcPr>
          <w:p w14:paraId="5A365D86"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3</w:t>
            </w:r>
          </w:p>
        </w:tc>
        <w:tc>
          <w:tcPr>
            <w:tcW w:w="1060" w:type="dxa"/>
            <w:tcBorders>
              <w:top w:val="nil"/>
              <w:left w:val="nil"/>
              <w:bottom w:val="nil"/>
              <w:right w:val="nil"/>
            </w:tcBorders>
            <w:shd w:val="clear" w:color="auto" w:fill="auto"/>
            <w:vAlign w:val="center"/>
            <w:hideMark/>
          </w:tcPr>
          <w:p w14:paraId="72AECC20"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149</w:t>
            </w:r>
          </w:p>
        </w:tc>
        <w:tc>
          <w:tcPr>
            <w:tcW w:w="1442" w:type="dxa"/>
            <w:tcBorders>
              <w:top w:val="nil"/>
              <w:left w:val="nil"/>
              <w:bottom w:val="nil"/>
              <w:right w:val="nil"/>
            </w:tcBorders>
            <w:shd w:val="clear" w:color="auto" w:fill="auto"/>
            <w:vAlign w:val="center"/>
            <w:hideMark/>
          </w:tcPr>
          <w:p w14:paraId="36D9CE6D"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r>
      <w:tr w:rsidR="00206156" w:rsidRPr="005F79E9" w14:paraId="6A392999" w14:textId="77777777" w:rsidTr="00206156">
        <w:trPr>
          <w:trHeight w:val="163"/>
          <w:jc w:val="center"/>
        </w:trPr>
        <w:tc>
          <w:tcPr>
            <w:tcW w:w="1675" w:type="dxa"/>
            <w:tcBorders>
              <w:top w:val="nil"/>
              <w:left w:val="nil"/>
              <w:bottom w:val="nil"/>
              <w:right w:val="nil"/>
            </w:tcBorders>
            <w:shd w:val="clear" w:color="auto" w:fill="auto"/>
            <w:vAlign w:val="center"/>
            <w:hideMark/>
          </w:tcPr>
          <w:p w14:paraId="5B00DD64"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VIRGINIA</w:t>
            </w:r>
          </w:p>
        </w:tc>
        <w:tc>
          <w:tcPr>
            <w:tcW w:w="1363" w:type="dxa"/>
            <w:tcBorders>
              <w:top w:val="nil"/>
              <w:left w:val="nil"/>
              <w:bottom w:val="nil"/>
              <w:right w:val="nil"/>
            </w:tcBorders>
            <w:shd w:val="clear" w:color="auto" w:fill="auto"/>
            <w:vAlign w:val="center"/>
            <w:hideMark/>
          </w:tcPr>
          <w:p w14:paraId="4B3A2E01"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6</w:t>
            </w:r>
          </w:p>
        </w:tc>
        <w:tc>
          <w:tcPr>
            <w:tcW w:w="1075" w:type="dxa"/>
            <w:tcBorders>
              <w:top w:val="nil"/>
              <w:left w:val="nil"/>
              <w:bottom w:val="nil"/>
              <w:right w:val="nil"/>
            </w:tcBorders>
            <w:shd w:val="clear" w:color="auto" w:fill="auto"/>
            <w:vAlign w:val="center"/>
            <w:hideMark/>
          </w:tcPr>
          <w:p w14:paraId="1203ACB1"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99" w:type="dxa"/>
            <w:tcBorders>
              <w:top w:val="nil"/>
              <w:left w:val="nil"/>
              <w:bottom w:val="nil"/>
              <w:right w:val="nil"/>
            </w:tcBorders>
            <w:shd w:val="clear" w:color="auto" w:fill="auto"/>
            <w:vAlign w:val="center"/>
            <w:hideMark/>
          </w:tcPr>
          <w:p w14:paraId="3204AAFD"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99" w:type="dxa"/>
            <w:tcBorders>
              <w:top w:val="nil"/>
              <w:left w:val="nil"/>
              <w:bottom w:val="nil"/>
              <w:right w:val="nil"/>
            </w:tcBorders>
            <w:shd w:val="clear" w:color="auto" w:fill="auto"/>
            <w:vAlign w:val="center"/>
            <w:hideMark/>
          </w:tcPr>
          <w:p w14:paraId="78207796"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847" w:type="dxa"/>
            <w:tcBorders>
              <w:top w:val="nil"/>
              <w:left w:val="nil"/>
              <w:bottom w:val="nil"/>
              <w:right w:val="nil"/>
            </w:tcBorders>
            <w:shd w:val="clear" w:color="auto" w:fill="auto"/>
            <w:vAlign w:val="center"/>
            <w:hideMark/>
          </w:tcPr>
          <w:p w14:paraId="1098A0DE"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42</w:t>
            </w:r>
          </w:p>
        </w:tc>
        <w:tc>
          <w:tcPr>
            <w:tcW w:w="1060" w:type="dxa"/>
            <w:tcBorders>
              <w:top w:val="nil"/>
              <w:left w:val="nil"/>
              <w:bottom w:val="nil"/>
              <w:right w:val="nil"/>
            </w:tcBorders>
            <w:shd w:val="clear" w:color="auto" w:fill="auto"/>
            <w:vAlign w:val="center"/>
            <w:hideMark/>
          </w:tcPr>
          <w:p w14:paraId="4A60235D"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442</w:t>
            </w:r>
          </w:p>
        </w:tc>
        <w:tc>
          <w:tcPr>
            <w:tcW w:w="1442" w:type="dxa"/>
            <w:tcBorders>
              <w:top w:val="nil"/>
              <w:left w:val="nil"/>
              <w:bottom w:val="nil"/>
              <w:right w:val="nil"/>
            </w:tcBorders>
            <w:shd w:val="clear" w:color="auto" w:fill="auto"/>
            <w:vAlign w:val="center"/>
            <w:hideMark/>
          </w:tcPr>
          <w:p w14:paraId="653981E5"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r>
      <w:tr w:rsidR="00206156" w:rsidRPr="005F79E9" w14:paraId="4FB9D591" w14:textId="77777777" w:rsidTr="00206156">
        <w:trPr>
          <w:trHeight w:val="163"/>
          <w:jc w:val="center"/>
        </w:trPr>
        <w:tc>
          <w:tcPr>
            <w:tcW w:w="1675" w:type="dxa"/>
            <w:tcBorders>
              <w:top w:val="nil"/>
              <w:left w:val="nil"/>
              <w:bottom w:val="nil"/>
              <w:right w:val="nil"/>
            </w:tcBorders>
            <w:shd w:val="clear" w:color="auto" w:fill="auto"/>
            <w:vAlign w:val="center"/>
            <w:hideMark/>
          </w:tcPr>
          <w:p w14:paraId="2DFDB2A4"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WASHINGTON</w:t>
            </w:r>
          </w:p>
        </w:tc>
        <w:tc>
          <w:tcPr>
            <w:tcW w:w="1363" w:type="dxa"/>
            <w:tcBorders>
              <w:top w:val="nil"/>
              <w:left w:val="nil"/>
              <w:bottom w:val="nil"/>
              <w:right w:val="nil"/>
            </w:tcBorders>
            <w:shd w:val="clear" w:color="auto" w:fill="auto"/>
            <w:vAlign w:val="center"/>
            <w:hideMark/>
          </w:tcPr>
          <w:p w14:paraId="78BB122B"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47</w:t>
            </w:r>
          </w:p>
        </w:tc>
        <w:tc>
          <w:tcPr>
            <w:tcW w:w="1075" w:type="dxa"/>
            <w:tcBorders>
              <w:top w:val="nil"/>
              <w:left w:val="nil"/>
              <w:bottom w:val="nil"/>
              <w:right w:val="nil"/>
            </w:tcBorders>
            <w:shd w:val="clear" w:color="auto" w:fill="auto"/>
            <w:vAlign w:val="center"/>
            <w:hideMark/>
          </w:tcPr>
          <w:p w14:paraId="3BB4FE99"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2</w:t>
            </w:r>
          </w:p>
        </w:tc>
        <w:tc>
          <w:tcPr>
            <w:tcW w:w="1099" w:type="dxa"/>
            <w:tcBorders>
              <w:top w:val="nil"/>
              <w:left w:val="nil"/>
              <w:bottom w:val="nil"/>
              <w:right w:val="nil"/>
            </w:tcBorders>
            <w:shd w:val="clear" w:color="auto" w:fill="auto"/>
            <w:vAlign w:val="center"/>
            <w:hideMark/>
          </w:tcPr>
          <w:p w14:paraId="2997FA8A"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5,583</w:t>
            </w:r>
          </w:p>
        </w:tc>
        <w:tc>
          <w:tcPr>
            <w:tcW w:w="1099" w:type="dxa"/>
            <w:tcBorders>
              <w:top w:val="nil"/>
              <w:left w:val="nil"/>
              <w:bottom w:val="nil"/>
              <w:right w:val="nil"/>
            </w:tcBorders>
            <w:shd w:val="clear" w:color="auto" w:fill="auto"/>
            <w:vAlign w:val="center"/>
            <w:hideMark/>
          </w:tcPr>
          <w:p w14:paraId="46735A7F"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847" w:type="dxa"/>
            <w:tcBorders>
              <w:top w:val="nil"/>
              <w:left w:val="nil"/>
              <w:bottom w:val="nil"/>
              <w:right w:val="nil"/>
            </w:tcBorders>
            <w:shd w:val="clear" w:color="auto" w:fill="auto"/>
            <w:vAlign w:val="center"/>
            <w:hideMark/>
          </w:tcPr>
          <w:p w14:paraId="52639639"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1,013</w:t>
            </w:r>
          </w:p>
        </w:tc>
        <w:tc>
          <w:tcPr>
            <w:tcW w:w="1060" w:type="dxa"/>
            <w:tcBorders>
              <w:top w:val="nil"/>
              <w:left w:val="nil"/>
              <w:bottom w:val="nil"/>
              <w:right w:val="nil"/>
            </w:tcBorders>
            <w:shd w:val="clear" w:color="auto" w:fill="auto"/>
            <w:vAlign w:val="center"/>
            <w:hideMark/>
          </w:tcPr>
          <w:p w14:paraId="5186EB9D"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318</w:t>
            </w:r>
          </w:p>
        </w:tc>
        <w:tc>
          <w:tcPr>
            <w:tcW w:w="1442" w:type="dxa"/>
            <w:tcBorders>
              <w:top w:val="nil"/>
              <w:left w:val="nil"/>
              <w:bottom w:val="nil"/>
              <w:right w:val="nil"/>
            </w:tcBorders>
            <w:shd w:val="clear" w:color="auto" w:fill="auto"/>
            <w:vAlign w:val="center"/>
            <w:hideMark/>
          </w:tcPr>
          <w:p w14:paraId="4009B6E2"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r>
      <w:tr w:rsidR="00206156" w:rsidRPr="005F79E9" w14:paraId="0EB2E4FA" w14:textId="77777777" w:rsidTr="00206156">
        <w:trPr>
          <w:trHeight w:val="163"/>
          <w:jc w:val="center"/>
        </w:trPr>
        <w:tc>
          <w:tcPr>
            <w:tcW w:w="1675" w:type="dxa"/>
            <w:tcBorders>
              <w:top w:val="nil"/>
              <w:left w:val="nil"/>
              <w:bottom w:val="nil"/>
              <w:right w:val="nil"/>
            </w:tcBorders>
            <w:shd w:val="clear" w:color="auto" w:fill="auto"/>
            <w:vAlign w:val="center"/>
            <w:hideMark/>
          </w:tcPr>
          <w:p w14:paraId="2742F0DF"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WEST VIRGINIA</w:t>
            </w:r>
          </w:p>
        </w:tc>
        <w:tc>
          <w:tcPr>
            <w:tcW w:w="1363" w:type="dxa"/>
            <w:tcBorders>
              <w:top w:val="nil"/>
              <w:left w:val="nil"/>
              <w:bottom w:val="nil"/>
              <w:right w:val="nil"/>
            </w:tcBorders>
            <w:shd w:val="clear" w:color="auto" w:fill="auto"/>
            <w:vAlign w:val="center"/>
            <w:hideMark/>
          </w:tcPr>
          <w:p w14:paraId="4E1F62A5"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75" w:type="dxa"/>
            <w:tcBorders>
              <w:top w:val="nil"/>
              <w:left w:val="nil"/>
              <w:bottom w:val="nil"/>
              <w:right w:val="nil"/>
            </w:tcBorders>
            <w:shd w:val="clear" w:color="auto" w:fill="auto"/>
            <w:vAlign w:val="center"/>
            <w:hideMark/>
          </w:tcPr>
          <w:p w14:paraId="2518204C"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99" w:type="dxa"/>
            <w:tcBorders>
              <w:top w:val="nil"/>
              <w:left w:val="nil"/>
              <w:bottom w:val="nil"/>
              <w:right w:val="nil"/>
            </w:tcBorders>
            <w:shd w:val="clear" w:color="auto" w:fill="auto"/>
            <w:vAlign w:val="center"/>
            <w:hideMark/>
          </w:tcPr>
          <w:p w14:paraId="299BBA9C"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99" w:type="dxa"/>
            <w:tcBorders>
              <w:top w:val="nil"/>
              <w:left w:val="nil"/>
              <w:bottom w:val="nil"/>
              <w:right w:val="nil"/>
            </w:tcBorders>
            <w:shd w:val="clear" w:color="auto" w:fill="auto"/>
            <w:vAlign w:val="center"/>
            <w:hideMark/>
          </w:tcPr>
          <w:p w14:paraId="5652B296"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847" w:type="dxa"/>
            <w:tcBorders>
              <w:top w:val="nil"/>
              <w:left w:val="nil"/>
              <w:bottom w:val="nil"/>
              <w:right w:val="nil"/>
            </w:tcBorders>
            <w:shd w:val="clear" w:color="auto" w:fill="auto"/>
            <w:vAlign w:val="center"/>
            <w:hideMark/>
          </w:tcPr>
          <w:p w14:paraId="3D99FC02"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0" w:type="dxa"/>
            <w:tcBorders>
              <w:top w:val="nil"/>
              <w:left w:val="nil"/>
              <w:bottom w:val="nil"/>
              <w:right w:val="nil"/>
            </w:tcBorders>
            <w:shd w:val="clear" w:color="auto" w:fill="auto"/>
            <w:vAlign w:val="center"/>
            <w:hideMark/>
          </w:tcPr>
          <w:p w14:paraId="5765B88F"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140</w:t>
            </w:r>
          </w:p>
        </w:tc>
        <w:tc>
          <w:tcPr>
            <w:tcW w:w="1442" w:type="dxa"/>
            <w:tcBorders>
              <w:top w:val="nil"/>
              <w:left w:val="nil"/>
              <w:bottom w:val="nil"/>
              <w:right w:val="nil"/>
            </w:tcBorders>
            <w:shd w:val="clear" w:color="auto" w:fill="auto"/>
            <w:vAlign w:val="center"/>
            <w:hideMark/>
          </w:tcPr>
          <w:p w14:paraId="74662C00"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r>
      <w:tr w:rsidR="00206156" w:rsidRPr="005F79E9" w14:paraId="57653575" w14:textId="77777777" w:rsidTr="00206156">
        <w:trPr>
          <w:trHeight w:val="163"/>
          <w:jc w:val="center"/>
        </w:trPr>
        <w:tc>
          <w:tcPr>
            <w:tcW w:w="1675" w:type="dxa"/>
            <w:tcBorders>
              <w:top w:val="nil"/>
              <w:left w:val="nil"/>
              <w:bottom w:val="nil"/>
              <w:right w:val="nil"/>
            </w:tcBorders>
            <w:shd w:val="clear" w:color="auto" w:fill="auto"/>
            <w:vAlign w:val="center"/>
            <w:hideMark/>
          </w:tcPr>
          <w:p w14:paraId="000710BC"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WISCONSIN</w:t>
            </w:r>
          </w:p>
        </w:tc>
        <w:tc>
          <w:tcPr>
            <w:tcW w:w="1363" w:type="dxa"/>
            <w:tcBorders>
              <w:top w:val="nil"/>
              <w:left w:val="nil"/>
              <w:bottom w:val="nil"/>
              <w:right w:val="nil"/>
            </w:tcBorders>
            <w:shd w:val="clear" w:color="auto" w:fill="auto"/>
            <w:vAlign w:val="center"/>
            <w:hideMark/>
          </w:tcPr>
          <w:p w14:paraId="2A199B78"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39</w:t>
            </w:r>
          </w:p>
        </w:tc>
        <w:tc>
          <w:tcPr>
            <w:tcW w:w="1075" w:type="dxa"/>
            <w:tcBorders>
              <w:top w:val="nil"/>
              <w:left w:val="nil"/>
              <w:bottom w:val="nil"/>
              <w:right w:val="nil"/>
            </w:tcBorders>
            <w:shd w:val="clear" w:color="auto" w:fill="auto"/>
            <w:vAlign w:val="center"/>
            <w:hideMark/>
          </w:tcPr>
          <w:p w14:paraId="336E13A7"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52</w:t>
            </w:r>
          </w:p>
        </w:tc>
        <w:tc>
          <w:tcPr>
            <w:tcW w:w="1099" w:type="dxa"/>
            <w:tcBorders>
              <w:top w:val="nil"/>
              <w:left w:val="nil"/>
              <w:bottom w:val="nil"/>
              <w:right w:val="nil"/>
            </w:tcBorders>
            <w:shd w:val="clear" w:color="auto" w:fill="auto"/>
            <w:vAlign w:val="center"/>
            <w:hideMark/>
          </w:tcPr>
          <w:p w14:paraId="20F4B29B"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6</w:t>
            </w:r>
          </w:p>
        </w:tc>
        <w:tc>
          <w:tcPr>
            <w:tcW w:w="1099" w:type="dxa"/>
            <w:tcBorders>
              <w:top w:val="nil"/>
              <w:left w:val="nil"/>
              <w:bottom w:val="nil"/>
              <w:right w:val="nil"/>
            </w:tcBorders>
            <w:shd w:val="clear" w:color="auto" w:fill="auto"/>
            <w:vAlign w:val="center"/>
            <w:hideMark/>
          </w:tcPr>
          <w:p w14:paraId="66749BFA"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847" w:type="dxa"/>
            <w:tcBorders>
              <w:top w:val="nil"/>
              <w:left w:val="nil"/>
              <w:bottom w:val="nil"/>
              <w:right w:val="nil"/>
            </w:tcBorders>
            <w:shd w:val="clear" w:color="auto" w:fill="auto"/>
            <w:vAlign w:val="center"/>
            <w:hideMark/>
          </w:tcPr>
          <w:p w14:paraId="2290C474"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314</w:t>
            </w:r>
          </w:p>
        </w:tc>
        <w:tc>
          <w:tcPr>
            <w:tcW w:w="1060" w:type="dxa"/>
            <w:tcBorders>
              <w:top w:val="nil"/>
              <w:left w:val="nil"/>
              <w:bottom w:val="nil"/>
              <w:right w:val="nil"/>
            </w:tcBorders>
            <w:shd w:val="clear" w:color="auto" w:fill="auto"/>
            <w:vAlign w:val="center"/>
            <w:hideMark/>
          </w:tcPr>
          <w:p w14:paraId="26CD4892"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77</w:t>
            </w:r>
          </w:p>
        </w:tc>
        <w:tc>
          <w:tcPr>
            <w:tcW w:w="1442" w:type="dxa"/>
            <w:tcBorders>
              <w:top w:val="nil"/>
              <w:left w:val="nil"/>
              <w:bottom w:val="nil"/>
              <w:right w:val="nil"/>
            </w:tcBorders>
            <w:shd w:val="clear" w:color="auto" w:fill="auto"/>
            <w:vAlign w:val="center"/>
            <w:hideMark/>
          </w:tcPr>
          <w:p w14:paraId="2C65C5E2"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197</w:t>
            </w:r>
          </w:p>
        </w:tc>
      </w:tr>
      <w:tr w:rsidR="00206156" w:rsidRPr="005F79E9" w14:paraId="12C15EBF" w14:textId="77777777" w:rsidTr="00206156">
        <w:trPr>
          <w:trHeight w:val="163"/>
          <w:jc w:val="center"/>
        </w:trPr>
        <w:tc>
          <w:tcPr>
            <w:tcW w:w="1675" w:type="dxa"/>
            <w:tcBorders>
              <w:top w:val="nil"/>
              <w:left w:val="nil"/>
              <w:bottom w:val="nil"/>
              <w:right w:val="nil"/>
            </w:tcBorders>
            <w:shd w:val="clear" w:color="auto" w:fill="auto"/>
            <w:vAlign w:val="center"/>
            <w:hideMark/>
          </w:tcPr>
          <w:p w14:paraId="60C0B8D8"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WYOMING</w:t>
            </w:r>
          </w:p>
        </w:tc>
        <w:tc>
          <w:tcPr>
            <w:tcW w:w="1363" w:type="dxa"/>
            <w:tcBorders>
              <w:top w:val="nil"/>
              <w:left w:val="nil"/>
              <w:bottom w:val="nil"/>
              <w:right w:val="nil"/>
            </w:tcBorders>
            <w:shd w:val="clear" w:color="auto" w:fill="auto"/>
            <w:vAlign w:val="center"/>
            <w:hideMark/>
          </w:tcPr>
          <w:p w14:paraId="5C803386"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75" w:type="dxa"/>
            <w:tcBorders>
              <w:top w:val="nil"/>
              <w:left w:val="nil"/>
              <w:bottom w:val="nil"/>
              <w:right w:val="nil"/>
            </w:tcBorders>
            <w:shd w:val="clear" w:color="auto" w:fill="auto"/>
            <w:vAlign w:val="center"/>
            <w:hideMark/>
          </w:tcPr>
          <w:p w14:paraId="3D457B97"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99" w:type="dxa"/>
            <w:tcBorders>
              <w:top w:val="nil"/>
              <w:left w:val="nil"/>
              <w:bottom w:val="nil"/>
              <w:right w:val="nil"/>
            </w:tcBorders>
            <w:shd w:val="clear" w:color="auto" w:fill="auto"/>
            <w:vAlign w:val="center"/>
            <w:hideMark/>
          </w:tcPr>
          <w:p w14:paraId="2DA31684"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99" w:type="dxa"/>
            <w:tcBorders>
              <w:top w:val="nil"/>
              <w:left w:val="nil"/>
              <w:bottom w:val="nil"/>
              <w:right w:val="nil"/>
            </w:tcBorders>
            <w:shd w:val="clear" w:color="auto" w:fill="auto"/>
            <w:vAlign w:val="center"/>
            <w:hideMark/>
          </w:tcPr>
          <w:p w14:paraId="64A38471"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847" w:type="dxa"/>
            <w:tcBorders>
              <w:top w:val="nil"/>
              <w:left w:val="nil"/>
              <w:bottom w:val="nil"/>
              <w:right w:val="nil"/>
            </w:tcBorders>
            <w:shd w:val="clear" w:color="auto" w:fill="auto"/>
            <w:vAlign w:val="center"/>
            <w:hideMark/>
          </w:tcPr>
          <w:p w14:paraId="701CCF9F"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c>
          <w:tcPr>
            <w:tcW w:w="1060" w:type="dxa"/>
            <w:tcBorders>
              <w:top w:val="nil"/>
              <w:left w:val="nil"/>
              <w:bottom w:val="nil"/>
              <w:right w:val="nil"/>
            </w:tcBorders>
            <w:shd w:val="clear" w:color="auto" w:fill="auto"/>
            <w:vAlign w:val="center"/>
            <w:hideMark/>
          </w:tcPr>
          <w:p w14:paraId="1C55E82C"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155</w:t>
            </w:r>
          </w:p>
        </w:tc>
        <w:tc>
          <w:tcPr>
            <w:tcW w:w="1442" w:type="dxa"/>
            <w:tcBorders>
              <w:top w:val="nil"/>
              <w:left w:val="nil"/>
              <w:bottom w:val="nil"/>
              <w:right w:val="nil"/>
            </w:tcBorders>
            <w:shd w:val="clear" w:color="auto" w:fill="auto"/>
            <w:vAlign w:val="center"/>
            <w:hideMark/>
          </w:tcPr>
          <w:p w14:paraId="26B8988F"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0</w:t>
            </w:r>
          </w:p>
        </w:tc>
      </w:tr>
      <w:tr w:rsidR="00206156" w:rsidRPr="005F79E9" w14:paraId="51461B64" w14:textId="77777777" w:rsidTr="00206156">
        <w:trPr>
          <w:trHeight w:val="163"/>
          <w:jc w:val="center"/>
        </w:trPr>
        <w:tc>
          <w:tcPr>
            <w:tcW w:w="1675" w:type="dxa"/>
            <w:tcBorders>
              <w:top w:val="single" w:sz="8" w:space="0" w:color="auto"/>
              <w:left w:val="nil"/>
              <w:bottom w:val="single" w:sz="8" w:space="0" w:color="auto"/>
              <w:right w:val="nil"/>
            </w:tcBorders>
            <w:shd w:val="clear" w:color="auto" w:fill="auto"/>
            <w:vAlign w:val="center"/>
            <w:hideMark/>
          </w:tcPr>
          <w:p w14:paraId="1F5C9317" w14:textId="77777777" w:rsidR="00206156" w:rsidRPr="005F79E9" w:rsidRDefault="00206156" w:rsidP="00962AD1">
            <w:pPr>
              <w:rPr>
                <w:rFonts w:eastAsia="Times New Roman"/>
                <w:color w:val="000000"/>
                <w:sz w:val="18"/>
                <w:szCs w:val="18"/>
              </w:rPr>
            </w:pPr>
            <w:r w:rsidRPr="005F79E9">
              <w:rPr>
                <w:rFonts w:eastAsia="Times New Roman"/>
                <w:color w:val="000000"/>
                <w:sz w:val="18"/>
                <w:szCs w:val="18"/>
              </w:rPr>
              <w:t>TOTAL</w:t>
            </w:r>
          </w:p>
        </w:tc>
        <w:tc>
          <w:tcPr>
            <w:tcW w:w="1363" w:type="dxa"/>
            <w:tcBorders>
              <w:top w:val="single" w:sz="8" w:space="0" w:color="auto"/>
              <w:left w:val="nil"/>
              <w:bottom w:val="single" w:sz="8" w:space="0" w:color="auto"/>
              <w:right w:val="nil"/>
            </w:tcBorders>
            <w:shd w:val="clear" w:color="auto" w:fill="auto"/>
            <w:vAlign w:val="center"/>
            <w:hideMark/>
          </w:tcPr>
          <w:p w14:paraId="3D839AB2"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3,641</w:t>
            </w:r>
          </w:p>
        </w:tc>
        <w:tc>
          <w:tcPr>
            <w:tcW w:w="1075" w:type="dxa"/>
            <w:tcBorders>
              <w:top w:val="single" w:sz="8" w:space="0" w:color="auto"/>
              <w:left w:val="nil"/>
              <w:bottom w:val="single" w:sz="8" w:space="0" w:color="auto"/>
              <w:right w:val="nil"/>
            </w:tcBorders>
            <w:shd w:val="clear" w:color="auto" w:fill="auto"/>
            <w:vAlign w:val="center"/>
            <w:hideMark/>
          </w:tcPr>
          <w:p w14:paraId="7CD2611F"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907</w:t>
            </w:r>
          </w:p>
        </w:tc>
        <w:tc>
          <w:tcPr>
            <w:tcW w:w="1099" w:type="dxa"/>
            <w:tcBorders>
              <w:top w:val="single" w:sz="8" w:space="0" w:color="auto"/>
              <w:left w:val="nil"/>
              <w:bottom w:val="single" w:sz="8" w:space="0" w:color="auto"/>
              <w:right w:val="nil"/>
            </w:tcBorders>
            <w:shd w:val="clear" w:color="auto" w:fill="auto"/>
            <w:vAlign w:val="center"/>
            <w:hideMark/>
          </w:tcPr>
          <w:p w14:paraId="2DE4E6E3"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6,064</w:t>
            </w:r>
          </w:p>
        </w:tc>
        <w:tc>
          <w:tcPr>
            <w:tcW w:w="1099" w:type="dxa"/>
            <w:tcBorders>
              <w:top w:val="single" w:sz="8" w:space="0" w:color="auto"/>
              <w:left w:val="nil"/>
              <w:bottom w:val="single" w:sz="8" w:space="0" w:color="auto"/>
              <w:right w:val="nil"/>
            </w:tcBorders>
            <w:shd w:val="clear" w:color="auto" w:fill="auto"/>
            <w:vAlign w:val="center"/>
            <w:hideMark/>
          </w:tcPr>
          <w:p w14:paraId="417A596C"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109</w:t>
            </w:r>
          </w:p>
        </w:tc>
        <w:tc>
          <w:tcPr>
            <w:tcW w:w="847" w:type="dxa"/>
            <w:tcBorders>
              <w:top w:val="single" w:sz="8" w:space="0" w:color="auto"/>
              <w:left w:val="nil"/>
              <w:bottom w:val="single" w:sz="8" w:space="0" w:color="auto"/>
              <w:right w:val="nil"/>
            </w:tcBorders>
            <w:shd w:val="clear" w:color="auto" w:fill="auto"/>
            <w:vAlign w:val="center"/>
            <w:hideMark/>
          </w:tcPr>
          <w:p w14:paraId="0DC55E9A"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17,319</w:t>
            </w:r>
          </w:p>
        </w:tc>
        <w:tc>
          <w:tcPr>
            <w:tcW w:w="1060" w:type="dxa"/>
            <w:tcBorders>
              <w:top w:val="single" w:sz="8" w:space="0" w:color="auto"/>
              <w:left w:val="nil"/>
              <w:bottom w:val="single" w:sz="8" w:space="0" w:color="auto"/>
              <w:right w:val="nil"/>
            </w:tcBorders>
            <w:shd w:val="clear" w:color="auto" w:fill="auto"/>
            <w:vAlign w:val="center"/>
            <w:hideMark/>
          </w:tcPr>
          <w:p w14:paraId="67CAEFAB"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10,805</w:t>
            </w:r>
          </w:p>
        </w:tc>
        <w:tc>
          <w:tcPr>
            <w:tcW w:w="1442" w:type="dxa"/>
            <w:tcBorders>
              <w:top w:val="single" w:sz="8" w:space="0" w:color="auto"/>
              <w:left w:val="nil"/>
              <w:bottom w:val="single" w:sz="8" w:space="0" w:color="auto"/>
              <w:right w:val="nil"/>
            </w:tcBorders>
            <w:shd w:val="clear" w:color="auto" w:fill="auto"/>
            <w:vAlign w:val="center"/>
            <w:hideMark/>
          </w:tcPr>
          <w:p w14:paraId="6F595606" w14:textId="77777777" w:rsidR="00206156" w:rsidRPr="005F79E9" w:rsidRDefault="00206156" w:rsidP="00962AD1">
            <w:pPr>
              <w:jc w:val="right"/>
              <w:rPr>
                <w:rFonts w:eastAsia="Times New Roman"/>
                <w:color w:val="000000"/>
                <w:sz w:val="18"/>
                <w:szCs w:val="18"/>
              </w:rPr>
            </w:pPr>
            <w:r w:rsidRPr="005F79E9">
              <w:rPr>
                <w:rFonts w:eastAsia="Times New Roman"/>
                <w:color w:val="000000"/>
                <w:sz w:val="18"/>
                <w:szCs w:val="18"/>
              </w:rPr>
              <w:t>26,331</w:t>
            </w:r>
          </w:p>
        </w:tc>
      </w:tr>
    </w:tbl>
    <w:p w14:paraId="5E20D565" w14:textId="6B1426D8" w:rsidR="000E2A35" w:rsidRDefault="000E2A35" w:rsidP="000E2A35"/>
    <w:p w14:paraId="42AA8F61" w14:textId="77777777" w:rsidR="00206156" w:rsidRDefault="00206156" w:rsidP="000E2A35"/>
    <w:p w14:paraId="226DFF78" w14:textId="62804236" w:rsidR="00206156" w:rsidRDefault="00530082" w:rsidP="00206156">
      <w:pPr>
        <w:rPr>
          <w:b/>
        </w:rPr>
      </w:pPr>
      <w:r>
        <w:rPr>
          <w:b/>
        </w:rPr>
        <w:lastRenderedPageBreak/>
        <w:t xml:space="preserve">Appendix </w:t>
      </w:r>
      <w:r w:rsidR="00206156" w:rsidRPr="00324E44">
        <w:rPr>
          <w:b/>
        </w:rPr>
        <w:t xml:space="preserve">Table </w:t>
      </w:r>
      <w:r w:rsidR="00206156">
        <w:rPr>
          <w:b/>
        </w:rPr>
        <w:t>A2</w:t>
      </w:r>
      <w:r w:rsidR="00206156" w:rsidRPr="00324E44">
        <w:rPr>
          <w:b/>
        </w:rPr>
        <w:t xml:space="preserve">. </w:t>
      </w:r>
      <w:r w:rsidR="00206156">
        <w:rPr>
          <w:b/>
        </w:rPr>
        <w:t xml:space="preserve">Net </w:t>
      </w:r>
      <w:r w:rsidR="00206156" w:rsidRPr="00324E44">
        <w:rPr>
          <w:b/>
        </w:rPr>
        <w:t xml:space="preserve">Expirations </w:t>
      </w:r>
      <w:r w:rsidR="00206156">
        <w:rPr>
          <w:b/>
        </w:rPr>
        <w:t xml:space="preserve">FY </w:t>
      </w:r>
      <w:r w:rsidR="00206156" w:rsidRPr="00324E44">
        <w:rPr>
          <w:b/>
        </w:rPr>
        <w:t>20</w:t>
      </w:r>
      <w:r w:rsidR="00206156">
        <w:rPr>
          <w:b/>
        </w:rPr>
        <w:t>23</w:t>
      </w:r>
      <w:r w:rsidR="00206156" w:rsidRPr="00324E44">
        <w:rPr>
          <w:b/>
        </w:rPr>
        <w:t xml:space="preserve"> (Acres) - Water Quality Practices, by State</w:t>
      </w:r>
    </w:p>
    <w:p w14:paraId="002B0CFB" w14:textId="77777777" w:rsidR="00206156" w:rsidRDefault="00206156" w:rsidP="00206156">
      <w:pPr>
        <w:rPr>
          <w:b/>
        </w:rPr>
      </w:pPr>
    </w:p>
    <w:tbl>
      <w:tblPr>
        <w:tblW w:w="10503" w:type="dxa"/>
        <w:jc w:val="center"/>
        <w:tblLook w:val="04A0" w:firstRow="1" w:lastRow="0" w:firstColumn="1" w:lastColumn="0" w:noHBand="0" w:noVBand="1"/>
      </w:tblPr>
      <w:tblGrid>
        <w:gridCol w:w="1546"/>
        <w:gridCol w:w="1332"/>
        <w:gridCol w:w="1086"/>
        <w:gridCol w:w="1086"/>
        <w:gridCol w:w="1358"/>
        <w:gridCol w:w="907"/>
        <w:gridCol w:w="1094"/>
        <w:gridCol w:w="1037"/>
        <w:gridCol w:w="1057"/>
      </w:tblGrid>
      <w:tr w:rsidR="00206156" w:rsidRPr="00CB6D88" w14:paraId="040AE192" w14:textId="77777777" w:rsidTr="00F32859">
        <w:trPr>
          <w:trHeight w:val="155"/>
          <w:jc w:val="center"/>
        </w:trPr>
        <w:tc>
          <w:tcPr>
            <w:tcW w:w="1546" w:type="dxa"/>
            <w:tcBorders>
              <w:top w:val="single" w:sz="8" w:space="0" w:color="auto"/>
              <w:left w:val="nil"/>
              <w:bottom w:val="single" w:sz="8" w:space="0" w:color="auto"/>
              <w:right w:val="nil"/>
            </w:tcBorders>
            <w:shd w:val="clear" w:color="auto" w:fill="auto"/>
            <w:vAlign w:val="center"/>
            <w:hideMark/>
          </w:tcPr>
          <w:p w14:paraId="61284F5C" w14:textId="77777777" w:rsidR="00206156" w:rsidRPr="00CB6D88" w:rsidRDefault="00206156" w:rsidP="00962AD1">
            <w:pPr>
              <w:rPr>
                <w:rFonts w:eastAsia="Times New Roman"/>
                <w:b/>
                <w:bCs/>
                <w:color w:val="000000"/>
                <w:sz w:val="18"/>
                <w:szCs w:val="18"/>
              </w:rPr>
            </w:pPr>
            <w:r w:rsidRPr="00CB6D88">
              <w:rPr>
                <w:rFonts w:eastAsia="Times New Roman"/>
                <w:b/>
                <w:bCs/>
                <w:color w:val="000000"/>
                <w:sz w:val="18"/>
                <w:szCs w:val="18"/>
              </w:rPr>
              <w:t>STATE</w:t>
            </w:r>
          </w:p>
        </w:tc>
        <w:tc>
          <w:tcPr>
            <w:tcW w:w="1332" w:type="dxa"/>
            <w:tcBorders>
              <w:top w:val="single" w:sz="8" w:space="0" w:color="auto"/>
              <w:left w:val="nil"/>
              <w:bottom w:val="single" w:sz="8" w:space="0" w:color="auto"/>
              <w:right w:val="nil"/>
            </w:tcBorders>
            <w:shd w:val="clear" w:color="auto" w:fill="auto"/>
            <w:vAlign w:val="center"/>
            <w:hideMark/>
          </w:tcPr>
          <w:p w14:paraId="627969AA" w14:textId="77777777" w:rsidR="00206156" w:rsidRPr="00CB6D88" w:rsidRDefault="00206156" w:rsidP="00962AD1">
            <w:pPr>
              <w:jc w:val="center"/>
              <w:rPr>
                <w:rFonts w:eastAsia="Times New Roman"/>
                <w:b/>
                <w:bCs/>
                <w:color w:val="000000"/>
                <w:sz w:val="18"/>
                <w:szCs w:val="18"/>
              </w:rPr>
            </w:pPr>
            <w:r w:rsidRPr="00CB6D88">
              <w:rPr>
                <w:rFonts w:eastAsia="Times New Roman"/>
                <w:b/>
                <w:bCs/>
                <w:color w:val="000000"/>
                <w:sz w:val="18"/>
                <w:szCs w:val="18"/>
              </w:rPr>
              <w:t>WETLAND RESTORATION NON-FLOODPLAIN (CP23A)</w:t>
            </w:r>
          </w:p>
        </w:tc>
        <w:tc>
          <w:tcPr>
            <w:tcW w:w="1086" w:type="dxa"/>
            <w:tcBorders>
              <w:top w:val="single" w:sz="8" w:space="0" w:color="auto"/>
              <w:left w:val="nil"/>
              <w:bottom w:val="single" w:sz="8" w:space="0" w:color="auto"/>
              <w:right w:val="nil"/>
            </w:tcBorders>
            <w:shd w:val="clear" w:color="auto" w:fill="auto"/>
            <w:vAlign w:val="center"/>
            <w:hideMark/>
          </w:tcPr>
          <w:p w14:paraId="66D79884" w14:textId="77777777" w:rsidR="00206156" w:rsidRPr="00CB6D88" w:rsidRDefault="00206156" w:rsidP="00962AD1">
            <w:pPr>
              <w:jc w:val="center"/>
              <w:rPr>
                <w:rFonts w:eastAsia="Times New Roman"/>
                <w:b/>
                <w:bCs/>
                <w:color w:val="000000"/>
                <w:sz w:val="18"/>
                <w:szCs w:val="18"/>
              </w:rPr>
            </w:pPr>
            <w:r w:rsidRPr="00CB6D88">
              <w:rPr>
                <w:rFonts w:eastAsia="Times New Roman"/>
                <w:b/>
                <w:bCs/>
                <w:color w:val="000000"/>
                <w:sz w:val="18"/>
                <w:szCs w:val="18"/>
              </w:rPr>
              <w:t>MARGINAL PASTURE BUFFERS-WILDLIFE (CP29)</w:t>
            </w:r>
          </w:p>
        </w:tc>
        <w:tc>
          <w:tcPr>
            <w:tcW w:w="1086" w:type="dxa"/>
            <w:tcBorders>
              <w:top w:val="single" w:sz="8" w:space="0" w:color="auto"/>
              <w:left w:val="nil"/>
              <w:bottom w:val="single" w:sz="8" w:space="0" w:color="auto"/>
              <w:right w:val="nil"/>
            </w:tcBorders>
            <w:shd w:val="clear" w:color="auto" w:fill="auto"/>
            <w:vAlign w:val="center"/>
            <w:hideMark/>
          </w:tcPr>
          <w:p w14:paraId="7802E028" w14:textId="77777777" w:rsidR="00206156" w:rsidRPr="00CB6D88" w:rsidRDefault="00206156" w:rsidP="00962AD1">
            <w:pPr>
              <w:jc w:val="center"/>
              <w:rPr>
                <w:rFonts w:eastAsia="Times New Roman"/>
                <w:b/>
                <w:bCs/>
                <w:color w:val="000000"/>
                <w:sz w:val="18"/>
                <w:szCs w:val="18"/>
              </w:rPr>
            </w:pPr>
            <w:r w:rsidRPr="00CB6D88">
              <w:rPr>
                <w:rFonts w:eastAsia="Times New Roman"/>
                <w:b/>
                <w:bCs/>
                <w:color w:val="000000"/>
                <w:sz w:val="18"/>
                <w:szCs w:val="18"/>
              </w:rPr>
              <w:t>MARGINAL PASTURE BUFFERS-WETLAND (CP30)</w:t>
            </w:r>
          </w:p>
        </w:tc>
        <w:tc>
          <w:tcPr>
            <w:tcW w:w="1358" w:type="dxa"/>
            <w:tcBorders>
              <w:top w:val="single" w:sz="8" w:space="0" w:color="auto"/>
              <w:left w:val="nil"/>
              <w:bottom w:val="single" w:sz="8" w:space="0" w:color="auto"/>
              <w:right w:val="nil"/>
            </w:tcBorders>
            <w:shd w:val="clear" w:color="auto" w:fill="auto"/>
            <w:vAlign w:val="center"/>
            <w:hideMark/>
          </w:tcPr>
          <w:p w14:paraId="215E676D" w14:textId="77777777" w:rsidR="00206156" w:rsidRPr="00CB6D88" w:rsidRDefault="00206156" w:rsidP="00962AD1">
            <w:pPr>
              <w:jc w:val="center"/>
              <w:rPr>
                <w:rFonts w:eastAsia="Times New Roman"/>
                <w:b/>
                <w:bCs/>
                <w:color w:val="000000"/>
                <w:sz w:val="18"/>
                <w:szCs w:val="18"/>
              </w:rPr>
            </w:pPr>
            <w:r w:rsidRPr="00CB6D88">
              <w:rPr>
                <w:rFonts w:eastAsia="Times New Roman"/>
                <w:b/>
                <w:bCs/>
                <w:color w:val="000000"/>
                <w:sz w:val="18"/>
                <w:szCs w:val="18"/>
              </w:rPr>
              <w:t>BOTTOMLAND HARDWOOD TREES (CP31)</w:t>
            </w:r>
          </w:p>
        </w:tc>
        <w:tc>
          <w:tcPr>
            <w:tcW w:w="907" w:type="dxa"/>
            <w:tcBorders>
              <w:top w:val="single" w:sz="8" w:space="0" w:color="auto"/>
              <w:left w:val="nil"/>
              <w:bottom w:val="single" w:sz="8" w:space="0" w:color="auto"/>
              <w:right w:val="nil"/>
            </w:tcBorders>
            <w:shd w:val="clear" w:color="auto" w:fill="auto"/>
            <w:vAlign w:val="center"/>
            <w:hideMark/>
          </w:tcPr>
          <w:p w14:paraId="3DB2950B" w14:textId="77777777" w:rsidR="00206156" w:rsidRPr="00CB6D88" w:rsidRDefault="00206156" w:rsidP="00962AD1">
            <w:pPr>
              <w:jc w:val="center"/>
              <w:rPr>
                <w:rFonts w:eastAsia="Times New Roman"/>
                <w:b/>
                <w:bCs/>
                <w:color w:val="000000"/>
                <w:sz w:val="18"/>
                <w:szCs w:val="18"/>
              </w:rPr>
            </w:pPr>
            <w:r w:rsidRPr="00CB6D88">
              <w:rPr>
                <w:rFonts w:eastAsia="Times New Roman"/>
                <w:b/>
                <w:bCs/>
                <w:color w:val="000000"/>
                <w:sz w:val="18"/>
                <w:szCs w:val="18"/>
              </w:rPr>
              <w:t>DUCK NESTING HABITAT (CP37)</w:t>
            </w:r>
          </w:p>
        </w:tc>
        <w:tc>
          <w:tcPr>
            <w:tcW w:w="1094" w:type="dxa"/>
            <w:tcBorders>
              <w:top w:val="single" w:sz="8" w:space="0" w:color="auto"/>
              <w:left w:val="nil"/>
              <w:bottom w:val="single" w:sz="8" w:space="0" w:color="auto"/>
              <w:right w:val="nil"/>
            </w:tcBorders>
            <w:shd w:val="clear" w:color="auto" w:fill="auto"/>
            <w:vAlign w:val="center"/>
            <w:hideMark/>
          </w:tcPr>
          <w:p w14:paraId="070C95AD" w14:textId="77777777" w:rsidR="00206156" w:rsidRPr="00CB6D88" w:rsidRDefault="00206156" w:rsidP="00962AD1">
            <w:pPr>
              <w:jc w:val="center"/>
              <w:rPr>
                <w:rFonts w:eastAsia="Times New Roman"/>
                <w:b/>
                <w:bCs/>
                <w:color w:val="000000"/>
                <w:sz w:val="18"/>
                <w:szCs w:val="18"/>
              </w:rPr>
            </w:pPr>
            <w:r w:rsidRPr="00CB6D88">
              <w:rPr>
                <w:rFonts w:eastAsia="Times New Roman"/>
                <w:b/>
                <w:bCs/>
                <w:color w:val="000000"/>
                <w:sz w:val="18"/>
                <w:szCs w:val="18"/>
              </w:rPr>
              <w:t>SAFE WETLANDS (CP38WET)</w:t>
            </w:r>
          </w:p>
        </w:tc>
        <w:tc>
          <w:tcPr>
            <w:tcW w:w="1037" w:type="dxa"/>
            <w:tcBorders>
              <w:top w:val="single" w:sz="8" w:space="0" w:color="auto"/>
              <w:left w:val="nil"/>
              <w:bottom w:val="single" w:sz="8" w:space="0" w:color="auto"/>
              <w:right w:val="nil"/>
            </w:tcBorders>
            <w:shd w:val="clear" w:color="auto" w:fill="auto"/>
            <w:vAlign w:val="center"/>
            <w:hideMark/>
          </w:tcPr>
          <w:p w14:paraId="08D6B6B0" w14:textId="77777777" w:rsidR="00206156" w:rsidRPr="00CB6D88" w:rsidRDefault="00206156" w:rsidP="00962AD1">
            <w:pPr>
              <w:jc w:val="center"/>
              <w:rPr>
                <w:rFonts w:eastAsia="Times New Roman"/>
                <w:b/>
                <w:bCs/>
                <w:color w:val="000000"/>
                <w:sz w:val="18"/>
                <w:szCs w:val="18"/>
              </w:rPr>
            </w:pPr>
            <w:r w:rsidRPr="00CB6D88">
              <w:rPr>
                <w:rFonts w:eastAsia="Times New Roman"/>
                <w:b/>
                <w:bCs/>
                <w:color w:val="000000"/>
                <w:sz w:val="18"/>
                <w:szCs w:val="18"/>
              </w:rPr>
              <w:t>SAFE BUFFERS (CP38BUF)</w:t>
            </w:r>
          </w:p>
        </w:tc>
        <w:tc>
          <w:tcPr>
            <w:tcW w:w="1057" w:type="dxa"/>
            <w:tcBorders>
              <w:top w:val="single" w:sz="8" w:space="0" w:color="auto"/>
              <w:left w:val="nil"/>
              <w:bottom w:val="single" w:sz="8" w:space="0" w:color="auto"/>
              <w:right w:val="nil"/>
            </w:tcBorders>
            <w:shd w:val="clear" w:color="auto" w:fill="auto"/>
            <w:vAlign w:val="center"/>
            <w:hideMark/>
          </w:tcPr>
          <w:p w14:paraId="302B3131" w14:textId="77777777" w:rsidR="00206156" w:rsidRPr="00CB6D88" w:rsidRDefault="00206156" w:rsidP="00962AD1">
            <w:pPr>
              <w:jc w:val="center"/>
              <w:rPr>
                <w:rFonts w:eastAsia="Times New Roman"/>
                <w:b/>
                <w:bCs/>
                <w:color w:val="000000"/>
                <w:sz w:val="18"/>
                <w:szCs w:val="18"/>
              </w:rPr>
            </w:pPr>
            <w:r w:rsidRPr="00CB6D88">
              <w:rPr>
                <w:rFonts w:eastAsia="Times New Roman"/>
                <w:b/>
                <w:bCs/>
                <w:color w:val="000000"/>
                <w:sz w:val="18"/>
                <w:szCs w:val="18"/>
              </w:rPr>
              <w:t>ALL WATER QUALITY PRACTICES</w:t>
            </w:r>
          </w:p>
        </w:tc>
      </w:tr>
      <w:tr w:rsidR="00206156" w:rsidRPr="00CB6D88" w14:paraId="786881B7" w14:textId="77777777" w:rsidTr="00F32859">
        <w:trPr>
          <w:trHeight w:val="155"/>
          <w:jc w:val="center"/>
        </w:trPr>
        <w:tc>
          <w:tcPr>
            <w:tcW w:w="1546" w:type="dxa"/>
            <w:tcBorders>
              <w:top w:val="nil"/>
              <w:left w:val="nil"/>
              <w:bottom w:val="nil"/>
              <w:right w:val="nil"/>
            </w:tcBorders>
            <w:shd w:val="clear" w:color="auto" w:fill="auto"/>
            <w:vAlign w:val="center"/>
            <w:hideMark/>
          </w:tcPr>
          <w:p w14:paraId="307C5D6E" w14:textId="77777777" w:rsidR="00206156" w:rsidRPr="00CB6D88" w:rsidRDefault="00206156" w:rsidP="00962AD1">
            <w:pPr>
              <w:rPr>
                <w:rFonts w:eastAsia="Times New Roman"/>
                <w:color w:val="000000"/>
                <w:sz w:val="18"/>
                <w:szCs w:val="18"/>
              </w:rPr>
            </w:pPr>
            <w:r w:rsidRPr="00CB6D88">
              <w:rPr>
                <w:rFonts w:eastAsia="Times New Roman"/>
                <w:color w:val="000000"/>
                <w:sz w:val="18"/>
                <w:szCs w:val="18"/>
              </w:rPr>
              <w:t>ALABAMA</w:t>
            </w:r>
          </w:p>
        </w:tc>
        <w:tc>
          <w:tcPr>
            <w:tcW w:w="1332" w:type="dxa"/>
            <w:tcBorders>
              <w:top w:val="nil"/>
              <w:left w:val="nil"/>
              <w:bottom w:val="nil"/>
              <w:right w:val="nil"/>
            </w:tcBorders>
            <w:shd w:val="clear" w:color="auto" w:fill="auto"/>
            <w:vAlign w:val="center"/>
            <w:hideMark/>
          </w:tcPr>
          <w:p w14:paraId="2E191210"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86" w:type="dxa"/>
            <w:tcBorders>
              <w:top w:val="nil"/>
              <w:left w:val="nil"/>
              <w:bottom w:val="nil"/>
              <w:right w:val="nil"/>
            </w:tcBorders>
            <w:shd w:val="clear" w:color="auto" w:fill="auto"/>
            <w:vAlign w:val="center"/>
            <w:hideMark/>
          </w:tcPr>
          <w:p w14:paraId="12D6C622"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86" w:type="dxa"/>
            <w:tcBorders>
              <w:top w:val="nil"/>
              <w:left w:val="nil"/>
              <w:bottom w:val="nil"/>
              <w:right w:val="nil"/>
            </w:tcBorders>
            <w:shd w:val="clear" w:color="auto" w:fill="auto"/>
            <w:vAlign w:val="center"/>
            <w:hideMark/>
          </w:tcPr>
          <w:p w14:paraId="547BC36B"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358" w:type="dxa"/>
            <w:tcBorders>
              <w:top w:val="nil"/>
              <w:left w:val="nil"/>
              <w:bottom w:val="nil"/>
              <w:right w:val="nil"/>
            </w:tcBorders>
            <w:shd w:val="clear" w:color="auto" w:fill="auto"/>
            <w:vAlign w:val="center"/>
            <w:hideMark/>
          </w:tcPr>
          <w:p w14:paraId="2B04BB23"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2</w:t>
            </w:r>
          </w:p>
        </w:tc>
        <w:tc>
          <w:tcPr>
            <w:tcW w:w="907" w:type="dxa"/>
            <w:tcBorders>
              <w:top w:val="nil"/>
              <w:left w:val="nil"/>
              <w:bottom w:val="nil"/>
              <w:right w:val="nil"/>
            </w:tcBorders>
            <w:shd w:val="clear" w:color="auto" w:fill="auto"/>
            <w:vAlign w:val="center"/>
            <w:hideMark/>
          </w:tcPr>
          <w:p w14:paraId="6F8BEA54"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94" w:type="dxa"/>
            <w:tcBorders>
              <w:top w:val="nil"/>
              <w:left w:val="nil"/>
              <w:bottom w:val="nil"/>
              <w:right w:val="nil"/>
            </w:tcBorders>
            <w:shd w:val="clear" w:color="auto" w:fill="auto"/>
            <w:vAlign w:val="center"/>
            <w:hideMark/>
          </w:tcPr>
          <w:p w14:paraId="65A996B1"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37" w:type="dxa"/>
            <w:tcBorders>
              <w:top w:val="nil"/>
              <w:left w:val="nil"/>
              <w:bottom w:val="nil"/>
              <w:right w:val="nil"/>
            </w:tcBorders>
            <w:shd w:val="clear" w:color="auto" w:fill="auto"/>
            <w:vAlign w:val="center"/>
            <w:hideMark/>
          </w:tcPr>
          <w:p w14:paraId="36070002"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57" w:type="dxa"/>
            <w:tcBorders>
              <w:top w:val="nil"/>
              <w:left w:val="nil"/>
              <w:bottom w:val="nil"/>
              <w:right w:val="nil"/>
            </w:tcBorders>
            <w:shd w:val="clear" w:color="auto" w:fill="auto"/>
            <w:vAlign w:val="center"/>
            <w:hideMark/>
          </w:tcPr>
          <w:p w14:paraId="4598224B"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346</w:t>
            </w:r>
          </w:p>
        </w:tc>
      </w:tr>
      <w:tr w:rsidR="00206156" w:rsidRPr="00CB6D88" w14:paraId="4068BE39" w14:textId="77777777" w:rsidTr="00F32859">
        <w:trPr>
          <w:trHeight w:val="155"/>
          <w:jc w:val="center"/>
        </w:trPr>
        <w:tc>
          <w:tcPr>
            <w:tcW w:w="1546" w:type="dxa"/>
            <w:tcBorders>
              <w:top w:val="nil"/>
              <w:left w:val="nil"/>
              <w:bottom w:val="nil"/>
              <w:right w:val="nil"/>
            </w:tcBorders>
            <w:shd w:val="clear" w:color="auto" w:fill="auto"/>
            <w:vAlign w:val="center"/>
            <w:hideMark/>
          </w:tcPr>
          <w:p w14:paraId="5C454DF4" w14:textId="77777777" w:rsidR="00206156" w:rsidRPr="00CB6D88" w:rsidRDefault="00206156" w:rsidP="00962AD1">
            <w:pPr>
              <w:rPr>
                <w:rFonts w:eastAsia="Times New Roman"/>
                <w:color w:val="000000"/>
                <w:sz w:val="18"/>
                <w:szCs w:val="18"/>
              </w:rPr>
            </w:pPr>
            <w:r w:rsidRPr="00CB6D88">
              <w:rPr>
                <w:rFonts w:eastAsia="Times New Roman"/>
                <w:color w:val="000000"/>
                <w:sz w:val="18"/>
                <w:szCs w:val="18"/>
              </w:rPr>
              <w:t>ALASKA</w:t>
            </w:r>
          </w:p>
        </w:tc>
        <w:tc>
          <w:tcPr>
            <w:tcW w:w="1332" w:type="dxa"/>
            <w:tcBorders>
              <w:top w:val="nil"/>
              <w:left w:val="nil"/>
              <w:bottom w:val="nil"/>
              <w:right w:val="nil"/>
            </w:tcBorders>
            <w:shd w:val="clear" w:color="auto" w:fill="auto"/>
            <w:vAlign w:val="center"/>
            <w:hideMark/>
          </w:tcPr>
          <w:p w14:paraId="69CC68DF"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86" w:type="dxa"/>
            <w:tcBorders>
              <w:top w:val="nil"/>
              <w:left w:val="nil"/>
              <w:bottom w:val="nil"/>
              <w:right w:val="nil"/>
            </w:tcBorders>
            <w:shd w:val="clear" w:color="auto" w:fill="auto"/>
            <w:vAlign w:val="center"/>
            <w:hideMark/>
          </w:tcPr>
          <w:p w14:paraId="61E02E0B"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86" w:type="dxa"/>
            <w:tcBorders>
              <w:top w:val="nil"/>
              <w:left w:val="nil"/>
              <w:bottom w:val="nil"/>
              <w:right w:val="nil"/>
            </w:tcBorders>
            <w:shd w:val="clear" w:color="auto" w:fill="auto"/>
            <w:vAlign w:val="center"/>
            <w:hideMark/>
          </w:tcPr>
          <w:p w14:paraId="70533F93"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358" w:type="dxa"/>
            <w:tcBorders>
              <w:top w:val="nil"/>
              <w:left w:val="nil"/>
              <w:bottom w:val="nil"/>
              <w:right w:val="nil"/>
            </w:tcBorders>
            <w:shd w:val="clear" w:color="auto" w:fill="auto"/>
            <w:vAlign w:val="center"/>
            <w:hideMark/>
          </w:tcPr>
          <w:p w14:paraId="44BAD39A"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907" w:type="dxa"/>
            <w:tcBorders>
              <w:top w:val="nil"/>
              <w:left w:val="nil"/>
              <w:bottom w:val="nil"/>
              <w:right w:val="nil"/>
            </w:tcBorders>
            <w:shd w:val="clear" w:color="auto" w:fill="auto"/>
            <w:vAlign w:val="center"/>
            <w:hideMark/>
          </w:tcPr>
          <w:p w14:paraId="4E5495AF"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94" w:type="dxa"/>
            <w:tcBorders>
              <w:top w:val="nil"/>
              <w:left w:val="nil"/>
              <w:bottom w:val="nil"/>
              <w:right w:val="nil"/>
            </w:tcBorders>
            <w:shd w:val="clear" w:color="auto" w:fill="auto"/>
            <w:vAlign w:val="center"/>
            <w:hideMark/>
          </w:tcPr>
          <w:p w14:paraId="1DFF3324"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37" w:type="dxa"/>
            <w:tcBorders>
              <w:top w:val="nil"/>
              <w:left w:val="nil"/>
              <w:bottom w:val="nil"/>
              <w:right w:val="nil"/>
            </w:tcBorders>
            <w:shd w:val="clear" w:color="auto" w:fill="auto"/>
            <w:vAlign w:val="center"/>
            <w:hideMark/>
          </w:tcPr>
          <w:p w14:paraId="6259BA60"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57" w:type="dxa"/>
            <w:tcBorders>
              <w:top w:val="nil"/>
              <w:left w:val="nil"/>
              <w:bottom w:val="nil"/>
              <w:right w:val="nil"/>
            </w:tcBorders>
            <w:shd w:val="clear" w:color="auto" w:fill="auto"/>
            <w:vAlign w:val="center"/>
            <w:hideMark/>
          </w:tcPr>
          <w:p w14:paraId="274FEDF6"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50</w:t>
            </w:r>
          </w:p>
        </w:tc>
      </w:tr>
      <w:tr w:rsidR="00206156" w:rsidRPr="00CB6D88" w14:paraId="4FFDD102" w14:textId="77777777" w:rsidTr="00F32859">
        <w:trPr>
          <w:trHeight w:val="155"/>
          <w:jc w:val="center"/>
        </w:trPr>
        <w:tc>
          <w:tcPr>
            <w:tcW w:w="1546" w:type="dxa"/>
            <w:tcBorders>
              <w:top w:val="nil"/>
              <w:left w:val="nil"/>
              <w:bottom w:val="nil"/>
              <w:right w:val="nil"/>
            </w:tcBorders>
            <w:shd w:val="clear" w:color="auto" w:fill="auto"/>
            <w:vAlign w:val="center"/>
            <w:hideMark/>
          </w:tcPr>
          <w:p w14:paraId="0D5671F8" w14:textId="77777777" w:rsidR="00206156" w:rsidRPr="00CB6D88" w:rsidRDefault="00206156" w:rsidP="00962AD1">
            <w:pPr>
              <w:rPr>
                <w:rFonts w:eastAsia="Times New Roman"/>
                <w:color w:val="000000"/>
                <w:sz w:val="18"/>
                <w:szCs w:val="18"/>
              </w:rPr>
            </w:pPr>
            <w:r w:rsidRPr="00CB6D88">
              <w:rPr>
                <w:rFonts w:eastAsia="Times New Roman"/>
                <w:color w:val="000000"/>
                <w:sz w:val="18"/>
                <w:szCs w:val="18"/>
              </w:rPr>
              <w:t>ARIZONA</w:t>
            </w:r>
          </w:p>
        </w:tc>
        <w:tc>
          <w:tcPr>
            <w:tcW w:w="1332" w:type="dxa"/>
            <w:tcBorders>
              <w:top w:val="nil"/>
              <w:left w:val="nil"/>
              <w:bottom w:val="nil"/>
              <w:right w:val="nil"/>
            </w:tcBorders>
            <w:shd w:val="clear" w:color="auto" w:fill="auto"/>
            <w:vAlign w:val="center"/>
            <w:hideMark/>
          </w:tcPr>
          <w:p w14:paraId="485EE1BA"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86" w:type="dxa"/>
            <w:tcBorders>
              <w:top w:val="nil"/>
              <w:left w:val="nil"/>
              <w:bottom w:val="nil"/>
              <w:right w:val="nil"/>
            </w:tcBorders>
            <w:shd w:val="clear" w:color="auto" w:fill="auto"/>
            <w:vAlign w:val="center"/>
            <w:hideMark/>
          </w:tcPr>
          <w:p w14:paraId="7B0683F8"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86" w:type="dxa"/>
            <w:tcBorders>
              <w:top w:val="nil"/>
              <w:left w:val="nil"/>
              <w:bottom w:val="nil"/>
              <w:right w:val="nil"/>
            </w:tcBorders>
            <w:shd w:val="clear" w:color="auto" w:fill="auto"/>
            <w:vAlign w:val="center"/>
            <w:hideMark/>
          </w:tcPr>
          <w:p w14:paraId="4401B469"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358" w:type="dxa"/>
            <w:tcBorders>
              <w:top w:val="nil"/>
              <w:left w:val="nil"/>
              <w:bottom w:val="nil"/>
              <w:right w:val="nil"/>
            </w:tcBorders>
            <w:shd w:val="clear" w:color="auto" w:fill="auto"/>
            <w:vAlign w:val="center"/>
            <w:hideMark/>
          </w:tcPr>
          <w:p w14:paraId="1072E89A"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907" w:type="dxa"/>
            <w:tcBorders>
              <w:top w:val="nil"/>
              <w:left w:val="nil"/>
              <w:bottom w:val="nil"/>
              <w:right w:val="nil"/>
            </w:tcBorders>
            <w:shd w:val="clear" w:color="auto" w:fill="auto"/>
            <w:vAlign w:val="center"/>
            <w:hideMark/>
          </w:tcPr>
          <w:p w14:paraId="23522839"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94" w:type="dxa"/>
            <w:tcBorders>
              <w:top w:val="nil"/>
              <w:left w:val="nil"/>
              <w:bottom w:val="nil"/>
              <w:right w:val="nil"/>
            </w:tcBorders>
            <w:shd w:val="clear" w:color="auto" w:fill="auto"/>
            <w:vAlign w:val="center"/>
            <w:hideMark/>
          </w:tcPr>
          <w:p w14:paraId="21DDE91A"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37" w:type="dxa"/>
            <w:tcBorders>
              <w:top w:val="nil"/>
              <w:left w:val="nil"/>
              <w:bottom w:val="nil"/>
              <w:right w:val="nil"/>
            </w:tcBorders>
            <w:shd w:val="clear" w:color="auto" w:fill="auto"/>
            <w:vAlign w:val="center"/>
            <w:hideMark/>
          </w:tcPr>
          <w:p w14:paraId="59444E7B"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57" w:type="dxa"/>
            <w:tcBorders>
              <w:top w:val="nil"/>
              <w:left w:val="nil"/>
              <w:bottom w:val="nil"/>
              <w:right w:val="nil"/>
            </w:tcBorders>
            <w:shd w:val="clear" w:color="auto" w:fill="auto"/>
            <w:vAlign w:val="center"/>
            <w:hideMark/>
          </w:tcPr>
          <w:p w14:paraId="2C839BD4"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r>
      <w:tr w:rsidR="00206156" w:rsidRPr="00CB6D88" w14:paraId="5A021B92" w14:textId="77777777" w:rsidTr="00F32859">
        <w:trPr>
          <w:trHeight w:val="155"/>
          <w:jc w:val="center"/>
        </w:trPr>
        <w:tc>
          <w:tcPr>
            <w:tcW w:w="1546" w:type="dxa"/>
            <w:tcBorders>
              <w:top w:val="nil"/>
              <w:left w:val="nil"/>
              <w:bottom w:val="nil"/>
              <w:right w:val="nil"/>
            </w:tcBorders>
            <w:shd w:val="clear" w:color="auto" w:fill="auto"/>
            <w:vAlign w:val="center"/>
            <w:hideMark/>
          </w:tcPr>
          <w:p w14:paraId="57480E05" w14:textId="77777777" w:rsidR="00206156" w:rsidRPr="00CB6D88" w:rsidRDefault="00206156" w:rsidP="00962AD1">
            <w:pPr>
              <w:rPr>
                <w:rFonts w:eastAsia="Times New Roman"/>
                <w:color w:val="000000"/>
                <w:sz w:val="18"/>
                <w:szCs w:val="18"/>
              </w:rPr>
            </w:pPr>
            <w:r w:rsidRPr="00CB6D88">
              <w:rPr>
                <w:rFonts w:eastAsia="Times New Roman"/>
                <w:color w:val="000000"/>
                <w:sz w:val="18"/>
                <w:szCs w:val="18"/>
              </w:rPr>
              <w:t>ARKANSAS</w:t>
            </w:r>
          </w:p>
        </w:tc>
        <w:tc>
          <w:tcPr>
            <w:tcW w:w="1332" w:type="dxa"/>
            <w:tcBorders>
              <w:top w:val="nil"/>
              <w:left w:val="nil"/>
              <w:bottom w:val="nil"/>
              <w:right w:val="nil"/>
            </w:tcBorders>
            <w:shd w:val="clear" w:color="auto" w:fill="auto"/>
            <w:vAlign w:val="center"/>
            <w:hideMark/>
          </w:tcPr>
          <w:p w14:paraId="024EBCEC"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124</w:t>
            </w:r>
          </w:p>
        </w:tc>
        <w:tc>
          <w:tcPr>
            <w:tcW w:w="1086" w:type="dxa"/>
            <w:tcBorders>
              <w:top w:val="nil"/>
              <w:left w:val="nil"/>
              <w:bottom w:val="nil"/>
              <w:right w:val="nil"/>
            </w:tcBorders>
            <w:shd w:val="clear" w:color="auto" w:fill="auto"/>
            <w:vAlign w:val="center"/>
            <w:hideMark/>
          </w:tcPr>
          <w:p w14:paraId="21B25AD1"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16</w:t>
            </w:r>
          </w:p>
        </w:tc>
        <w:tc>
          <w:tcPr>
            <w:tcW w:w="1086" w:type="dxa"/>
            <w:tcBorders>
              <w:top w:val="nil"/>
              <w:left w:val="nil"/>
              <w:bottom w:val="nil"/>
              <w:right w:val="nil"/>
            </w:tcBorders>
            <w:shd w:val="clear" w:color="auto" w:fill="auto"/>
            <w:vAlign w:val="center"/>
            <w:hideMark/>
          </w:tcPr>
          <w:p w14:paraId="5252B66E"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358" w:type="dxa"/>
            <w:tcBorders>
              <w:top w:val="nil"/>
              <w:left w:val="nil"/>
              <w:bottom w:val="nil"/>
              <w:right w:val="nil"/>
            </w:tcBorders>
            <w:shd w:val="clear" w:color="auto" w:fill="auto"/>
            <w:vAlign w:val="center"/>
            <w:hideMark/>
          </w:tcPr>
          <w:p w14:paraId="4A2D74C6"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161</w:t>
            </w:r>
          </w:p>
        </w:tc>
        <w:tc>
          <w:tcPr>
            <w:tcW w:w="907" w:type="dxa"/>
            <w:tcBorders>
              <w:top w:val="nil"/>
              <w:left w:val="nil"/>
              <w:bottom w:val="nil"/>
              <w:right w:val="nil"/>
            </w:tcBorders>
            <w:shd w:val="clear" w:color="auto" w:fill="auto"/>
            <w:vAlign w:val="center"/>
            <w:hideMark/>
          </w:tcPr>
          <w:p w14:paraId="4CE5AF76"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94" w:type="dxa"/>
            <w:tcBorders>
              <w:top w:val="nil"/>
              <w:left w:val="nil"/>
              <w:bottom w:val="nil"/>
              <w:right w:val="nil"/>
            </w:tcBorders>
            <w:shd w:val="clear" w:color="auto" w:fill="auto"/>
            <w:vAlign w:val="center"/>
            <w:hideMark/>
          </w:tcPr>
          <w:p w14:paraId="22893269"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3,619</w:t>
            </w:r>
          </w:p>
        </w:tc>
        <w:tc>
          <w:tcPr>
            <w:tcW w:w="1037" w:type="dxa"/>
            <w:tcBorders>
              <w:top w:val="nil"/>
              <w:left w:val="nil"/>
              <w:bottom w:val="nil"/>
              <w:right w:val="nil"/>
            </w:tcBorders>
            <w:shd w:val="clear" w:color="auto" w:fill="auto"/>
            <w:vAlign w:val="center"/>
            <w:hideMark/>
          </w:tcPr>
          <w:p w14:paraId="045FB93E"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57" w:type="dxa"/>
            <w:tcBorders>
              <w:top w:val="nil"/>
              <w:left w:val="nil"/>
              <w:bottom w:val="nil"/>
              <w:right w:val="nil"/>
            </w:tcBorders>
            <w:shd w:val="clear" w:color="auto" w:fill="auto"/>
            <w:vAlign w:val="center"/>
            <w:hideMark/>
          </w:tcPr>
          <w:p w14:paraId="675243DB"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5,595</w:t>
            </w:r>
          </w:p>
        </w:tc>
      </w:tr>
      <w:tr w:rsidR="00206156" w:rsidRPr="00CB6D88" w14:paraId="4C542703" w14:textId="77777777" w:rsidTr="00F32859">
        <w:trPr>
          <w:trHeight w:val="155"/>
          <w:jc w:val="center"/>
        </w:trPr>
        <w:tc>
          <w:tcPr>
            <w:tcW w:w="1546" w:type="dxa"/>
            <w:tcBorders>
              <w:top w:val="nil"/>
              <w:left w:val="nil"/>
              <w:bottom w:val="nil"/>
              <w:right w:val="nil"/>
            </w:tcBorders>
            <w:shd w:val="clear" w:color="auto" w:fill="auto"/>
            <w:vAlign w:val="center"/>
            <w:hideMark/>
          </w:tcPr>
          <w:p w14:paraId="1DE8A947" w14:textId="77777777" w:rsidR="00206156" w:rsidRPr="00CB6D88" w:rsidRDefault="00206156" w:rsidP="00962AD1">
            <w:pPr>
              <w:rPr>
                <w:rFonts w:eastAsia="Times New Roman"/>
                <w:color w:val="000000"/>
                <w:sz w:val="18"/>
                <w:szCs w:val="18"/>
              </w:rPr>
            </w:pPr>
            <w:r w:rsidRPr="00CB6D88">
              <w:rPr>
                <w:rFonts w:eastAsia="Times New Roman"/>
                <w:color w:val="000000"/>
                <w:sz w:val="18"/>
                <w:szCs w:val="18"/>
              </w:rPr>
              <w:t>CALIFORNIA</w:t>
            </w:r>
          </w:p>
        </w:tc>
        <w:tc>
          <w:tcPr>
            <w:tcW w:w="1332" w:type="dxa"/>
            <w:tcBorders>
              <w:top w:val="nil"/>
              <w:left w:val="nil"/>
              <w:bottom w:val="nil"/>
              <w:right w:val="nil"/>
            </w:tcBorders>
            <w:shd w:val="clear" w:color="auto" w:fill="auto"/>
            <w:vAlign w:val="center"/>
            <w:hideMark/>
          </w:tcPr>
          <w:p w14:paraId="01B2B83A"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86" w:type="dxa"/>
            <w:tcBorders>
              <w:top w:val="nil"/>
              <w:left w:val="nil"/>
              <w:bottom w:val="nil"/>
              <w:right w:val="nil"/>
            </w:tcBorders>
            <w:shd w:val="clear" w:color="auto" w:fill="auto"/>
            <w:vAlign w:val="center"/>
            <w:hideMark/>
          </w:tcPr>
          <w:p w14:paraId="40523BB9"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86" w:type="dxa"/>
            <w:tcBorders>
              <w:top w:val="nil"/>
              <w:left w:val="nil"/>
              <w:bottom w:val="nil"/>
              <w:right w:val="nil"/>
            </w:tcBorders>
            <w:shd w:val="clear" w:color="auto" w:fill="auto"/>
            <w:vAlign w:val="center"/>
            <w:hideMark/>
          </w:tcPr>
          <w:p w14:paraId="2DC9F9F5"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358" w:type="dxa"/>
            <w:tcBorders>
              <w:top w:val="nil"/>
              <w:left w:val="nil"/>
              <w:bottom w:val="nil"/>
              <w:right w:val="nil"/>
            </w:tcBorders>
            <w:shd w:val="clear" w:color="auto" w:fill="auto"/>
            <w:vAlign w:val="center"/>
            <w:hideMark/>
          </w:tcPr>
          <w:p w14:paraId="3886FD01"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907" w:type="dxa"/>
            <w:tcBorders>
              <w:top w:val="nil"/>
              <w:left w:val="nil"/>
              <w:bottom w:val="nil"/>
              <w:right w:val="nil"/>
            </w:tcBorders>
            <w:shd w:val="clear" w:color="auto" w:fill="auto"/>
            <w:vAlign w:val="center"/>
            <w:hideMark/>
          </w:tcPr>
          <w:p w14:paraId="2DA4D067"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94" w:type="dxa"/>
            <w:tcBorders>
              <w:top w:val="nil"/>
              <w:left w:val="nil"/>
              <w:bottom w:val="nil"/>
              <w:right w:val="nil"/>
            </w:tcBorders>
            <w:shd w:val="clear" w:color="auto" w:fill="auto"/>
            <w:vAlign w:val="center"/>
            <w:hideMark/>
          </w:tcPr>
          <w:p w14:paraId="26DBCC5F"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37" w:type="dxa"/>
            <w:tcBorders>
              <w:top w:val="nil"/>
              <w:left w:val="nil"/>
              <w:bottom w:val="nil"/>
              <w:right w:val="nil"/>
            </w:tcBorders>
            <w:shd w:val="clear" w:color="auto" w:fill="auto"/>
            <w:vAlign w:val="center"/>
            <w:hideMark/>
          </w:tcPr>
          <w:p w14:paraId="593C20E4"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57" w:type="dxa"/>
            <w:tcBorders>
              <w:top w:val="nil"/>
              <w:left w:val="nil"/>
              <w:bottom w:val="nil"/>
              <w:right w:val="nil"/>
            </w:tcBorders>
            <w:shd w:val="clear" w:color="auto" w:fill="auto"/>
            <w:vAlign w:val="center"/>
            <w:hideMark/>
          </w:tcPr>
          <w:p w14:paraId="72C6B67F"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r>
      <w:tr w:rsidR="00206156" w:rsidRPr="00CB6D88" w14:paraId="6101BA93" w14:textId="77777777" w:rsidTr="00F32859">
        <w:trPr>
          <w:trHeight w:val="155"/>
          <w:jc w:val="center"/>
        </w:trPr>
        <w:tc>
          <w:tcPr>
            <w:tcW w:w="1546" w:type="dxa"/>
            <w:tcBorders>
              <w:top w:val="nil"/>
              <w:left w:val="nil"/>
              <w:bottom w:val="nil"/>
              <w:right w:val="nil"/>
            </w:tcBorders>
            <w:shd w:val="clear" w:color="auto" w:fill="auto"/>
            <w:vAlign w:val="center"/>
            <w:hideMark/>
          </w:tcPr>
          <w:p w14:paraId="5369881D" w14:textId="77777777" w:rsidR="00206156" w:rsidRPr="00CB6D88" w:rsidRDefault="00206156" w:rsidP="00962AD1">
            <w:pPr>
              <w:rPr>
                <w:rFonts w:eastAsia="Times New Roman"/>
                <w:color w:val="000000"/>
                <w:sz w:val="18"/>
                <w:szCs w:val="18"/>
              </w:rPr>
            </w:pPr>
            <w:r w:rsidRPr="00CB6D88">
              <w:rPr>
                <w:rFonts w:eastAsia="Times New Roman"/>
                <w:color w:val="000000"/>
                <w:sz w:val="18"/>
                <w:szCs w:val="18"/>
              </w:rPr>
              <w:t>COLORADO</w:t>
            </w:r>
          </w:p>
        </w:tc>
        <w:tc>
          <w:tcPr>
            <w:tcW w:w="1332" w:type="dxa"/>
            <w:tcBorders>
              <w:top w:val="nil"/>
              <w:left w:val="nil"/>
              <w:bottom w:val="nil"/>
              <w:right w:val="nil"/>
            </w:tcBorders>
            <w:shd w:val="clear" w:color="auto" w:fill="auto"/>
            <w:vAlign w:val="center"/>
            <w:hideMark/>
          </w:tcPr>
          <w:p w14:paraId="12979B34"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27</w:t>
            </w:r>
          </w:p>
        </w:tc>
        <w:tc>
          <w:tcPr>
            <w:tcW w:w="1086" w:type="dxa"/>
            <w:tcBorders>
              <w:top w:val="nil"/>
              <w:left w:val="nil"/>
              <w:bottom w:val="nil"/>
              <w:right w:val="nil"/>
            </w:tcBorders>
            <w:shd w:val="clear" w:color="auto" w:fill="auto"/>
            <w:vAlign w:val="center"/>
            <w:hideMark/>
          </w:tcPr>
          <w:p w14:paraId="5D29C51F"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86" w:type="dxa"/>
            <w:tcBorders>
              <w:top w:val="nil"/>
              <w:left w:val="nil"/>
              <w:bottom w:val="nil"/>
              <w:right w:val="nil"/>
            </w:tcBorders>
            <w:shd w:val="clear" w:color="auto" w:fill="auto"/>
            <w:vAlign w:val="center"/>
            <w:hideMark/>
          </w:tcPr>
          <w:p w14:paraId="267C2F0C"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32</w:t>
            </w:r>
          </w:p>
        </w:tc>
        <w:tc>
          <w:tcPr>
            <w:tcW w:w="1358" w:type="dxa"/>
            <w:tcBorders>
              <w:top w:val="nil"/>
              <w:left w:val="nil"/>
              <w:bottom w:val="nil"/>
              <w:right w:val="nil"/>
            </w:tcBorders>
            <w:shd w:val="clear" w:color="auto" w:fill="auto"/>
            <w:vAlign w:val="center"/>
            <w:hideMark/>
          </w:tcPr>
          <w:p w14:paraId="0525B1B6"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907" w:type="dxa"/>
            <w:tcBorders>
              <w:top w:val="nil"/>
              <w:left w:val="nil"/>
              <w:bottom w:val="nil"/>
              <w:right w:val="nil"/>
            </w:tcBorders>
            <w:shd w:val="clear" w:color="auto" w:fill="auto"/>
            <w:vAlign w:val="center"/>
            <w:hideMark/>
          </w:tcPr>
          <w:p w14:paraId="121F3823"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94" w:type="dxa"/>
            <w:tcBorders>
              <w:top w:val="nil"/>
              <w:left w:val="nil"/>
              <w:bottom w:val="nil"/>
              <w:right w:val="nil"/>
            </w:tcBorders>
            <w:shd w:val="clear" w:color="auto" w:fill="auto"/>
            <w:vAlign w:val="center"/>
            <w:hideMark/>
          </w:tcPr>
          <w:p w14:paraId="52B93FDA"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37" w:type="dxa"/>
            <w:tcBorders>
              <w:top w:val="nil"/>
              <w:left w:val="nil"/>
              <w:bottom w:val="nil"/>
              <w:right w:val="nil"/>
            </w:tcBorders>
            <w:shd w:val="clear" w:color="auto" w:fill="auto"/>
            <w:vAlign w:val="center"/>
            <w:hideMark/>
          </w:tcPr>
          <w:p w14:paraId="27D35D52"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57" w:type="dxa"/>
            <w:tcBorders>
              <w:top w:val="nil"/>
              <w:left w:val="nil"/>
              <w:bottom w:val="nil"/>
              <w:right w:val="nil"/>
            </w:tcBorders>
            <w:shd w:val="clear" w:color="auto" w:fill="auto"/>
            <w:vAlign w:val="center"/>
            <w:hideMark/>
          </w:tcPr>
          <w:p w14:paraId="72AFE56F"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59</w:t>
            </w:r>
          </w:p>
        </w:tc>
      </w:tr>
      <w:tr w:rsidR="00206156" w:rsidRPr="00CB6D88" w14:paraId="4BD9A485" w14:textId="77777777" w:rsidTr="00F32859">
        <w:trPr>
          <w:trHeight w:val="155"/>
          <w:jc w:val="center"/>
        </w:trPr>
        <w:tc>
          <w:tcPr>
            <w:tcW w:w="1546" w:type="dxa"/>
            <w:tcBorders>
              <w:top w:val="nil"/>
              <w:left w:val="nil"/>
              <w:bottom w:val="nil"/>
              <w:right w:val="nil"/>
            </w:tcBorders>
            <w:shd w:val="clear" w:color="auto" w:fill="auto"/>
            <w:vAlign w:val="center"/>
            <w:hideMark/>
          </w:tcPr>
          <w:p w14:paraId="1A5F7EEF" w14:textId="77777777" w:rsidR="00206156" w:rsidRPr="00CB6D88" w:rsidRDefault="00206156" w:rsidP="00962AD1">
            <w:pPr>
              <w:rPr>
                <w:rFonts w:eastAsia="Times New Roman"/>
                <w:color w:val="000000"/>
                <w:sz w:val="18"/>
                <w:szCs w:val="18"/>
              </w:rPr>
            </w:pPr>
            <w:r w:rsidRPr="00CB6D88">
              <w:rPr>
                <w:rFonts w:eastAsia="Times New Roman"/>
                <w:color w:val="000000"/>
                <w:sz w:val="18"/>
                <w:szCs w:val="18"/>
              </w:rPr>
              <w:t>CONNECTICUT</w:t>
            </w:r>
          </w:p>
        </w:tc>
        <w:tc>
          <w:tcPr>
            <w:tcW w:w="1332" w:type="dxa"/>
            <w:tcBorders>
              <w:top w:val="nil"/>
              <w:left w:val="nil"/>
              <w:bottom w:val="nil"/>
              <w:right w:val="nil"/>
            </w:tcBorders>
            <w:shd w:val="clear" w:color="auto" w:fill="auto"/>
            <w:vAlign w:val="center"/>
            <w:hideMark/>
          </w:tcPr>
          <w:p w14:paraId="5C954F05"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86" w:type="dxa"/>
            <w:tcBorders>
              <w:top w:val="nil"/>
              <w:left w:val="nil"/>
              <w:bottom w:val="nil"/>
              <w:right w:val="nil"/>
            </w:tcBorders>
            <w:shd w:val="clear" w:color="auto" w:fill="auto"/>
            <w:vAlign w:val="center"/>
            <w:hideMark/>
          </w:tcPr>
          <w:p w14:paraId="6705557F"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86" w:type="dxa"/>
            <w:tcBorders>
              <w:top w:val="nil"/>
              <w:left w:val="nil"/>
              <w:bottom w:val="nil"/>
              <w:right w:val="nil"/>
            </w:tcBorders>
            <w:shd w:val="clear" w:color="auto" w:fill="auto"/>
            <w:vAlign w:val="center"/>
            <w:hideMark/>
          </w:tcPr>
          <w:p w14:paraId="52ADCB71"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358" w:type="dxa"/>
            <w:tcBorders>
              <w:top w:val="nil"/>
              <w:left w:val="nil"/>
              <w:bottom w:val="nil"/>
              <w:right w:val="nil"/>
            </w:tcBorders>
            <w:shd w:val="clear" w:color="auto" w:fill="auto"/>
            <w:vAlign w:val="center"/>
            <w:hideMark/>
          </w:tcPr>
          <w:p w14:paraId="706293E0"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907" w:type="dxa"/>
            <w:tcBorders>
              <w:top w:val="nil"/>
              <w:left w:val="nil"/>
              <w:bottom w:val="nil"/>
              <w:right w:val="nil"/>
            </w:tcBorders>
            <w:shd w:val="clear" w:color="auto" w:fill="auto"/>
            <w:vAlign w:val="center"/>
            <w:hideMark/>
          </w:tcPr>
          <w:p w14:paraId="10CFF2D0"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94" w:type="dxa"/>
            <w:tcBorders>
              <w:top w:val="nil"/>
              <w:left w:val="nil"/>
              <w:bottom w:val="nil"/>
              <w:right w:val="nil"/>
            </w:tcBorders>
            <w:shd w:val="clear" w:color="auto" w:fill="auto"/>
            <w:vAlign w:val="center"/>
            <w:hideMark/>
          </w:tcPr>
          <w:p w14:paraId="14A2C18C"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37" w:type="dxa"/>
            <w:tcBorders>
              <w:top w:val="nil"/>
              <w:left w:val="nil"/>
              <w:bottom w:val="nil"/>
              <w:right w:val="nil"/>
            </w:tcBorders>
            <w:shd w:val="clear" w:color="auto" w:fill="auto"/>
            <w:vAlign w:val="center"/>
            <w:hideMark/>
          </w:tcPr>
          <w:p w14:paraId="42E7E33D"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57" w:type="dxa"/>
            <w:tcBorders>
              <w:top w:val="nil"/>
              <w:left w:val="nil"/>
              <w:bottom w:val="nil"/>
              <w:right w:val="nil"/>
            </w:tcBorders>
            <w:shd w:val="clear" w:color="auto" w:fill="auto"/>
            <w:vAlign w:val="center"/>
            <w:hideMark/>
          </w:tcPr>
          <w:p w14:paraId="55056AA8"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r>
      <w:tr w:rsidR="00206156" w:rsidRPr="00CB6D88" w14:paraId="3A52C07D" w14:textId="77777777" w:rsidTr="00F32859">
        <w:trPr>
          <w:trHeight w:val="155"/>
          <w:jc w:val="center"/>
        </w:trPr>
        <w:tc>
          <w:tcPr>
            <w:tcW w:w="1546" w:type="dxa"/>
            <w:tcBorders>
              <w:top w:val="nil"/>
              <w:left w:val="nil"/>
              <w:bottom w:val="nil"/>
              <w:right w:val="nil"/>
            </w:tcBorders>
            <w:shd w:val="clear" w:color="auto" w:fill="auto"/>
            <w:vAlign w:val="center"/>
            <w:hideMark/>
          </w:tcPr>
          <w:p w14:paraId="778954F6" w14:textId="77777777" w:rsidR="00206156" w:rsidRPr="00CB6D88" w:rsidRDefault="00206156" w:rsidP="00962AD1">
            <w:pPr>
              <w:rPr>
                <w:rFonts w:eastAsia="Times New Roman"/>
                <w:color w:val="000000"/>
                <w:sz w:val="18"/>
                <w:szCs w:val="18"/>
              </w:rPr>
            </w:pPr>
            <w:r w:rsidRPr="00CB6D88">
              <w:rPr>
                <w:rFonts w:eastAsia="Times New Roman"/>
                <w:color w:val="000000"/>
                <w:sz w:val="18"/>
                <w:szCs w:val="18"/>
              </w:rPr>
              <w:t>DELAWARE</w:t>
            </w:r>
          </w:p>
        </w:tc>
        <w:tc>
          <w:tcPr>
            <w:tcW w:w="1332" w:type="dxa"/>
            <w:tcBorders>
              <w:top w:val="nil"/>
              <w:left w:val="nil"/>
              <w:bottom w:val="nil"/>
              <w:right w:val="nil"/>
            </w:tcBorders>
            <w:shd w:val="clear" w:color="auto" w:fill="auto"/>
            <w:vAlign w:val="center"/>
            <w:hideMark/>
          </w:tcPr>
          <w:p w14:paraId="6A8D489E"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86" w:type="dxa"/>
            <w:tcBorders>
              <w:top w:val="nil"/>
              <w:left w:val="nil"/>
              <w:bottom w:val="nil"/>
              <w:right w:val="nil"/>
            </w:tcBorders>
            <w:shd w:val="clear" w:color="auto" w:fill="auto"/>
            <w:vAlign w:val="center"/>
            <w:hideMark/>
          </w:tcPr>
          <w:p w14:paraId="4927BAED"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86" w:type="dxa"/>
            <w:tcBorders>
              <w:top w:val="nil"/>
              <w:left w:val="nil"/>
              <w:bottom w:val="nil"/>
              <w:right w:val="nil"/>
            </w:tcBorders>
            <w:shd w:val="clear" w:color="auto" w:fill="auto"/>
            <w:vAlign w:val="center"/>
            <w:hideMark/>
          </w:tcPr>
          <w:p w14:paraId="143AF4A9"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358" w:type="dxa"/>
            <w:tcBorders>
              <w:top w:val="nil"/>
              <w:left w:val="nil"/>
              <w:bottom w:val="nil"/>
              <w:right w:val="nil"/>
            </w:tcBorders>
            <w:shd w:val="clear" w:color="auto" w:fill="auto"/>
            <w:vAlign w:val="center"/>
            <w:hideMark/>
          </w:tcPr>
          <w:p w14:paraId="34C8B3B6"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907" w:type="dxa"/>
            <w:tcBorders>
              <w:top w:val="nil"/>
              <w:left w:val="nil"/>
              <w:bottom w:val="nil"/>
              <w:right w:val="nil"/>
            </w:tcBorders>
            <w:shd w:val="clear" w:color="auto" w:fill="auto"/>
            <w:vAlign w:val="center"/>
            <w:hideMark/>
          </w:tcPr>
          <w:p w14:paraId="12A32F6D"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94" w:type="dxa"/>
            <w:tcBorders>
              <w:top w:val="nil"/>
              <w:left w:val="nil"/>
              <w:bottom w:val="nil"/>
              <w:right w:val="nil"/>
            </w:tcBorders>
            <w:shd w:val="clear" w:color="auto" w:fill="auto"/>
            <w:vAlign w:val="center"/>
            <w:hideMark/>
          </w:tcPr>
          <w:p w14:paraId="195F2811"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37" w:type="dxa"/>
            <w:tcBorders>
              <w:top w:val="nil"/>
              <w:left w:val="nil"/>
              <w:bottom w:val="nil"/>
              <w:right w:val="nil"/>
            </w:tcBorders>
            <w:shd w:val="clear" w:color="auto" w:fill="auto"/>
            <w:vAlign w:val="center"/>
            <w:hideMark/>
          </w:tcPr>
          <w:p w14:paraId="7290C1E1"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57" w:type="dxa"/>
            <w:tcBorders>
              <w:top w:val="nil"/>
              <w:left w:val="nil"/>
              <w:bottom w:val="nil"/>
              <w:right w:val="nil"/>
            </w:tcBorders>
            <w:shd w:val="clear" w:color="auto" w:fill="auto"/>
            <w:vAlign w:val="center"/>
            <w:hideMark/>
          </w:tcPr>
          <w:p w14:paraId="366ACD4C"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60</w:t>
            </w:r>
          </w:p>
        </w:tc>
      </w:tr>
      <w:tr w:rsidR="00206156" w:rsidRPr="00CB6D88" w14:paraId="3674B39C" w14:textId="77777777" w:rsidTr="00F32859">
        <w:trPr>
          <w:trHeight w:val="155"/>
          <w:jc w:val="center"/>
        </w:trPr>
        <w:tc>
          <w:tcPr>
            <w:tcW w:w="1546" w:type="dxa"/>
            <w:tcBorders>
              <w:top w:val="nil"/>
              <w:left w:val="nil"/>
              <w:bottom w:val="nil"/>
              <w:right w:val="nil"/>
            </w:tcBorders>
            <w:shd w:val="clear" w:color="auto" w:fill="auto"/>
            <w:vAlign w:val="center"/>
            <w:hideMark/>
          </w:tcPr>
          <w:p w14:paraId="13AF5A1F" w14:textId="77777777" w:rsidR="00206156" w:rsidRPr="00CB6D88" w:rsidRDefault="00206156" w:rsidP="00962AD1">
            <w:pPr>
              <w:rPr>
                <w:rFonts w:eastAsia="Times New Roman"/>
                <w:color w:val="000000"/>
                <w:sz w:val="18"/>
                <w:szCs w:val="18"/>
              </w:rPr>
            </w:pPr>
            <w:r w:rsidRPr="00CB6D88">
              <w:rPr>
                <w:rFonts w:eastAsia="Times New Roman"/>
                <w:color w:val="000000"/>
                <w:sz w:val="18"/>
                <w:szCs w:val="18"/>
              </w:rPr>
              <w:t>FLORIDA</w:t>
            </w:r>
          </w:p>
        </w:tc>
        <w:tc>
          <w:tcPr>
            <w:tcW w:w="1332" w:type="dxa"/>
            <w:tcBorders>
              <w:top w:val="nil"/>
              <w:left w:val="nil"/>
              <w:bottom w:val="nil"/>
              <w:right w:val="nil"/>
            </w:tcBorders>
            <w:shd w:val="clear" w:color="auto" w:fill="auto"/>
            <w:vAlign w:val="center"/>
            <w:hideMark/>
          </w:tcPr>
          <w:p w14:paraId="49212184"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86" w:type="dxa"/>
            <w:tcBorders>
              <w:top w:val="nil"/>
              <w:left w:val="nil"/>
              <w:bottom w:val="nil"/>
              <w:right w:val="nil"/>
            </w:tcBorders>
            <w:shd w:val="clear" w:color="auto" w:fill="auto"/>
            <w:vAlign w:val="center"/>
            <w:hideMark/>
          </w:tcPr>
          <w:p w14:paraId="170F9F05"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86" w:type="dxa"/>
            <w:tcBorders>
              <w:top w:val="nil"/>
              <w:left w:val="nil"/>
              <w:bottom w:val="nil"/>
              <w:right w:val="nil"/>
            </w:tcBorders>
            <w:shd w:val="clear" w:color="auto" w:fill="auto"/>
            <w:vAlign w:val="center"/>
            <w:hideMark/>
          </w:tcPr>
          <w:p w14:paraId="4D544308"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358" w:type="dxa"/>
            <w:tcBorders>
              <w:top w:val="nil"/>
              <w:left w:val="nil"/>
              <w:bottom w:val="nil"/>
              <w:right w:val="nil"/>
            </w:tcBorders>
            <w:shd w:val="clear" w:color="auto" w:fill="auto"/>
            <w:vAlign w:val="center"/>
            <w:hideMark/>
          </w:tcPr>
          <w:p w14:paraId="349C56EF"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907" w:type="dxa"/>
            <w:tcBorders>
              <w:top w:val="nil"/>
              <w:left w:val="nil"/>
              <w:bottom w:val="nil"/>
              <w:right w:val="nil"/>
            </w:tcBorders>
            <w:shd w:val="clear" w:color="auto" w:fill="auto"/>
            <w:vAlign w:val="center"/>
            <w:hideMark/>
          </w:tcPr>
          <w:p w14:paraId="6CBFDE2C"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94" w:type="dxa"/>
            <w:tcBorders>
              <w:top w:val="nil"/>
              <w:left w:val="nil"/>
              <w:bottom w:val="nil"/>
              <w:right w:val="nil"/>
            </w:tcBorders>
            <w:shd w:val="clear" w:color="auto" w:fill="auto"/>
            <w:vAlign w:val="center"/>
            <w:hideMark/>
          </w:tcPr>
          <w:p w14:paraId="17BB258A"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37" w:type="dxa"/>
            <w:tcBorders>
              <w:top w:val="nil"/>
              <w:left w:val="nil"/>
              <w:bottom w:val="nil"/>
              <w:right w:val="nil"/>
            </w:tcBorders>
            <w:shd w:val="clear" w:color="auto" w:fill="auto"/>
            <w:vAlign w:val="center"/>
            <w:hideMark/>
          </w:tcPr>
          <w:p w14:paraId="019BD3D0"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57" w:type="dxa"/>
            <w:tcBorders>
              <w:top w:val="nil"/>
              <w:left w:val="nil"/>
              <w:bottom w:val="nil"/>
              <w:right w:val="nil"/>
            </w:tcBorders>
            <w:shd w:val="clear" w:color="auto" w:fill="auto"/>
            <w:vAlign w:val="center"/>
            <w:hideMark/>
          </w:tcPr>
          <w:p w14:paraId="52197A46"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r>
      <w:tr w:rsidR="00206156" w:rsidRPr="00CB6D88" w14:paraId="2269E8F9" w14:textId="77777777" w:rsidTr="00F32859">
        <w:trPr>
          <w:trHeight w:val="155"/>
          <w:jc w:val="center"/>
        </w:trPr>
        <w:tc>
          <w:tcPr>
            <w:tcW w:w="1546" w:type="dxa"/>
            <w:tcBorders>
              <w:top w:val="nil"/>
              <w:left w:val="nil"/>
              <w:bottom w:val="nil"/>
              <w:right w:val="nil"/>
            </w:tcBorders>
            <w:shd w:val="clear" w:color="auto" w:fill="auto"/>
            <w:vAlign w:val="center"/>
            <w:hideMark/>
          </w:tcPr>
          <w:p w14:paraId="361B475B" w14:textId="77777777" w:rsidR="00206156" w:rsidRPr="00CB6D88" w:rsidRDefault="00206156" w:rsidP="00962AD1">
            <w:pPr>
              <w:rPr>
                <w:rFonts w:eastAsia="Times New Roman"/>
                <w:color w:val="000000"/>
                <w:sz w:val="18"/>
                <w:szCs w:val="18"/>
              </w:rPr>
            </w:pPr>
            <w:r w:rsidRPr="00CB6D88">
              <w:rPr>
                <w:rFonts w:eastAsia="Times New Roman"/>
                <w:color w:val="000000"/>
                <w:sz w:val="18"/>
                <w:szCs w:val="18"/>
              </w:rPr>
              <w:t>GEORGIA</w:t>
            </w:r>
          </w:p>
        </w:tc>
        <w:tc>
          <w:tcPr>
            <w:tcW w:w="1332" w:type="dxa"/>
            <w:tcBorders>
              <w:top w:val="nil"/>
              <w:left w:val="nil"/>
              <w:bottom w:val="nil"/>
              <w:right w:val="nil"/>
            </w:tcBorders>
            <w:shd w:val="clear" w:color="auto" w:fill="auto"/>
            <w:vAlign w:val="center"/>
            <w:hideMark/>
          </w:tcPr>
          <w:p w14:paraId="4F8D462C"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86" w:type="dxa"/>
            <w:tcBorders>
              <w:top w:val="nil"/>
              <w:left w:val="nil"/>
              <w:bottom w:val="nil"/>
              <w:right w:val="nil"/>
            </w:tcBorders>
            <w:shd w:val="clear" w:color="auto" w:fill="auto"/>
            <w:vAlign w:val="center"/>
            <w:hideMark/>
          </w:tcPr>
          <w:p w14:paraId="79C9F733"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86" w:type="dxa"/>
            <w:tcBorders>
              <w:top w:val="nil"/>
              <w:left w:val="nil"/>
              <w:bottom w:val="nil"/>
              <w:right w:val="nil"/>
            </w:tcBorders>
            <w:shd w:val="clear" w:color="auto" w:fill="auto"/>
            <w:vAlign w:val="center"/>
            <w:hideMark/>
          </w:tcPr>
          <w:p w14:paraId="541D4AF9"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358" w:type="dxa"/>
            <w:tcBorders>
              <w:top w:val="nil"/>
              <w:left w:val="nil"/>
              <w:bottom w:val="nil"/>
              <w:right w:val="nil"/>
            </w:tcBorders>
            <w:shd w:val="clear" w:color="auto" w:fill="auto"/>
            <w:vAlign w:val="center"/>
            <w:hideMark/>
          </w:tcPr>
          <w:p w14:paraId="02D21E95"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907" w:type="dxa"/>
            <w:tcBorders>
              <w:top w:val="nil"/>
              <w:left w:val="nil"/>
              <w:bottom w:val="nil"/>
              <w:right w:val="nil"/>
            </w:tcBorders>
            <w:shd w:val="clear" w:color="auto" w:fill="auto"/>
            <w:vAlign w:val="center"/>
            <w:hideMark/>
          </w:tcPr>
          <w:p w14:paraId="51EBF1BA"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94" w:type="dxa"/>
            <w:tcBorders>
              <w:top w:val="nil"/>
              <w:left w:val="nil"/>
              <w:bottom w:val="nil"/>
              <w:right w:val="nil"/>
            </w:tcBorders>
            <w:shd w:val="clear" w:color="auto" w:fill="auto"/>
            <w:vAlign w:val="center"/>
            <w:hideMark/>
          </w:tcPr>
          <w:p w14:paraId="63A53DDE"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37" w:type="dxa"/>
            <w:tcBorders>
              <w:top w:val="nil"/>
              <w:left w:val="nil"/>
              <w:bottom w:val="nil"/>
              <w:right w:val="nil"/>
            </w:tcBorders>
            <w:shd w:val="clear" w:color="auto" w:fill="auto"/>
            <w:vAlign w:val="center"/>
            <w:hideMark/>
          </w:tcPr>
          <w:p w14:paraId="55436190"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57" w:type="dxa"/>
            <w:tcBorders>
              <w:top w:val="nil"/>
              <w:left w:val="nil"/>
              <w:bottom w:val="nil"/>
              <w:right w:val="nil"/>
            </w:tcBorders>
            <w:shd w:val="clear" w:color="auto" w:fill="auto"/>
            <w:vAlign w:val="center"/>
            <w:hideMark/>
          </w:tcPr>
          <w:p w14:paraId="1502AB14"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161</w:t>
            </w:r>
          </w:p>
        </w:tc>
      </w:tr>
      <w:tr w:rsidR="00206156" w:rsidRPr="00CB6D88" w14:paraId="75CF0056" w14:textId="77777777" w:rsidTr="00F32859">
        <w:trPr>
          <w:trHeight w:val="155"/>
          <w:jc w:val="center"/>
        </w:trPr>
        <w:tc>
          <w:tcPr>
            <w:tcW w:w="1546" w:type="dxa"/>
            <w:tcBorders>
              <w:top w:val="nil"/>
              <w:left w:val="nil"/>
              <w:bottom w:val="nil"/>
              <w:right w:val="nil"/>
            </w:tcBorders>
            <w:shd w:val="clear" w:color="auto" w:fill="auto"/>
            <w:vAlign w:val="center"/>
            <w:hideMark/>
          </w:tcPr>
          <w:p w14:paraId="541B4F9A" w14:textId="77777777" w:rsidR="00206156" w:rsidRPr="00CB6D88" w:rsidRDefault="00206156" w:rsidP="00962AD1">
            <w:pPr>
              <w:rPr>
                <w:rFonts w:eastAsia="Times New Roman"/>
                <w:color w:val="000000"/>
                <w:sz w:val="18"/>
                <w:szCs w:val="18"/>
              </w:rPr>
            </w:pPr>
            <w:r w:rsidRPr="00CB6D88">
              <w:rPr>
                <w:rFonts w:eastAsia="Times New Roman"/>
                <w:color w:val="000000"/>
                <w:sz w:val="18"/>
                <w:szCs w:val="18"/>
              </w:rPr>
              <w:t>HAWAII</w:t>
            </w:r>
          </w:p>
        </w:tc>
        <w:tc>
          <w:tcPr>
            <w:tcW w:w="1332" w:type="dxa"/>
            <w:tcBorders>
              <w:top w:val="nil"/>
              <w:left w:val="nil"/>
              <w:bottom w:val="nil"/>
              <w:right w:val="nil"/>
            </w:tcBorders>
            <w:shd w:val="clear" w:color="auto" w:fill="auto"/>
            <w:vAlign w:val="center"/>
            <w:hideMark/>
          </w:tcPr>
          <w:p w14:paraId="36C9BB29"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86" w:type="dxa"/>
            <w:tcBorders>
              <w:top w:val="nil"/>
              <w:left w:val="nil"/>
              <w:bottom w:val="nil"/>
              <w:right w:val="nil"/>
            </w:tcBorders>
            <w:shd w:val="clear" w:color="auto" w:fill="auto"/>
            <w:vAlign w:val="center"/>
            <w:hideMark/>
          </w:tcPr>
          <w:p w14:paraId="741DE32A"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86" w:type="dxa"/>
            <w:tcBorders>
              <w:top w:val="nil"/>
              <w:left w:val="nil"/>
              <w:bottom w:val="nil"/>
              <w:right w:val="nil"/>
            </w:tcBorders>
            <w:shd w:val="clear" w:color="auto" w:fill="auto"/>
            <w:vAlign w:val="center"/>
            <w:hideMark/>
          </w:tcPr>
          <w:p w14:paraId="39A0C934"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358" w:type="dxa"/>
            <w:tcBorders>
              <w:top w:val="nil"/>
              <w:left w:val="nil"/>
              <w:bottom w:val="nil"/>
              <w:right w:val="nil"/>
            </w:tcBorders>
            <w:shd w:val="clear" w:color="auto" w:fill="auto"/>
            <w:vAlign w:val="center"/>
            <w:hideMark/>
          </w:tcPr>
          <w:p w14:paraId="6853AEF9"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907" w:type="dxa"/>
            <w:tcBorders>
              <w:top w:val="nil"/>
              <w:left w:val="nil"/>
              <w:bottom w:val="nil"/>
              <w:right w:val="nil"/>
            </w:tcBorders>
            <w:shd w:val="clear" w:color="auto" w:fill="auto"/>
            <w:vAlign w:val="center"/>
            <w:hideMark/>
          </w:tcPr>
          <w:p w14:paraId="6D6C738D"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94" w:type="dxa"/>
            <w:tcBorders>
              <w:top w:val="nil"/>
              <w:left w:val="nil"/>
              <w:bottom w:val="nil"/>
              <w:right w:val="nil"/>
            </w:tcBorders>
            <w:shd w:val="clear" w:color="auto" w:fill="auto"/>
            <w:vAlign w:val="center"/>
            <w:hideMark/>
          </w:tcPr>
          <w:p w14:paraId="7499D40B"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37" w:type="dxa"/>
            <w:tcBorders>
              <w:top w:val="nil"/>
              <w:left w:val="nil"/>
              <w:bottom w:val="nil"/>
              <w:right w:val="nil"/>
            </w:tcBorders>
            <w:shd w:val="clear" w:color="auto" w:fill="auto"/>
            <w:vAlign w:val="center"/>
            <w:hideMark/>
          </w:tcPr>
          <w:p w14:paraId="4C689285"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57" w:type="dxa"/>
            <w:tcBorders>
              <w:top w:val="nil"/>
              <w:left w:val="nil"/>
              <w:bottom w:val="nil"/>
              <w:right w:val="nil"/>
            </w:tcBorders>
            <w:shd w:val="clear" w:color="auto" w:fill="auto"/>
            <w:vAlign w:val="center"/>
            <w:hideMark/>
          </w:tcPr>
          <w:p w14:paraId="62C9E124"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r>
      <w:tr w:rsidR="00206156" w:rsidRPr="00CB6D88" w14:paraId="59631862" w14:textId="77777777" w:rsidTr="00F32859">
        <w:trPr>
          <w:trHeight w:val="155"/>
          <w:jc w:val="center"/>
        </w:trPr>
        <w:tc>
          <w:tcPr>
            <w:tcW w:w="1546" w:type="dxa"/>
            <w:tcBorders>
              <w:top w:val="nil"/>
              <w:left w:val="nil"/>
              <w:bottom w:val="nil"/>
              <w:right w:val="nil"/>
            </w:tcBorders>
            <w:shd w:val="clear" w:color="auto" w:fill="auto"/>
            <w:vAlign w:val="center"/>
            <w:hideMark/>
          </w:tcPr>
          <w:p w14:paraId="214CD06A" w14:textId="77777777" w:rsidR="00206156" w:rsidRPr="00CB6D88" w:rsidRDefault="00206156" w:rsidP="00962AD1">
            <w:pPr>
              <w:rPr>
                <w:rFonts w:eastAsia="Times New Roman"/>
                <w:color w:val="000000"/>
                <w:sz w:val="18"/>
                <w:szCs w:val="18"/>
              </w:rPr>
            </w:pPr>
            <w:r w:rsidRPr="00CB6D88">
              <w:rPr>
                <w:rFonts w:eastAsia="Times New Roman"/>
                <w:color w:val="000000"/>
                <w:sz w:val="18"/>
                <w:szCs w:val="18"/>
              </w:rPr>
              <w:t>IDAHO</w:t>
            </w:r>
          </w:p>
        </w:tc>
        <w:tc>
          <w:tcPr>
            <w:tcW w:w="1332" w:type="dxa"/>
            <w:tcBorders>
              <w:top w:val="nil"/>
              <w:left w:val="nil"/>
              <w:bottom w:val="nil"/>
              <w:right w:val="nil"/>
            </w:tcBorders>
            <w:shd w:val="clear" w:color="auto" w:fill="auto"/>
            <w:vAlign w:val="center"/>
            <w:hideMark/>
          </w:tcPr>
          <w:p w14:paraId="1AE43F03"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86" w:type="dxa"/>
            <w:tcBorders>
              <w:top w:val="nil"/>
              <w:left w:val="nil"/>
              <w:bottom w:val="nil"/>
              <w:right w:val="nil"/>
            </w:tcBorders>
            <w:shd w:val="clear" w:color="auto" w:fill="auto"/>
            <w:vAlign w:val="center"/>
            <w:hideMark/>
          </w:tcPr>
          <w:p w14:paraId="41521B06"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5</w:t>
            </w:r>
          </w:p>
        </w:tc>
        <w:tc>
          <w:tcPr>
            <w:tcW w:w="1086" w:type="dxa"/>
            <w:tcBorders>
              <w:top w:val="nil"/>
              <w:left w:val="nil"/>
              <w:bottom w:val="nil"/>
              <w:right w:val="nil"/>
            </w:tcBorders>
            <w:shd w:val="clear" w:color="auto" w:fill="auto"/>
            <w:vAlign w:val="center"/>
            <w:hideMark/>
          </w:tcPr>
          <w:p w14:paraId="05E39338"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358" w:type="dxa"/>
            <w:tcBorders>
              <w:top w:val="nil"/>
              <w:left w:val="nil"/>
              <w:bottom w:val="nil"/>
              <w:right w:val="nil"/>
            </w:tcBorders>
            <w:shd w:val="clear" w:color="auto" w:fill="auto"/>
            <w:vAlign w:val="center"/>
            <w:hideMark/>
          </w:tcPr>
          <w:p w14:paraId="06937D40"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907" w:type="dxa"/>
            <w:tcBorders>
              <w:top w:val="nil"/>
              <w:left w:val="nil"/>
              <w:bottom w:val="nil"/>
              <w:right w:val="nil"/>
            </w:tcBorders>
            <w:shd w:val="clear" w:color="auto" w:fill="auto"/>
            <w:vAlign w:val="center"/>
            <w:hideMark/>
          </w:tcPr>
          <w:p w14:paraId="6338B2AD"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94" w:type="dxa"/>
            <w:tcBorders>
              <w:top w:val="nil"/>
              <w:left w:val="nil"/>
              <w:bottom w:val="nil"/>
              <w:right w:val="nil"/>
            </w:tcBorders>
            <w:shd w:val="clear" w:color="auto" w:fill="auto"/>
            <w:vAlign w:val="center"/>
            <w:hideMark/>
          </w:tcPr>
          <w:p w14:paraId="112B7A0E"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37" w:type="dxa"/>
            <w:tcBorders>
              <w:top w:val="nil"/>
              <w:left w:val="nil"/>
              <w:bottom w:val="nil"/>
              <w:right w:val="nil"/>
            </w:tcBorders>
            <w:shd w:val="clear" w:color="auto" w:fill="auto"/>
            <w:vAlign w:val="center"/>
            <w:hideMark/>
          </w:tcPr>
          <w:p w14:paraId="4BF63171"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57" w:type="dxa"/>
            <w:tcBorders>
              <w:top w:val="nil"/>
              <w:left w:val="nil"/>
              <w:bottom w:val="nil"/>
              <w:right w:val="nil"/>
            </w:tcBorders>
            <w:shd w:val="clear" w:color="auto" w:fill="auto"/>
            <w:vAlign w:val="center"/>
            <w:hideMark/>
          </w:tcPr>
          <w:p w14:paraId="3ED3AB65"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64</w:t>
            </w:r>
          </w:p>
        </w:tc>
      </w:tr>
      <w:tr w:rsidR="00206156" w:rsidRPr="00CB6D88" w14:paraId="3BC1F33B" w14:textId="77777777" w:rsidTr="00F32859">
        <w:trPr>
          <w:trHeight w:val="155"/>
          <w:jc w:val="center"/>
        </w:trPr>
        <w:tc>
          <w:tcPr>
            <w:tcW w:w="1546" w:type="dxa"/>
            <w:tcBorders>
              <w:top w:val="nil"/>
              <w:left w:val="nil"/>
              <w:bottom w:val="nil"/>
              <w:right w:val="nil"/>
            </w:tcBorders>
            <w:shd w:val="clear" w:color="auto" w:fill="auto"/>
            <w:vAlign w:val="center"/>
            <w:hideMark/>
          </w:tcPr>
          <w:p w14:paraId="49AB4782" w14:textId="77777777" w:rsidR="00206156" w:rsidRPr="00CB6D88" w:rsidRDefault="00206156" w:rsidP="00962AD1">
            <w:pPr>
              <w:rPr>
                <w:rFonts w:eastAsia="Times New Roman"/>
                <w:color w:val="000000"/>
                <w:sz w:val="18"/>
                <w:szCs w:val="18"/>
              </w:rPr>
            </w:pPr>
            <w:r w:rsidRPr="00CB6D88">
              <w:rPr>
                <w:rFonts w:eastAsia="Times New Roman"/>
                <w:color w:val="000000"/>
                <w:sz w:val="18"/>
                <w:szCs w:val="18"/>
              </w:rPr>
              <w:t>ILLINOIS</w:t>
            </w:r>
          </w:p>
        </w:tc>
        <w:tc>
          <w:tcPr>
            <w:tcW w:w="1332" w:type="dxa"/>
            <w:tcBorders>
              <w:top w:val="nil"/>
              <w:left w:val="nil"/>
              <w:bottom w:val="nil"/>
              <w:right w:val="nil"/>
            </w:tcBorders>
            <w:shd w:val="clear" w:color="auto" w:fill="auto"/>
            <w:vAlign w:val="center"/>
            <w:hideMark/>
          </w:tcPr>
          <w:p w14:paraId="4AE3333F"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179</w:t>
            </w:r>
          </w:p>
        </w:tc>
        <w:tc>
          <w:tcPr>
            <w:tcW w:w="1086" w:type="dxa"/>
            <w:tcBorders>
              <w:top w:val="nil"/>
              <w:left w:val="nil"/>
              <w:bottom w:val="nil"/>
              <w:right w:val="nil"/>
            </w:tcBorders>
            <w:shd w:val="clear" w:color="auto" w:fill="auto"/>
            <w:vAlign w:val="center"/>
            <w:hideMark/>
          </w:tcPr>
          <w:p w14:paraId="0931DCBE"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86" w:type="dxa"/>
            <w:tcBorders>
              <w:top w:val="nil"/>
              <w:left w:val="nil"/>
              <w:bottom w:val="nil"/>
              <w:right w:val="nil"/>
            </w:tcBorders>
            <w:shd w:val="clear" w:color="auto" w:fill="auto"/>
            <w:vAlign w:val="center"/>
            <w:hideMark/>
          </w:tcPr>
          <w:p w14:paraId="58EE2B3B"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358" w:type="dxa"/>
            <w:tcBorders>
              <w:top w:val="nil"/>
              <w:left w:val="nil"/>
              <w:bottom w:val="nil"/>
              <w:right w:val="nil"/>
            </w:tcBorders>
            <w:shd w:val="clear" w:color="auto" w:fill="auto"/>
            <w:vAlign w:val="center"/>
            <w:hideMark/>
          </w:tcPr>
          <w:p w14:paraId="43FD57D7"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43</w:t>
            </w:r>
          </w:p>
        </w:tc>
        <w:tc>
          <w:tcPr>
            <w:tcW w:w="907" w:type="dxa"/>
            <w:tcBorders>
              <w:top w:val="nil"/>
              <w:left w:val="nil"/>
              <w:bottom w:val="nil"/>
              <w:right w:val="nil"/>
            </w:tcBorders>
            <w:shd w:val="clear" w:color="auto" w:fill="auto"/>
            <w:vAlign w:val="center"/>
            <w:hideMark/>
          </w:tcPr>
          <w:p w14:paraId="691FB20A"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94" w:type="dxa"/>
            <w:tcBorders>
              <w:top w:val="nil"/>
              <w:left w:val="nil"/>
              <w:bottom w:val="nil"/>
              <w:right w:val="nil"/>
            </w:tcBorders>
            <w:shd w:val="clear" w:color="auto" w:fill="auto"/>
            <w:vAlign w:val="center"/>
            <w:hideMark/>
          </w:tcPr>
          <w:p w14:paraId="7FFE08CA"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3</w:t>
            </w:r>
          </w:p>
        </w:tc>
        <w:tc>
          <w:tcPr>
            <w:tcW w:w="1037" w:type="dxa"/>
            <w:tcBorders>
              <w:top w:val="nil"/>
              <w:left w:val="nil"/>
              <w:bottom w:val="nil"/>
              <w:right w:val="nil"/>
            </w:tcBorders>
            <w:shd w:val="clear" w:color="auto" w:fill="auto"/>
            <w:vAlign w:val="center"/>
            <w:hideMark/>
          </w:tcPr>
          <w:p w14:paraId="4FA42172"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57" w:type="dxa"/>
            <w:tcBorders>
              <w:top w:val="nil"/>
              <w:left w:val="nil"/>
              <w:bottom w:val="nil"/>
              <w:right w:val="nil"/>
            </w:tcBorders>
            <w:shd w:val="clear" w:color="auto" w:fill="auto"/>
            <w:vAlign w:val="center"/>
            <w:hideMark/>
          </w:tcPr>
          <w:p w14:paraId="66A3FA30"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4,110</w:t>
            </w:r>
          </w:p>
        </w:tc>
      </w:tr>
      <w:tr w:rsidR="00206156" w:rsidRPr="00CB6D88" w14:paraId="484EDBDA" w14:textId="77777777" w:rsidTr="00F32859">
        <w:trPr>
          <w:trHeight w:val="155"/>
          <w:jc w:val="center"/>
        </w:trPr>
        <w:tc>
          <w:tcPr>
            <w:tcW w:w="1546" w:type="dxa"/>
            <w:tcBorders>
              <w:top w:val="nil"/>
              <w:left w:val="nil"/>
              <w:bottom w:val="nil"/>
              <w:right w:val="nil"/>
            </w:tcBorders>
            <w:shd w:val="clear" w:color="auto" w:fill="auto"/>
            <w:vAlign w:val="center"/>
            <w:hideMark/>
          </w:tcPr>
          <w:p w14:paraId="1A9CF893" w14:textId="77777777" w:rsidR="00206156" w:rsidRPr="00CB6D88" w:rsidRDefault="00206156" w:rsidP="00962AD1">
            <w:pPr>
              <w:rPr>
                <w:rFonts w:eastAsia="Times New Roman"/>
                <w:color w:val="000000"/>
                <w:sz w:val="18"/>
                <w:szCs w:val="18"/>
              </w:rPr>
            </w:pPr>
            <w:r w:rsidRPr="00CB6D88">
              <w:rPr>
                <w:rFonts w:eastAsia="Times New Roman"/>
                <w:color w:val="000000"/>
                <w:sz w:val="18"/>
                <w:szCs w:val="18"/>
              </w:rPr>
              <w:t>INDIANA</w:t>
            </w:r>
          </w:p>
        </w:tc>
        <w:tc>
          <w:tcPr>
            <w:tcW w:w="1332" w:type="dxa"/>
            <w:tcBorders>
              <w:top w:val="nil"/>
              <w:left w:val="nil"/>
              <w:bottom w:val="nil"/>
              <w:right w:val="nil"/>
            </w:tcBorders>
            <w:shd w:val="clear" w:color="auto" w:fill="auto"/>
            <w:vAlign w:val="center"/>
            <w:hideMark/>
          </w:tcPr>
          <w:p w14:paraId="12F8E696"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185</w:t>
            </w:r>
          </w:p>
        </w:tc>
        <w:tc>
          <w:tcPr>
            <w:tcW w:w="1086" w:type="dxa"/>
            <w:tcBorders>
              <w:top w:val="nil"/>
              <w:left w:val="nil"/>
              <w:bottom w:val="nil"/>
              <w:right w:val="nil"/>
            </w:tcBorders>
            <w:shd w:val="clear" w:color="auto" w:fill="auto"/>
            <w:vAlign w:val="center"/>
            <w:hideMark/>
          </w:tcPr>
          <w:p w14:paraId="71B2D165"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2</w:t>
            </w:r>
          </w:p>
        </w:tc>
        <w:tc>
          <w:tcPr>
            <w:tcW w:w="1086" w:type="dxa"/>
            <w:tcBorders>
              <w:top w:val="nil"/>
              <w:left w:val="nil"/>
              <w:bottom w:val="nil"/>
              <w:right w:val="nil"/>
            </w:tcBorders>
            <w:shd w:val="clear" w:color="auto" w:fill="auto"/>
            <w:vAlign w:val="center"/>
            <w:hideMark/>
          </w:tcPr>
          <w:p w14:paraId="741805C7"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358" w:type="dxa"/>
            <w:tcBorders>
              <w:top w:val="nil"/>
              <w:left w:val="nil"/>
              <w:bottom w:val="nil"/>
              <w:right w:val="nil"/>
            </w:tcBorders>
            <w:shd w:val="clear" w:color="auto" w:fill="auto"/>
            <w:vAlign w:val="center"/>
            <w:hideMark/>
          </w:tcPr>
          <w:p w14:paraId="58A28752"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24</w:t>
            </w:r>
          </w:p>
        </w:tc>
        <w:tc>
          <w:tcPr>
            <w:tcW w:w="907" w:type="dxa"/>
            <w:tcBorders>
              <w:top w:val="nil"/>
              <w:left w:val="nil"/>
              <w:bottom w:val="nil"/>
              <w:right w:val="nil"/>
            </w:tcBorders>
            <w:shd w:val="clear" w:color="auto" w:fill="auto"/>
            <w:vAlign w:val="center"/>
            <w:hideMark/>
          </w:tcPr>
          <w:p w14:paraId="6E2E4182"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94" w:type="dxa"/>
            <w:tcBorders>
              <w:top w:val="nil"/>
              <w:left w:val="nil"/>
              <w:bottom w:val="nil"/>
              <w:right w:val="nil"/>
            </w:tcBorders>
            <w:shd w:val="clear" w:color="auto" w:fill="auto"/>
            <w:vAlign w:val="center"/>
            <w:hideMark/>
          </w:tcPr>
          <w:p w14:paraId="7F940791"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141</w:t>
            </w:r>
          </w:p>
        </w:tc>
        <w:tc>
          <w:tcPr>
            <w:tcW w:w="1037" w:type="dxa"/>
            <w:tcBorders>
              <w:top w:val="nil"/>
              <w:left w:val="nil"/>
              <w:bottom w:val="nil"/>
              <w:right w:val="nil"/>
            </w:tcBorders>
            <w:shd w:val="clear" w:color="auto" w:fill="auto"/>
            <w:vAlign w:val="center"/>
            <w:hideMark/>
          </w:tcPr>
          <w:p w14:paraId="6CF342E1"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57" w:type="dxa"/>
            <w:tcBorders>
              <w:top w:val="nil"/>
              <w:left w:val="nil"/>
              <w:bottom w:val="nil"/>
              <w:right w:val="nil"/>
            </w:tcBorders>
            <w:shd w:val="clear" w:color="auto" w:fill="auto"/>
            <w:vAlign w:val="center"/>
            <w:hideMark/>
          </w:tcPr>
          <w:p w14:paraId="4B599FA8"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2,591</w:t>
            </w:r>
          </w:p>
        </w:tc>
      </w:tr>
      <w:tr w:rsidR="00206156" w:rsidRPr="00CB6D88" w14:paraId="541E35C6" w14:textId="77777777" w:rsidTr="00F32859">
        <w:trPr>
          <w:trHeight w:val="155"/>
          <w:jc w:val="center"/>
        </w:trPr>
        <w:tc>
          <w:tcPr>
            <w:tcW w:w="1546" w:type="dxa"/>
            <w:tcBorders>
              <w:top w:val="nil"/>
              <w:left w:val="nil"/>
              <w:bottom w:val="nil"/>
              <w:right w:val="nil"/>
            </w:tcBorders>
            <w:shd w:val="clear" w:color="auto" w:fill="auto"/>
            <w:vAlign w:val="center"/>
            <w:hideMark/>
          </w:tcPr>
          <w:p w14:paraId="145522A6" w14:textId="77777777" w:rsidR="00206156" w:rsidRPr="00CB6D88" w:rsidRDefault="00206156" w:rsidP="00962AD1">
            <w:pPr>
              <w:rPr>
                <w:rFonts w:eastAsia="Times New Roman"/>
                <w:color w:val="000000"/>
                <w:sz w:val="18"/>
                <w:szCs w:val="18"/>
              </w:rPr>
            </w:pPr>
            <w:r w:rsidRPr="00CB6D88">
              <w:rPr>
                <w:rFonts w:eastAsia="Times New Roman"/>
                <w:color w:val="000000"/>
                <w:sz w:val="18"/>
                <w:szCs w:val="18"/>
              </w:rPr>
              <w:t>IOWA</w:t>
            </w:r>
          </w:p>
        </w:tc>
        <w:tc>
          <w:tcPr>
            <w:tcW w:w="1332" w:type="dxa"/>
            <w:tcBorders>
              <w:top w:val="nil"/>
              <w:left w:val="nil"/>
              <w:bottom w:val="nil"/>
              <w:right w:val="nil"/>
            </w:tcBorders>
            <w:shd w:val="clear" w:color="auto" w:fill="auto"/>
            <w:vAlign w:val="center"/>
            <w:hideMark/>
          </w:tcPr>
          <w:p w14:paraId="211EF5BA"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186</w:t>
            </w:r>
          </w:p>
        </w:tc>
        <w:tc>
          <w:tcPr>
            <w:tcW w:w="1086" w:type="dxa"/>
            <w:tcBorders>
              <w:top w:val="nil"/>
              <w:left w:val="nil"/>
              <w:bottom w:val="nil"/>
              <w:right w:val="nil"/>
            </w:tcBorders>
            <w:shd w:val="clear" w:color="auto" w:fill="auto"/>
            <w:vAlign w:val="center"/>
            <w:hideMark/>
          </w:tcPr>
          <w:p w14:paraId="3BC5959F"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120</w:t>
            </w:r>
          </w:p>
        </w:tc>
        <w:tc>
          <w:tcPr>
            <w:tcW w:w="1086" w:type="dxa"/>
            <w:tcBorders>
              <w:top w:val="nil"/>
              <w:left w:val="nil"/>
              <w:bottom w:val="nil"/>
              <w:right w:val="nil"/>
            </w:tcBorders>
            <w:shd w:val="clear" w:color="auto" w:fill="auto"/>
            <w:vAlign w:val="center"/>
            <w:hideMark/>
          </w:tcPr>
          <w:p w14:paraId="2609BF51"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8</w:t>
            </w:r>
          </w:p>
        </w:tc>
        <w:tc>
          <w:tcPr>
            <w:tcW w:w="1358" w:type="dxa"/>
            <w:tcBorders>
              <w:top w:val="nil"/>
              <w:left w:val="nil"/>
              <w:bottom w:val="nil"/>
              <w:right w:val="nil"/>
            </w:tcBorders>
            <w:shd w:val="clear" w:color="auto" w:fill="auto"/>
            <w:vAlign w:val="center"/>
            <w:hideMark/>
          </w:tcPr>
          <w:p w14:paraId="5EFD5600"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72</w:t>
            </w:r>
          </w:p>
        </w:tc>
        <w:tc>
          <w:tcPr>
            <w:tcW w:w="907" w:type="dxa"/>
            <w:tcBorders>
              <w:top w:val="nil"/>
              <w:left w:val="nil"/>
              <w:bottom w:val="nil"/>
              <w:right w:val="nil"/>
            </w:tcBorders>
            <w:shd w:val="clear" w:color="auto" w:fill="auto"/>
            <w:vAlign w:val="center"/>
            <w:hideMark/>
          </w:tcPr>
          <w:p w14:paraId="37D91418"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19</w:t>
            </w:r>
          </w:p>
        </w:tc>
        <w:tc>
          <w:tcPr>
            <w:tcW w:w="1094" w:type="dxa"/>
            <w:tcBorders>
              <w:top w:val="nil"/>
              <w:left w:val="nil"/>
              <w:bottom w:val="nil"/>
              <w:right w:val="nil"/>
            </w:tcBorders>
            <w:shd w:val="clear" w:color="auto" w:fill="auto"/>
            <w:vAlign w:val="center"/>
            <w:hideMark/>
          </w:tcPr>
          <w:p w14:paraId="1DE4AB3F"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183</w:t>
            </w:r>
          </w:p>
        </w:tc>
        <w:tc>
          <w:tcPr>
            <w:tcW w:w="1037" w:type="dxa"/>
            <w:tcBorders>
              <w:top w:val="nil"/>
              <w:left w:val="nil"/>
              <w:bottom w:val="nil"/>
              <w:right w:val="nil"/>
            </w:tcBorders>
            <w:shd w:val="clear" w:color="auto" w:fill="auto"/>
            <w:vAlign w:val="center"/>
            <w:hideMark/>
          </w:tcPr>
          <w:p w14:paraId="688A5126"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57" w:type="dxa"/>
            <w:tcBorders>
              <w:top w:val="nil"/>
              <w:left w:val="nil"/>
              <w:bottom w:val="nil"/>
              <w:right w:val="nil"/>
            </w:tcBorders>
            <w:shd w:val="clear" w:color="auto" w:fill="auto"/>
            <w:vAlign w:val="center"/>
            <w:hideMark/>
          </w:tcPr>
          <w:p w14:paraId="1D5800AA"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8,526</w:t>
            </w:r>
          </w:p>
        </w:tc>
      </w:tr>
      <w:tr w:rsidR="00206156" w:rsidRPr="00CB6D88" w14:paraId="36716F26" w14:textId="77777777" w:rsidTr="00F32859">
        <w:trPr>
          <w:trHeight w:val="155"/>
          <w:jc w:val="center"/>
        </w:trPr>
        <w:tc>
          <w:tcPr>
            <w:tcW w:w="1546" w:type="dxa"/>
            <w:tcBorders>
              <w:top w:val="nil"/>
              <w:left w:val="nil"/>
              <w:bottom w:val="nil"/>
              <w:right w:val="nil"/>
            </w:tcBorders>
            <w:shd w:val="clear" w:color="auto" w:fill="auto"/>
            <w:vAlign w:val="center"/>
            <w:hideMark/>
          </w:tcPr>
          <w:p w14:paraId="2601D9BA" w14:textId="77777777" w:rsidR="00206156" w:rsidRPr="00CB6D88" w:rsidRDefault="00206156" w:rsidP="00962AD1">
            <w:pPr>
              <w:rPr>
                <w:rFonts w:eastAsia="Times New Roman"/>
                <w:color w:val="000000"/>
                <w:sz w:val="18"/>
                <w:szCs w:val="18"/>
              </w:rPr>
            </w:pPr>
            <w:r w:rsidRPr="00CB6D88">
              <w:rPr>
                <w:rFonts w:eastAsia="Times New Roman"/>
                <w:color w:val="000000"/>
                <w:sz w:val="18"/>
                <w:szCs w:val="18"/>
              </w:rPr>
              <w:t>KANSAS</w:t>
            </w:r>
          </w:p>
        </w:tc>
        <w:tc>
          <w:tcPr>
            <w:tcW w:w="1332" w:type="dxa"/>
            <w:tcBorders>
              <w:top w:val="nil"/>
              <w:left w:val="nil"/>
              <w:bottom w:val="nil"/>
              <w:right w:val="nil"/>
            </w:tcBorders>
            <w:shd w:val="clear" w:color="auto" w:fill="auto"/>
            <w:vAlign w:val="center"/>
            <w:hideMark/>
          </w:tcPr>
          <w:p w14:paraId="300A8485"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186</w:t>
            </w:r>
          </w:p>
        </w:tc>
        <w:tc>
          <w:tcPr>
            <w:tcW w:w="1086" w:type="dxa"/>
            <w:tcBorders>
              <w:top w:val="nil"/>
              <w:left w:val="nil"/>
              <w:bottom w:val="nil"/>
              <w:right w:val="nil"/>
            </w:tcBorders>
            <w:shd w:val="clear" w:color="auto" w:fill="auto"/>
            <w:vAlign w:val="center"/>
            <w:hideMark/>
          </w:tcPr>
          <w:p w14:paraId="1E8AB4E4"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86" w:type="dxa"/>
            <w:tcBorders>
              <w:top w:val="nil"/>
              <w:left w:val="nil"/>
              <w:bottom w:val="nil"/>
              <w:right w:val="nil"/>
            </w:tcBorders>
            <w:shd w:val="clear" w:color="auto" w:fill="auto"/>
            <w:vAlign w:val="center"/>
            <w:hideMark/>
          </w:tcPr>
          <w:p w14:paraId="4A4A48BF"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358" w:type="dxa"/>
            <w:tcBorders>
              <w:top w:val="nil"/>
              <w:left w:val="nil"/>
              <w:bottom w:val="nil"/>
              <w:right w:val="nil"/>
            </w:tcBorders>
            <w:shd w:val="clear" w:color="auto" w:fill="auto"/>
            <w:vAlign w:val="center"/>
            <w:hideMark/>
          </w:tcPr>
          <w:p w14:paraId="1ED5B0E3"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9</w:t>
            </w:r>
          </w:p>
        </w:tc>
        <w:tc>
          <w:tcPr>
            <w:tcW w:w="907" w:type="dxa"/>
            <w:tcBorders>
              <w:top w:val="nil"/>
              <w:left w:val="nil"/>
              <w:bottom w:val="nil"/>
              <w:right w:val="nil"/>
            </w:tcBorders>
            <w:shd w:val="clear" w:color="auto" w:fill="auto"/>
            <w:vAlign w:val="center"/>
            <w:hideMark/>
          </w:tcPr>
          <w:p w14:paraId="06EFC4B8"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94" w:type="dxa"/>
            <w:tcBorders>
              <w:top w:val="nil"/>
              <w:left w:val="nil"/>
              <w:bottom w:val="nil"/>
              <w:right w:val="nil"/>
            </w:tcBorders>
            <w:shd w:val="clear" w:color="auto" w:fill="auto"/>
            <w:vAlign w:val="center"/>
            <w:hideMark/>
          </w:tcPr>
          <w:p w14:paraId="375A6890"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37" w:type="dxa"/>
            <w:tcBorders>
              <w:top w:val="nil"/>
              <w:left w:val="nil"/>
              <w:bottom w:val="nil"/>
              <w:right w:val="nil"/>
            </w:tcBorders>
            <w:shd w:val="clear" w:color="auto" w:fill="auto"/>
            <w:vAlign w:val="center"/>
            <w:hideMark/>
          </w:tcPr>
          <w:p w14:paraId="226A2C1D"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57" w:type="dxa"/>
            <w:tcBorders>
              <w:top w:val="nil"/>
              <w:left w:val="nil"/>
              <w:bottom w:val="nil"/>
              <w:right w:val="nil"/>
            </w:tcBorders>
            <w:shd w:val="clear" w:color="auto" w:fill="auto"/>
            <w:vAlign w:val="center"/>
            <w:hideMark/>
          </w:tcPr>
          <w:p w14:paraId="5E2B192B"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1,377</w:t>
            </w:r>
          </w:p>
        </w:tc>
      </w:tr>
      <w:tr w:rsidR="00206156" w:rsidRPr="00CB6D88" w14:paraId="64A6BC88" w14:textId="77777777" w:rsidTr="00F32859">
        <w:trPr>
          <w:trHeight w:val="155"/>
          <w:jc w:val="center"/>
        </w:trPr>
        <w:tc>
          <w:tcPr>
            <w:tcW w:w="1546" w:type="dxa"/>
            <w:tcBorders>
              <w:top w:val="nil"/>
              <w:left w:val="nil"/>
              <w:bottom w:val="nil"/>
              <w:right w:val="nil"/>
            </w:tcBorders>
            <w:shd w:val="clear" w:color="auto" w:fill="auto"/>
            <w:vAlign w:val="center"/>
            <w:hideMark/>
          </w:tcPr>
          <w:p w14:paraId="38C1C731" w14:textId="77777777" w:rsidR="00206156" w:rsidRPr="00CB6D88" w:rsidRDefault="00206156" w:rsidP="00962AD1">
            <w:pPr>
              <w:rPr>
                <w:rFonts w:eastAsia="Times New Roman"/>
                <w:color w:val="000000"/>
                <w:sz w:val="18"/>
                <w:szCs w:val="18"/>
              </w:rPr>
            </w:pPr>
            <w:r w:rsidRPr="00CB6D88">
              <w:rPr>
                <w:rFonts w:eastAsia="Times New Roman"/>
                <w:color w:val="000000"/>
                <w:sz w:val="18"/>
                <w:szCs w:val="18"/>
              </w:rPr>
              <w:t>KENTUCKY</w:t>
            </w:r>
          </w:p>
        </w:tc>
        <w:tc>
          <w:tcPr>
            <w:tcW w:w="1332" w:type="dxa"/>
            <w:tcBorders>
              <w:top w:val="nil"/>
              <w:left w:val="nil"/>
              <w:bottom w:val="nil"/>
              <w:right w:val="nil"/>
            </w:tcBorders>
            <w:shd w:val="clear" w:color="auto" w:fill="auto"/>
            <w:vAlign w:val="center"/>
            <w:hideMark/>
          </w:tcPr>
          <w:p w14:paraId="7D037A17"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86" w:type="dxa"/>
            <w:tcBorders>
              <w:top w:val="nil"/>
              <w:left w:val="nil"/>
              <w:bottom w:val="nil"/>
              <w:right w:val="nil"/>
            </w:tcBorders>
            <w:shd w:val="clear" w:color="auto" w:fill="auto"/>
            <w:vAlign w:val="center"/>
            <w:hideMark/>
          </w:tcPr>
          <w:p w14:paraId="096FB5A7"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8,772</w:t>
            </w:r>
          </w:p>
        </w:tc>
        <w:tc>
          <w:tcPr>
            <w:tcW w:w="1086" w:type="dxa"/>
            <w:tcBorders>
              <w:top w:val="nil"/>
              <w:left w:val="nil"/>
              <w:bottom w:val="nil"/>
              <w:right w:val="nil"/>
            </w:tcBorders>
            <w:shd w:val="clear" w:color="auto" w:fill="auto"/>
            <w:vAlign w:val="center"/>
            <w:hideMark/>
          </w:tcPr>
          <w:p w14:paraId="1D986D5C"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358" w:type="dxa"/>
            <w:tcBorders>
              <w:top w:val="nil"/>
              <w:left w:val="nil"/>
              <w:bottom w:val="nil"/>
              <w:right w:val="nil"/>
            </w:tcBorders>
            <w:shd w:val="clear" w:color="auto" w:fill="auto"/>
            <w:vAlign w:val="center"/>
            <w:hideMark/>
          </w:tcPr>
          <w:p w14:paraId="7BA823E8"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907" w:type="dxa"/>
            <w:tcBorders>
              <w:top w:val="nil"/>
              <w:left w:val="nil"/>
              <w:bottom w:val="nil"/>
              <w:right w:val="nil"/>
            </w:tcBorders>
            <w:shd w:val="clear" w:color="auto" w:fill="auto"/>
            <w:vAlign w:val="center"/>
            <w:hideMark/>
          </w:tcPr>
          <w:p w14:paraId="7C76720A"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94" w:type="dxa"/>
            <w:tcBorders>
              <w:top w:val="nil"/>
              <w:left w:val="nil"/>
              <w:bottom w:val="nil"/>
              <w:right w:val="nil"/>
            </w:tcBorders>
            <w:shd w:val="clear" w:color="auto" w:fill="auto"/>
            <w:vAlign w:val="center"/>
            <w:hideMark/>
          </w:tcPr>
          <w:p w14:paraId="6701E616"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46</w:t>
            </w:r>
          </w:p>
        </w:tc>
        <w:tc>
          <w:tcPr>
            <w:tcW w:w="1037" w:type="dxa"/>
            <w:tcBorders>
              <w:top w:val="nil"/>
              <w:left w:val="nil"/>
              <w:bottom w:val="nil"/>
              <w:right w:val="nil"/>
            </w:tcBorders>
            <w:shd w:val="clear" w:color="auto" w:fill="auto"/>
            <w:vAlign w:val="center"/>
            <w:hideMark/>
          </w:tcPr>
          <w:p w14:paraId="4EE4CEF4"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57" w:type="dxa"/>
            <w:tcBorders>
              <w:top w:val="nil"/>
              <w:left w:val="nil"/>
              <w:bottom w:val="nil"/>
              <w:right w:val="nil"/>
            </w:tcBorders>
            <w:shd w:val="clear" w:color="auto" w:fill="auto"/>
            <w:vAlign w:val="center"/>
            <w:hideMark/>
          </w:tcPr>
          <w:p w14:paraId="3AE4553C"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10,261</w:t>
            </w:r>
          </w:p>
        </w:tc>
      </w:tr>
      <w:tr w:rsidR="00206156" w:rsidRPr="00CB6D88" w14:paraId="025CEAF2" w14:textId="77777777" w:rsidTr="00F32859">
        <w:trPr>
          <w:trHeight w:val="155"/>
          <w:jc w:val="center"/>
        </w:trPr>
        <w:tc>
          <w:tcPr>
            <w:tcW w:w="1546" w:type="dxa"/>
            <w:tcBorders>
              <w:top w:val="nil"/>
              <w:left w:val="nil"/>
              <w:bottom w:val="nil"/>
              <w:right w:val="nil"/>
            </w:tcBorders>
            <w:shd w:val="clear" w:color="auto" w:fill="auto"/>
            <w:vAlign w:val="center"/>
            <w:hideMark/>
          </w:tcPr>
          <w:p w14:paraId="6B9B9029" w14:textId="77777777" w:rsidR="00206156" w:rsidRPr="00CB6D88" w:rsidRDefault="00206156" w:rsidP="00962AD1">
            <w:pPr>
              <w:rPr>
                <w:rFonts w:eastAsia="Times New Roman"/>
                <w:color w:val="000000"/>
                <w:sz w:val="18"/>
                <w:szCs w:val="18"/>
              </w:rPr>
            </w:pPr>
            <w:r w:rsidRPr="00CB6D88">
              <w:rPr>
                <w:rFonts w:eastAsia="Times New Roman"/>
                <w:color w:val="000000"/>
                <w:sz w:val="18"/>
                <w:szCs w:val="18"/>
              </w:rPr>
              <w:t>LOUISIANA</w:t>
            </w:r>
          </w:p>
        </w:tc>
        <w:tc>
          <w:tcPr>
            <w:tcW w:w="1332" w:type="dxa"/>
            <w:tcBorders>
              <w:top w:val="nil"/>
              <w:left w:val="nil"/>
              <w:bottom w:val="nil"/>
              <w:right w:val="nil"/>
            </w:tcBorders>
            <w:shd w:val="clear" w:color="auto" w:fill="auto"/>
            <w:vAlign w:val="center"/>
            <w:hideMark/>
          </w:tcPr>
          <w:p w14:paraId="49F65E2B"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86" w:type="dxa"/>
            <w:tcBorders>
              <w:top w:val="nil"/>
              <w:left w:val="nil"/>
              <w:bottom w:val="nil"/>
              <w:right w:val="nil"/>
            </w:tcBorders>
            <w:shd w:val="clear" w:color="auto" w:fill="auto"/>
            <w:vAlign w:val="center"/>
            <w:hideMark/>
          </w:tcPr>
          <w:p w14:paraId="0B877968"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86" w:type="dxa"/>
            <w:tcBorders>
              <w:top w:val="nil"/>
              <w:left w:val="nil"/>
              <w:bottom w:val="nil"/>
              <w:right w:val="nil"/>
            </w:tcBorders>
            <w:shd w:val="clear" w:color="auto" w:fill="auto"/>
            <w:vAlign w:val="center"/>
            <w:hideMark/>
          </w:tcPr>
          <w:p w14:paraId="67493FD4"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358" w:type="dxa"/>
            <w:tcBorders>
              <w:top w:val="nil"/>
              <w:left w:val="nil"/>
              <w:bottom w:val="nil"/>
              <w:right w:val="nil"/>
            </w:tcBorders>
            <w:shd w:val="clear" w:color="auto" w:fill="auto"/>
            <w:vAlign w:val="center"/>
            <w:hideMark/>
          </w:tcPr>
          <w:p w14:paraId="002298F0"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37</w:t>
            </w:r>
          </w:p>
        </w:tc>
        <w:tc>
          <w:tcPr>
            <w:tcW w:w="907" w:type="dxa"/>
            <w:tcBorders>
              <w:top w:val="nil"/>
              <w:left w:val="nil"/>
              <w:bottom w:val="nil"/>
              <w:right w:val="nil"/>
            </w:tcBorders>
            <w:shd w:val="clear" w:color="auto" w:fill="auto"/>
            <w:vAlign w:val="center"/>
            <w:hideMark/>
          </w:tcPr>
          <w:p w14:paraId="4A51D866"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94" w:type="dxa"/>
            <w:tcBorders>
              <w:top w:val="nil"/>
              <w:left w:val="nil"/>
              <w:bottom w:val="nil"/>
              <w:right w:val="nil"/>
            </w:tcBorders>
            <w:shd w:val="clear" w:color="auto" w:fill="auto"/>
            <w:vAlign w:val="center"/>
            <w:hideMark/>
          </w:tcPr>
          <w:p w14:paraId="40E79726"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261</w:t>
            </w:r>
          </w:p>
        </w:tc>
        <w:tc>
          <w:tcPr>
            <w:tcW w:w="1037" w:type="dxa"/>
            <w:tcBorders>
              <w:top w:val="nil"/>
              <w:left w:val="nil"/>
              <w:bottom w:val="nil"/>
              <w:right w:val="nil"/>
            </w:tcBorders>
            <w:shd w:val="clear" w:color="auto" w:fill="auto"/>
            <w:vAlign w:val="center"/>
            <w:hideMark/>
          </w:tcPr>
          <w:p w14:paraId="0F9E69B8"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57" w:type="dxa"/>
            <w:tcBorders>
              <w:top w:val="nil"/>
              <w:left w:val="nil"/>
              <w:bottom w:val="nil"/>
              <w:right w:val="nil"/>
            </w:tcBorders>
            <w:shd w:val="clear" w:color="auto" w:fill="auto"/>
            <w:vAlign w:val="center"/>
            <w:hideMark/>
          </w:tcPr>
          <w:p w14:paraId="4B4A744F"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662</w:t>
            </w:r>
          </w:p>
        </w:tc>
      </w:tr>
      <w:tr w:rsidR="00206156" w:rsidRPr="00CB6D88" w14:paraId="73B79D72" w14:textId="77777777" w:rsidTr="00F32859">
        <w:trPr>
          <w:trHeight w:val="155"/>
          <w:jc w:val="center"/>
        </w:trPr>
        <w:tc>
          <w:tcPr>
            <w:tcW w:w="1546" w:type="dxa"/>
            <w:tcBorders>
              <w:top w:val="nil"/>
              <w:left w:val="nil"/>
              <w:bottom w:val="nil"/>
              <w:right w:val="nil"/>
            </w:tcBorders>
            <w:shd w:val="clear" w:color="auto" w:fill="auto"/>
            <w:vAlign w:val="center"/>
            <w:hideMark/>
          </w:tcPr>
          <w:p w14:paraId="41ADFD23" w14:textId="77777777" w:rsidR="00206156" w:rsidRPr="00CB6D88" w:rsidRDefault="00206156" w:rsidP="00962AD1">
            <w:pPr>
              <w:rPr>
                <w:rFonts w:eastAsia="Times New Roman"/>
                <w:color w:val="000000"/>
                <w:sz w:val="18"/>
                <w:szCs w:val="18"/>
              </w:rPr>
            </w:pPr>
            <w:r w:rsidRPr="00CB6D88">
              <w:rPr>
                <w:rFonts w:eastAsia="Times New Roman"/>
                <w:color w:val="000000"/>
                <w:sz w:val="18"/>
                <w:szCs w:val="18"/>
              </w:rPr>
              <w:t>MAINE</w:t>
            </w:r>
          </w:p>
        </w:tc>
        <w:tc>
          <w:tcPr>
            <w:tcW w:w="1332" w:type="dxa"/>
            <w:tcBorders>
              <w:top w:val="nil"/>
              <w:left w:val="nil"/>
              <w:bottom w:val="nil"/>
              <w:right w:val="nil"/>
            </w:tcBorders>
            <w:shd w:val="clear" w:color="auto" w:fill="auto"/>
            <w:vAlign w:val="center"/>
            <w:hideMark/>
          </w:tcPr>
          <w:p w14:paraId="4AD4FC89"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86" w:type="dxa"/>
            <w:tcBorders>
              <w:top w:val="nil"/>
              <w:left w:val="nil"/>
              <w:bottom w:val="nil"/>
              <w:right w:val="nil"/>
            </w:tcBorders>
            <w:shd w:val="clear" w:color="auto" w:fill="auto"/>
            <w:vAlign w:val="center"/>
            <w:hideMark/>
          </w:tcPr>
          <w:p w14:paraId="67E8F5EC"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86" w:type="dxa"/>
            <w:tcBorders>
              <w:top w:val="nil"/>
              <w:left w:val="nil"/>
              <w:bottom w:val="nil"/>
              <w:right w:val="nil"/>
            </w:tcBorders>
            <w:shd w:val="clear" w:color="auto" w:fill="auto"/>
            <w:vAlign w:val="center"/>
            <w:hideMark/>
          </w:tcPr>
          <w:p w14:paraId="6F2F5CFC"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358" w:type="dxa"/>
            <w:tcBorders>
              <w:top w:val="nil"/>
              <w:left w:val="nil"/>
              <w:bottom w:val="nil"/>
              <w:right w:val="nil"/>
            </w:tcBorders>
            <w:shd w:val="clear" w:color="auto" w:fill="auto"/>
            <w:vAlign w:val="center"/>
            <w:hideMark/>
          </w:tcPr>
          <w:p w14:paraId="070F323A"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907" w:type="dxa"/>
            <w:tcBorders>
              <w:top w:val="nil"/>
              <w:left w:val="nil"/>
              <w:bottom w:val="nil"/>
              <w:right w:val="nil"/>
            </w:tcBorders>
            <w:shd w:val="clear" w:color="auto" w:fill="auto"/>
            <w:vAlign w:val="center"/>
            <w:hideMark/>
          </w:tcPr>
          <w:p w14:paraId="6D068627"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94" w:type="dxa"/>
            <w:tcBorders>
              <w:top w:val="nil"/>
              <w:left w:val="nil"/>
              <w:bottom w:val="nil"/>
              <w:right w:val="nil"/>
            </w:tcBorders>
            <w:shd w:val="clear" w:color="auto" w:fill="auto"/>
            <w:vAlign w:val="center"/>
            <w:hideMark/>
          </w:tcPr>
          <w:p w14:paraId="2E557104"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37" w:type="dxa"/>
            <w:tcBorders>
              <w:top w:val="nil"/>
              <w:left w:val="nil"/>
              <w:bottom w:val="nil"/>
              <w:right w:val="nil"/>
            </w:tcBorders>
            <w:shd w:val="clear" w:color="auto" w:fill="auto"/>
            <w:vAlign w:val="center"/>
            <w:hideMark/>
          </w:tcPr>
          <w:p w14:paraId="1EDD8132"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57" w:type="dxa"/>
            <w:tcBorders>
              <w:top w:val="nil"/>
              <w:left w:val="nil"/>
              <w:bottom w:val="nil"/>
              <w:right w:val="nil"/>
            </w:tcBorders>
            <w:shd w:val="clear" w:color="auto" w:fill="auto"/>
            <w:vAlign w:val="center"/>
            <w:hideMark/>
          </w:tcPr>
          <w:p w14:paraId="32B20D5E"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2</w:t>
            </w:r>
          </w:p>
        </w:tc>
      </w:tr>
      <w:tr w:rsidR="00206156" w:rsidRPr="00CB6D88" w14:paraId="3ADDB71F" w14:textId="77777777" w:rsidTr="00F32859">
        <w:trPr>
          <w:trHeight w:val="155"/>
          <w:jc w:val="center"/>
        </w:trPr>
        <w:tc>
          <w:tcPr>
            <w:tcW w:w="1546" w:type="dxa"/>
            <w:tcBorders>
              <w:top w:val="nil"/>
              <w:left w:val="nil"/>
              <w:bottom w:val="nil"/>
              <w:right w:val="nil"/>
            </w:tcBorders>
            <w:shd w:val="clear" w:color="auto" w:fill="auto"/>
            <w:vAlign w:val="center"/>
            <w:hideMark/>
          </w:tcPr>
          <w:p w14:paraId="6620177F" w14:textId="77777777" w:rsidR="00206156" w:rsidRPr="00CB6D88" w:rsidRDefault="00206156" w:rsidP="00962AD1">
            <w:pPr>
              <w:rPr>
                <w:rFonts w:eastAsia="Times New Roman"/>
                <w:color w:val="000000"/>
                <w:sz w:val="18"/>
                <w:szCs w:val="18"/>
              </w:rPr>
            </w:pPr>
            <w:r w:rsidRPr="00CB6D88">
              <w:rPr>
                <w:rFonts w:eastAsia="Times New Roman"/>
                <w:color w:val="000000"/>
                <w:sz w:val="18"/>
                <w:szCs w:val="18"/>
              </w:rPr>
              <w:t>MARYLAND</w:t>
            </w:r>
          </w:p>
        </w:tc>
        <w:tc>
          <w:tcPr>
            <w:tcW w:w="1332" w:type="dxa"/>
            <w:tcBorders>
              <w:top w:val="nil"/>
              <w:left w:val="nil"/>
              <w:bottom w:val="nil"/>
              <w:right w:val="nil"/>
            </w:tcBorders>
            <w:shd w:val="clear" w:color="auto" w:fill="auto"/>
            <w:vAlign w:val="center"/>
            <w:hideMark/>
          </w:tcPr>
          <w:p w14:paraId="7832515A"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86" w:type="dxa"/>
            <w:tcBorders>
              <w:top w:val="nil"/>
              <w:left w:val="nil"/>
              <w:bottom w:val="nil"/>
              <w:right w:val="nil"/>
            </w:tcBorders>
            <w:shd w:val="clear" w:color="auto" w:fill="auto"/>
            <w:vAlign w:val="center"/>
            <w:hideMark/>
          </w:tcPr>
          <w:p w14:paraId="3D67F151"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8</w:t>
            </w:r>
          </w:p>
        </w:tc>
        <w:tc>
          <w:tcPr>
            <w:tcW w:w="1086" w:type="dxa"/>
            <w:tcBorders>
              <w:top w:val="nil"/>
              <w:left w:val="nil"/>
              <w:bottom w:val="nil"/>
              <w:right w:val="nil"/>
            </w:tcBorders>
            <w:shd w:val="clear" w:color="auto" w:fill="auto"/>
            <w:vAlign w:val="center"/>
            <w:hideMark/>
          </w:tcPr>
          <w:p w14:paraId="57A18192"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358" w:type="dxa"/>
            <w:tcBorders>
              <w:top w:val="nil"/>
              <w:left w:val="nil"/>
              <w:bottom w:val="nil"/>
              <w:right w:val="nil"/>
            </w:tcBorders>
            <w:shd w:val="clear" w:color="auto" w:fill="auto"/>
            <w:vAlign w:val="center"/>
            <w:hideMark/>
          </w:tcPr>
          <w:p w14:paraId="69F4B360"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907" w:type="dxa"/>
            <w:tcBorders>
              <w:top w:val="nil"/>
              <w:left w:val="nil"/>
              <w:bottom w:val="nil"/>
              <w:right w:val="nil"/>
            </w:tcBorders>
            <w:shd w:val="clear" w:color="auto" w:fill="auto"/>
            <w:vAlign w:val="center"/>
            <w:hideMark/>
          </w:tcPr>
          <w:p w14:paraId="6B9254F2"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94" w:type="dxa"/>
            <w:tcBorders>
              <w:top w:val="nil"/>
              <w:left w:val="nil"/>
              <w:bottom w:val="nil"/>
              <w:right w:val="nil"/>
            </w:tcBorders>
            <w:shd w:val="clear" w:color="auto" w:fill="auto"/>
            <w:vAlign w:val="center"/>
            <w:hideMark/>
          </w:tcPr>
          <w:p w14:paraId="67D1B768"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37" w:type="dxa"/>
            <w:tcBorders>
              <w:top w:val="nil"/>
              <w:left w:val="nil"/>
              <w:bottom w:val="nil"/>
              <w:right w:val="nil"/>
            </w:tcBorders>
            <w:shd w:val="clear" w:color="auto" w:fill="auto"/>
            <w:vAlign w:val="center"/>
            <w:hideMark/>
          </w:tcPr>
          <w:p w14:paraId="7375F568"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57" w:type="dxa"/>
            <w:tcBorders>
              <w:top w:val="nil"/>
              <w:left w:val="nil"/>
              <w:bottom w:val="nil"/>
              <w:right w:val="nil"/>
            </w:tcBorders>
            <w:shd w:val="clear" w:color="auto" w:fill="auto"/>
            <w:vAlign w:val="center"/>
            <w:hideMark/>
          </w:tcPr>
          <w:p w14:paraId="0F5494D0"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1,533</w:t>
            </w:r>
          </w:p>
        </w:tc>
      </w:tr>
      <w:tr w:rsidR="00206156" w:rsidRPr="00CB6D88" w14:paraId="2965187E" w14:textId="77777777" w:rsidTr="00F32859">
        <w:trPr>
          <w:trHeight w:val="155"/>
          <w:jc w:val="center"/>
        </w:trPr>
        <w:tc>
          <w:tcPr>
            <w:tcW w:w="1546" w:type="dxa"/>
            <w:tcBorders>
              <w:top w:val="nil"/>
              <w:left w:val="nil"/>
              <w:bottom w:val="nil"/>
              <w:right w:val="nil"/>
            </w:tcBorders>
            <w:shd w:val="clear" w:color="auto" w:fill="auto"/>
            <w:vAlign w:val="center"/>
            <w:hideMark/>
          </w:tcPr>
          <w:p w14:paraId="66C6E5A5" w14:textId="77777777" w:rsidR="00206156" w:rsidRPr="00CB6D88" w:rsidRDefault="00206156" w:rsidP="00962AD1">
            <w:pPr>
              <w:rPr>
                <w:rFonts w:eastAsia="Times New Roman"/>
                <w:color w:val="000000"/>
                <w:sz w:val="18"/>
                <w:szCs w:val="18"/>
              </w:rPr>
            </w:pPr>
            <w:r w:rsidRPr="00CB6D88">
              <w:rPr>
                <w:rFonts w:eastAsia="Times New Roman"/>
                <w:color w:val="000000"/>
                <w:sz w:val="18"/>
                <w:szCs w:val="18"/>
              </w:rPr>
              <w:t>MASSACHUSETTS</w:t>
            </w:r>
          </w:p>
        </w:tc>
        <w:tc>
          <w:tcPr>
            <w:tcW w:w="1332" w:type="dxa"/>
            <w:tcBorders>
              <w:top w:val="nil"/>
              <w:left w:val="nil"/>
              <w:bottom w:val="nil"/>
              <w:right w:val="nil"/>
            </w:tcBorders>
            <w:shd w:val="clear" w:color="auto" w:fill="auto"/>
            <w:vAlign w:val="center"/>
            <w:hideMark/>
          </w:tcPr>
          <w:p w14:paraId="7764CC6C"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86" w:type="dxa"/>
            <w:tcBorders>
              <w:top w:val="nil"/>
              <w:left w:val="nil"/>
              <w:bottom w:val="nil"/>
              <w:right w:val="nil"/>
            </w:tcBorders>
            <w:shd w:val="clear" w:color="auto" w:fill="auto"/>
            <w:vAlign w:val="center"/>
            <w:hideMark/>
          </w:tcPr>
          <w:p w14:paraId="71033122"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86" w:type="dxa"/>
            <w:tcBorders>
              <w:top w:val="nil"/>
              <w:left w:val="nil"/>
              <w:bottom w:val="nil"/>
              <w:right w:val="nil"/>
            </w:tcBorders>
            <w:shd w:val="clear" w:color="auto" w:fill="auto"/>
            <w:vAlign w:val="center"/>
            <w:hideMark/>
          </w:tcPr>
          <w:p w14:paraId="2280E6C1"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358" w:type="dxa"/>
            <w:tcBorders>
              <w:top w:val="nil"/>
              <w:left w:val="nil"/>
              <w:bottom w:val="nil"/>
              <w:right w:val="nil"/>
            </w:tcBorders>
            <w:shd w:val="clear" w:color="auto" w:fill="auto"/>
            <w:vAlign w:val="center"/>
            <w:hideMark/>
          </w:tcPr>
          <w:p w14:paraId="46214843"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907" w:type="dxa"/>
            <w:tcBorders>
              <w:top w:val="nil"/>
              <w:left w:val="nil"/>
              <w:bottom w:val="nil"/>
              <w:right w:val="nil"/>
            </w:tcBorders>
            <w:shd w:val="clear" w:color="auto" w:fill="auto"/>
            <w:vAlign w:val="center"/>
            <w:hideMark/>
          </w:tcPr>
          <w:p w14:paraId="05DE1D7E"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94" w:type="dxa"/>
            <w:tcBorders>
              <w:top w:val="nil"/>
              <w:left w:val="nil"/>
              <w:bottom w:val="nil"/>
              <w:right w:val="nil"/>
            </w:tcBorders>
            <w:shd w:val="clear" w:color="auto" w:fill="auto"/>
            <w:vAlign w:val="center"/>
            <w:hideMark/>
          </w:tcPr>
          <w:p w14:paraId="351E1482"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37" w:type="dxa"/>
            <w:tcBorders>
              <w:top w:val="nil"/>
              <w:left w:val="nil"/>
              <w:bottom w:val="nil"/>
              <w:right w:val="nil"/>
            </w:tcBorders>
            <w:shd w:val="clear" w:color="auto" w:fill="auto"/>
            <w:vAlign w:val="center"/>
            <w:hideMark/>
          </w:tcPr>
          <w:p w14:paraId="5E059FBC"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57" w:type="dxa"/>
            <w:tcBorders>
              <w:top w:val="nil"/>
              <w:left w:val="nil"/>
              <w:bottom w:val="nil"/>
              <w:right w:val="nil"/>
            </w:tcBorders>
            <w:shd w:val="clear" w:color="auto" w:fill="auto"/>
            <w:vAlign w:val="center"/>
            <w:hideMark/>
          </w:tcPr>
          <w:p w14:paraId="18CDC757"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r>
      <w:tr w:rsidR="00206156" w:rsidRPr="00CB6D88" w14:paraId="1624AECC" w14:textId="77777777" w:rsidTr="00F32859">
        <w:trPr>
          <w:trHeight w:val="155"/>
          <w:jc w:val="center"/>
        </w:trPr>
        <w:tc>
          <w:tcPr>
            <w:tcW w:w="1546" w:type="dxa"/>
            <w:tcBorders>
              <w:top w:val="nil"/>
              <w:left w:val="nil"/>
              <w:bottom w:val="nil"/>
              <w:right w:val="nil"/>
            </w:tcBorders>
            <w:shd w:val="clear" w:color="auto" w:fill="auto"/>
            <w:vAlign w:val="center"/>
            <w:hideMark/>
          </w:tcPr>
          <w:p w14:paraId="266962FB" w14:textId="77777777" w:rsidR="00206156" w:rsidRPr="00CB6D88" w:rsidRDefault="00206156" w:rsidP="00962AD1">
            <w:pPr>
              <w:rPr>
                <w:rFonts w:eastAsia="Times New Roman"/>
                <w:color w:val="000000"/>
                <w:sz w:val="18"/>
                <w:szCs w:val="18"/>
              </w:rPr>
            </w:pPr>
            <w:r w:rsidRPr="00CB6D88">
              <w:rPr>
                <w:rFonts w:eastAsia="Times New Roman"/>
                <w:color w:val="000000"/>
                <w:sz w:val="18"/>
                <w:szCs w:val="18"/>
              </w:rPr>
              <w:t>MICHIGAN</w:t>
            </w:r>
          </w:p>
        </w:tc>
        <w:tc>
          <w:tcPr>
            <w:tcW w:w="1332" w:type="dxa"/>
            <w:tcBorders>
              <w:top w:val="nil"/>
              <w:left w:val="nil"/>
              <w:bottom w:val="nil"/>
              <w:right w:val="nil"/>
            </w:tcBorders>
            <w:shd w:val="clear" w:color="auto" w:fill="auto"/>
            <w:vAlign w:val="center"/>
            <w:hideMark/>
          </w:tcPr>
          <w:p w14:paraId="3406FC6B"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353</w:t>
            </w:r>
          </w:p>
        </w:tc>
        <w:tc>
          <w:tcPr>
            <w:tcW w:w="1086" w:type="dxa"/>
            <w:tcBorders>
              <w:top w:val="nil"/>
              <w:left w:val="nil"/>
              <w:bottom w:val="nil"/>
              <w:right w:val="nil"/>
            </w:tcBorders>
            <w:shd w:val="clear" w:color="auto" w:fill="auto"/>
            <w:vAlign w:val="center"/>
            <w:hideMark/>
          </w:tcPr>
          <w:p w14:paraId="0B0E686B"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86" w:type="dxa"/>
            <w:tcBorders>
              <w:top w:val="nil"/>
              <w:left w:val="nil"/>
              <w:bottom w:val="nil"/>
              <w:right w:val="nil"/>
            </w:tcBorders>
            <w:shd w:val="clear" w:color="auto" w:fill="auto"/>
            <w:vAlign w:val="center"/>
            <w:hideMark/>
          </w:tcPr>
          <w:p w14:paraId="42C898A7"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5</w:t>
            </w:r>
          </w:p>
        </w:tc>
        <w:tc>
          <w:tcPr>
            <w:tcW w:w="1358" w:type="dxa"/>
            <w:tcBorders>
              <w:top w:val="nil"/>
              <w:left w:val="nil"/>
              <w:bottom w:val="nil"/>
              <w:right w:val="nil"/>
            </w:tcBorders>
            <w:shd w:val="clear" w:color="auto" w:fill="auto"/>
            <w:vAlign w:val="center"/>
            <w:hideMark/>
          </w:tcPr>
          <w:p w14:paraId="249518F5"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907" w:type="dxa"/>
            <w:tcBorders>
              <w:top w:val="nil"/>
              <w:left w:val="nil"/>
              <w:bottom w:val="nil"/>
              <w:right w:val="nil"/>
            </w:tcBorders>
            <w:shd w:val="clear" w:color="auto" w:fill="auto"/>
            <w:vAlign w:val="center"/>
            <w:hideMark/>
          </w:tcPr>
          <w:p w14:paraId="06EB4420"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94" w:type="dxa"/>
            <w:tcBorders>
              <w:top w:val="nil"/>
              <w:left w:val="nil"/>
              <w:bottom w:val="nil"/>
              <w:right w:val="nil"/>
            </w:tcBorders>
            <w:shd w:val="clear" w:color="auto" w:fill="auto"/>
            <w:vAlign w:val="center"/>
            <w:hideMark/>
          </w:tcPr>
          <w:p w14:paraId="0AA1404B"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37" w:type="dxa"/>
            <w:tcBorders>
              <w:top w:val="nil"/>
              <w:left w:val="nil"/>
              <w:bottom w:val="nil"/>
              <w:right w:val="nil"/>
            </w:tcBorders>
            <w:shd w:val="clear" w:color="auto" w:fill="auto"/>
            <w:vAlign w:val="center"/>
            <w:hideMark/>
          </w:tcPr>
          <w:p w14:paraId="672C275B"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57" w:type="dxa"/>
            <w:tcBorders>
              <w:top w:val="nil"/>
              <w:left w:val="nil"/>
              <w:bottom w:val="nil"/>
              <w:right w:val="nil"/>
            </w:tcBorders>
            <w:shd w:val="clear" w:color="auto" w:fill="auto"/>
            <w:vAlign w:val="center"/>
            <w:hideMark/>
          </w:tcPr>
          <w:p w14:paraId="23EEAB0C"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1,310</w:t>
            </w:r>
          </w:p>
        </w:tc>
      </w:tr>
      <w:tr w:rsidR="00206156" w:rsidRPr="00CB6D88" w14:paraId="1B36A0EC" w14:textId="77777777" w:rsidTr="00F32859">
        <w:trPr>
          <w:trHeight w:val="155"/>
          <w:jc w:val="center"/>
        </w:trPr>
        <w:tc>
          <w:tcPr>
            <w:tcW w:w="1546" w:type="dxa"/>
            <w:tcBorders>
              <w:top w:val="nil"/>
              <w:left w:val="nil"/>
              <w:bottom w:val="nil"/>
              <w:right w:val="nil"/>
            </w:tcBorders>
            <w:shd w:val="clear" w:color="auto" w:fill="auto"/>
            <w:vAlign w:val="center"/>
            <w:hideMark/>
          </w:tcPr>
          <w:p w14:paraId="18528DDF" w14:textId="77777777" w:rsidR="00206156" w:rsidRPr="00CB6D88" w:rsidRDefault="00206156" w:rsidP="00962AD1">
            <w:pPr>
              <w:rPr>
                <w:rFonts w:eastAsia="Times New Roman"/>
                <w:color w:val="000000"/>
                <w:sz w:val="18"/>
                <w:szCs w:val="18"/>
              </w:rPr>
            </w:pPr>
            <w:r w:rsidRPr="00CB6D88">
              <w:rPr>
                <w:rFonts w:eastAsia="Times New Roman"/>
                <w:color w:val="000000"/>
                <w:sz w:val="18"/>
                <w:szCs w:val="18"/>
              </w:rPr>
              <w:t>MINNESOTA</w:t>
            </w:r>
          </w:p>
        </w:tc>
        <w:tc>
          <w:tcPr>
            <w:tcW w:w="1332" w:type="dxa"/>
            <w:tcBorders>
              <w:top w:val="nil"/>
              <w:left w:val="nil"/>
              <w:bottom w:val="nil"/>
              <w:right w:val="nil"/>
            </w:tcBorders>
            <w:shd w:val="clear" w:color="auto" w:fill="auto"/>
            <w:vAlign w:val="center"/>
            <w:hideMark/>
          </w:tcPr>
          <w:p w14:paraId="32195B9C"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1,986</w:t>
            </w:r>
          </w:p>
        </w:tc>
        <w:tc>
          <w:tcPr>
            <w:tcW w:w="1086" w:type="dxa"/>
            <w:tcBorders>
              <w:top w:val="nil"/>
              <w:left w:val="nil"/>
              <w:bottom w:val="nil"/>
              <w:right w:val="nil"/>
            </w:tcBorders>
            <w:shd w:val="clear" w:color="auto" w:fill="auto"/>
            <w:vAlign w:val="center"/>
            <w:hideMark/>
          </w:tcPr>
          <w:p w14:paraId="11DC40F9"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86" w:type="dxa"/>
            <w:tcBorders>
              <w:top w:val="nil"/>
              <w:left w:val="nil"/>
              <w:bottom w:val="nil"/>
              <w:right w:val="nil"/>
            </w:tcBorders>
            <w:shd w:val="clear" w:color="auto" w:fill="auto"/>
            <w:vAlign w:val="center"/>
            <w:hideMark/>
          </w:tcPr>
          <w:p w14:paraId="49B54701"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128</w:t>
            </w:r>
          </w:p>
        </w:tc>
        <w:tc>
          <w:tcPr>
            <w:tcW w:w="1358" w:type="dxa"/>
            <w:tcBorders>
              <w:top w:val="nil"/>
              <w:left w:val="nil"/>
              <w:bottom w:val="nil"/>
              <w:right w:val="nil"/>
            </w:tcBorders>
            <w:shd w:val="clear" w:color="auto" w:fill="auto"/>
            <w:vAlign w:val="center"/>
            <w:hideMark/>
          </w:tcPr>
          <w:p w14:paraId="4A71D432"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907" w:type="dxa"/>
            <w:tcBorders>
              <w:top w:val="nil"/>
              <w:left w:val="nil"/>
              <w:bottom w:val="nil"/>
              <w:right w:val="nil"/>
            </w:tcBorders>
            <w:shd w:val="clear" w:color="auto" w:fill="auto"/>
            <w:vAlign w:val="center"/>
            <w:hideMark/>
          </w:tcPr>
          <w:p w14:paraId="0BE64C0C"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206</w:t>
            </w:r>
          </w:p>
        </w:tc>
        <w:tc>
          <w:tcPr>
            <w:tcW w:w="1094" w:type="dxa"/>
            <w:tcBorders>
              <w:top w:val="nil"/>
              <w:left w:val="nil"/>
              <w:bottom w:val="nil"/>
              <w:right w:val="nil"/>
            </w:tcBorders>
            <w:shd w:val="clear" w:color="auto" w:fill="auto"/>
            <w:vAlign w:val="center"/>
            <w:hideMark/>
          </w:tcPr>
          <w:p w14:paraId="1D001F96"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37" w:type="dxa"/>
            <w:tcBorders>
              <w:top w:val="nil"/>
              <w:left w:val="nil"/>
              <w:bottom w:val="nil"/>
              <w:right w:val="nil"/>
            </w:tcBorders>
            <w:shd w:val="clear" w:color="auto" w:fill="auto"/>
            <w:vAlign w:val="center"/>
            <w:hideMark/>
          </w:tcPr>
          <w:p w14:paraId="28C86BF3"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57" w:type="dxa"/>
            <w:tcBorders>
              <w:top w:val="nil"/>
              <w:left w:val="nil"/>
              <w:bottom w:val="nil"/>
              <w:right w:val="nil"/>
            </w:tcBorders>
            <w:shd w:val="clear" w:color="auto" w:fill="auto"/>
            <w:vAlign w:val="center"/>
            <w:hideMark/>
          </w:tcPr>
          <w:p w14:paraId="2BE2146F"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15,468</w:t>
            </w:r>
          </w:p>
        </w:tc>
      </w:tr>
      <w:tr w:rsidR="00206156" w:rsidRPr="00CB6D88" w14:paraId="42CBFE94" w14:textId="77777777" w:rsidTr="00F32859">
        <w:trPr>
          <w:trHeight w:val="155"/>
          <w:jc w:val="center"/>
        </w:trPr>
        <w:tc>
          <w:tcPr>
            <w:tcW w:w="1546" w:type="dxa"/>
            <w:tcBorders>
              <w:top w:val="nil"/>
              <w:left w:val="nil"/>
              <w:bottom w:val="nil"/>
              <w:right w:val="nil"/>
            </w:tcBorders>
            <w:shd w:val="clear" w:color="auto" w:fill="auto"/>
            <w:vAlign w:val="center"/>
            <w:hideMark/>
          </w:tcPr>
          <w:p w14:paraId="19C832DC" w14:textId="77777777" w:rsidR="00206156" w:rsidRPr="00CB6D88" w:rsidRDefault="00206156" w:rsidP="00962AD1">
            <w:pPr>
              <w:rPr>
                <w:rFonts w:eastAsia="Times New Roman"/>
                <w:color w:val="000000"/>
                <w:sz w:val="18"/>
                <w:szCs w:val="18"/>
              </w:rPr>
            </w:pPr>
            <w:r w:rsidRPr="00CB6D88">
              <w:rPr>
                <w:rFonts w:eastAsia="Times New Roman"/>
                <w:color w:val="000000"/>
                <w:sz w:val="18"/>
                <w:szCs w:val="18"/>
              </w:rPr>
              <w:t>MISSISSIPPI</w:t>
            </w:r>
          </w:p>
        </w:tc>
        <w:tc>
          <w:tcPr>
            <w:tcW w:w="1332" w:type="dxa"/>
            <w:tcBorders>
              <w:top w:val="nil"/>
              <w:left w:val="nil"/>
              <w:bottom w:val="nil"/>
              <w:right w:val="nil"/>
            </w:tcBorders>
            <w:shd w:val="clear" w:color="auto" w:fill="auto"/>
            <w:vAlign w:val="center"/>
            <w:hideMark/>
          </w:tcPr>
          <w:p w14:paraId="3053F372"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86" w:type="dxa"/>
            <w:tcBorders>
              <w:top w:val="nil"/>
              <w:left w:val="nil"/>
              <w:bottom w:val="nil"/>
              <w:right w:val="nil"/>
            </w:tcBorders>
            <w:shd w:val="clear" w:color="auto" w:fill="auto"/>
            <w:vAlign w:val="center"/>
            <w:hideMark/>
          </w:tcPr>
          <w:p w14:paraId="1FAF27DF"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86" w:type="dxa"/>
            <w:tcBorders>
              <w:top w:val="nil"/>
              <w:left w:val="nil"/>
              <w:bottom w:val="nil"/>
              <w:right w:val="nil"/>
            </w:tcBorders>
            <w:shd w:val="clear" w:color="auto" w:fill="auto"/>
            <w:vAlign w:val="center"/>
            <w:hideMark/>
          </w:tcPr>
          <w:p w14:paraId="1D99461E"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358" w:type="dxa"/>
            <w:tcBorders>
              <w:top w:val="nil"/>
              <w:left w:val="nil"/>
              <w:bottom w:val="nil"/>
              <w:right w:val="nil"/>
            </w:tcBorders>
            <w:shd w:val="clear" w:color="auto" w:fill="auto"/>
            <w:vAlign w:val="center"/>
            <w:hideMark/>
          </w:tcPr>
          <w:p w14:paraId="1C23B7E7"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31</w:t>
            </w:r>
          </w:p>
        </w:tc>
        <w:tc>
          <w:tcPr>
            <w:tcW w:w="907" w:type="dxa"/>
            <w:tcBorders>
              <w:top w:val="nil"/>
              <w:left w:val="nil"/>
              <w:bottom w:val="nil"/>
              <w:right w:val="nil"/>
            </w:tcBorders>
            <w:shd w:val="clear" w:color="auto" w:fill="auto"/>
            <w:vAlign w:val="center"/>
            <w:hideMark/>
          </w:tcPr>
          <w:p w14:paraId="2152EBF1"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94" w:type="dxa"/>
            <w:tcBorders>
              <w:top w:val="nil"/>
              <w:left w:val="nil"/>
              <w:bottom w:val="nil"/>
              <w:right w:val="nil"/>
            </w:tcBorders>
            <w:shd w:val="clear" w:color="auto" w:fill="auto"/>
            <w:vAlign w:val="center"/>
            <w:hideMark/>
          </w:tcPr>
          <w:p w14:paraId="053239EC"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37" w:type="dxa"/>
            <w:tcBorders>
              <w:top w:val="nil"/>
              <w:left w:val="nil"/>
              <w:bottom w:val="nil"/>
              <w:right w:val="nil"/>
            </w:tcBorders>
            <w:shd w:val="clear" w:color="auto" w:fill="auto"/>
            <w:vAlign w:val="center"/>
            <w:hideMark/>
          </w:tcPr>
          <w:p w14:paraId="72E4BD24"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57" w:type="dxa"/>
            <w:tcBorders>
              <w:top w:val="nil"/>
              <w:left w:val="nil"/>
              <w:bottom w:val="nil"/>
              <w:right w:val="nil"/>
            </w:tcBorders>
            <w:shd w:val="clear" w:color="auto" w:fill="auto"/>
            <w:vAlign w:val="center"/>
            <w:hideMark/>
          </w:tcPr>
          <w:p w14:paraId="4C3906F0"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1,187</w:t>
            </w:r>
          </w:p>
        </w:tc>
      </w:tr>
      <w:tr w:rsidR="00206156" w:rsidRPr="00CB6D88" w14:paraId="2FBCB695" w14:textId="77777777" w:rsidTr="00F32859">
        <w:trPr>
          <w:trHeight w:val="155"/>
          <w:jc w:val="center"/>
        </w:trPr>
        <w:tc>
          <w:tcPr>
            <w:tcW w:w="1546" w:type="dxa"/>
            <w:tcBorders>
              <w:top w:val="nil"/>
              <w:left w:val="nil"/>
              <w:bottom w:val="nil"/>
              <w:right w:val="nil"/>
            </w:tcBorders>
            <w:shd w:val="clear" w:color="auto" w:fill="auto"/>
            <w:vAlign w:val="center"/>
            <w:hideMark/>
          </w:tcPr>
          <w:p w14:paraId="26F241FE" w14:textId="77777777" w:rsidR="00206156" w:rsidRPr="00CB6D88" w:rsidRDefault="00206156" w:rsidP="00962AD1">
            <w:pPr>
              <w:rPr>
                <w:rFonts w:eastAsia="Times New Roman"/>
                <w:color w:val="000000"/>
                <w:sz w:val="18"/>
                <w:szCs w:val="18"/>
              </w:rPr>
            </w:pPr>
            <w:r w:rsidRPr="00CB6D88">
              <w:rPr>
                <w:rFonts w:eastAsia="Times New Roman"/>
                <w:color w:val="000000"/>
                <w:sz w:val="18"/>
                <w:szCs w:val="18"/>
              </w:rPr>
              <w:t>MISSOURI</w:t>
            </w:r>
          </w:p>
        </w:tc>
        <w:tc>
          <w:tcPr>
            <w:tcW w:w="1332" w:type="dxa"/>
            <w:tcBorders>
              <w:top w:val="nil"/>
              <w:left w:val="nil"/>
              <w:bottom w:val="nil"/>
              <w:right w:val="nil"/>
            </w:tcBorders>
            <w:shd w:val="clear" w:color="auto" w:fill="auto"/>
            <w:vAlign w:val="center"/>
            <w:hideMark/>
          </w:tcPr>
          <w:p w14:paraId="36DA7907"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23</w:t>
            </w:r>
          </w:p>
        </w:tc>
        <w:tc>
          <w:tcPr>
            <w:tcW w:w="1086" w:type="dxa"/>
            <w:tcBorders>
              <w:top w:val="nil"/>
              <w:left w:val="nil"/>
              <w:bottom w:val="nil"/>
              <w:right w:val="nil"/>
            </w:tcBorders>
            <w:shd w:val="clear" w:color="auto" w:fill="auto"/>
            <w:vAlign w:val="center"/>
            <w:hideMark/>
          </w:tcPr>
          <w:p w14:paraId="7661CD84"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112</w:t>
            </w:r>
          </w:p>
        </w:tc>
        <w:tc>
          <w:tcPr>
            <w:tcW w:w="1086" w:type="dxa"/>
            <w:tcBorders>
              <w:top w:val="nil"/>
              <w:left w:val="nil"/>
              <w:bottom w:val="nil"/>
              <w:right w:val="nil"/>
            </w:tcBorders>
            <w:shd w:val="clear" w:color="auto" w:fill="auto"/>
            <w:vAlign w:val="center"/>
            <w:hideMark/>
          </w:tcPr>
          <w:p w14:paraId="21164833"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12</w:t>
            </w:r>
          </w:p>
        </w:tc>
        <w:tc>
          <w:tcPr>
            <w:tcW w:w="1358" w:type="dxa"/>
            <w:tcBorders>
              <w:top w:val="nil"/>
              <w:left w:val="nil"/>
              <w:bottom w:val="nil"/>
              <w:right w:val="nil"/>
            </w:tcBorders>
            <w:shd w:val="clear" w:color="auto" w:fill="auto"/>
            <w:vAlign w:val="center"/>
            <w:hideMark/>
          </w:tcPr>
          <w:p w14:paraId="6EDCA11E"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35</w:t>
            </w:r>
          </w:p>
        </w:tc>
        <w:tc>
          <w:tcPr>
            <w:tcW w:w="907" w:type="dxa"/>
            <w:tcBorders>
              <w:top w:val="nil"/>
              <w:left w:val="nil"/>
              <w:bottom w:val="nil"/>
              <w:right w:val="nil"/>
            </w:tcBorders>
            <w:shd w:val="clear" w:color="auto" w:fill="auto"/>
            <w:vAlign w:val="center"/>
            <w:hideMark/>
          </w:tcPr>
          <w:p w14:paraId="211DFEE0"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94" w:type="dxa"/>
            <w:tcBorders>
              <w:top w:val="nil"/>
              <w:left w:val="nil"/>
              <w:bottom w:val="nil"/>
              <w:right w:val="nil"/>
            </w:tcBorders>
            <w:shd w:val="clear" w:color="auto" w:fill="auto"/>
            <w:vAlign w:val="center"/>
            <w:hideMark/>
          </w:tcPr>
          <w:p w14:paraId="16C79E56"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37" w:type="dxa"/>
            <w:tcBorders>
              <w:top w:val="nil"/>
              <w:left w:val="nil"/>
              <w:bottom w:val="nil"/>
              <w:right w:val="nil"/>
            </w:tcBorders>
            <w:shd w:val="clear" w:color="auto" w:fill="auto"/>
            <w:vAlign w:val="center"/>
            <w:hideMark/>
          </w:tcPr>
          <w:p w14:paraId="0311FD3F"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57" w:type="dxa"/>
            <w:tcBorders>
              <w:top w:val="nil"/>
              <w:left w:val="nil"/>
              <w:bottom w:val="nil"/>
              <w:right w:val="nil"/>
            </w:tcBorders>
            <w:shd w:val="clear" w:color="auto" w:fill="auto"/>
            <w:vAlign w:val="center"/>
            <w:hideMark/>
          </w:tcPr>
          <w:p w14:paraId="642D0F9C"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1,973</w:t>
            </w:r>
          </w:p>
        </w:tc>
      </w:tr>
      <w:tr w:rsidR="00206156" w:rsidRPr="00CB6D88" w14:paraId="076CC330" w14:textId="77777777" w:rsidTr="00F32859">
        <w:trPr>
          <w:trHeight w:val="155"/>
          <w:jc w:val="center"/>
        </w:trPr>
        <w:tc>
          <w:tcPr>
            <w:tcW w:w="1546" w:type="dxa"/>
            <w:tcBorders>
              <w:top w:val="nil"/>
              <w:left w:val="nil"/>
              <w:bottom w:val="nil"/>
              <w:right w:val="nil"/>
            </w:tcBorders>
            <w:shd w:val="clear" w:color="auto" w:fill="auto"/>
            <w:vAlign w:val="center"/>
            <w:hideMark/>
          </w:tcPr>
          <w:p w14:paraId="75B5339D" w14:textId="77777777" w:rsidR="00206156" w:rsidRPr="00CB6D88" w:rsidRDefault="00206156" w:rsidP="00962AD1">
            <w:pPr>
              <w:rPr>
                <w:rFonts w:eastAsia="Times New Roman"/>
                <w:color w:val="000000"/>
                <w:sz w:val="18"/>
                <w:szCs w:val="18"/>
              </w:rPr>
            </w:pPr>
            <w:r w:rsidRPr="00CB6D88">
              <w:rPr>
                <w:rFonts w:eastAsia="Times New Roman"/>
                <w:color w:val="000000"/>
                <w:sz w:val="18"/>
                <w:szCs w:val="18"/>
              </w:rPr>
              <w:t>MONTANA</w:t>
            </w:r>
          </w:p>
        </w:tc>
        <w:tc>
          <w:tcPr>
            <w:tcW w:w="1332" w:type="dxa"/>
            <w:tcBorders>
              <w:top w:val="nil"/>
              <w:left w:val="nil"/>
              <w:bottom w:val="nil"/>
              <w:right w:val="nil"/>
            </w:tcBorders>
            <w:shd w:val="clear" w:color="auto" w:fill="auto"/>
            <w:vAlign w:val="center"/>
            <w:hideMark/>
          </w:tcPr>
          <w:p w14:paraId="438A04CC"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86" w:type="dxa"/>
            <w:tcBorders>
              <w:top w:val="nil"/>
              <w:left w:val="nil"/>
              <w:bottom w:val="nil"/>
              <w:right w:val="nil"/>
            </w:tcBorders>
            <w:shd w:val="clear" w:color="auto" w:fill="auto"/>
            <w:vAlign w:val="center"/>
            <w:hideMark/>
          </w:tcPr>
          <w:p w14:paraId="20E6DC34"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86" w:type="dxa"/>
            <w:tcBorders>
              <w:top w:val="nil"/>
              <w:left w:val="nil"/>
              <w:bottom w:val="nil"/>
              <w:right w:val="nil"/>
            </w:tcBorders>
            <w:shd w:val="clear" w:color="auto" w:fill="auto"/>
            <w:vAlign w:val="center"/>
            <w:hideMark/>
          </w:tcPr>
          <w:p w14:paraId="539A856A"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358" w:type="dxa"/>
            <w:tcBorders>
              <w:top w:val="nil"/>
              <w:left w:val="nil"/>
              <w:bottom w:val="nil"/>
              <w:right w:val="nil"/>
            </w:tcBorders>
            <w:shd w:val="clear" w:color="auto" w:fill="auto"/>
            <w:vAlign w:val="center"/>
            <w:hideMark/>
          </w:tcPr>
          <w:p w14:paraId="69FD1B22"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907" w:type="dxa"/>
            <w:tcBorders>
              <w:top w:val="nil"/>
              <w:left w:val="nil"/>
              <w:bottom w:val="nil"/>
              <w:right w:val="nil"/>
            </w:tcBorders>
            <w:shd w:val="clear" w:color="auto" w:fill="auto"/>
            <w:vAlign w:val="center"/>
            <w:hideMark/>
          </w:tcPr>
          <w:p w14:paraId="2E06C936"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72</w:t>
            </w:r>
          </w:p>
        </w:tc>
        <w:tc>
          <w:tcPr>
            <w:tcW w:w="1094" w:type="dxa"/>
            <w:tcBorders>
              <w:top w:val="nil"/>
              <w:left w:val="nil"/>
              <w:bottom w:val="nil"/>
              <w:right w:val="nil"/>
            </w:tcBorders>
            <w:shd w:val="clear" w:color="auto" w:fill="auto"/>
            <w:vAlign w:val="center"/>
            <w:hideMark/>
          </w:tcPr>
          <w:p w14:paraId="5561D8A2"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22</w:t>
            </w:r>
          </w:p>
        </w:tc>
        <w:tc>
          <w:tcPr>
            <w:tcW w:w="1037" w:type="dxa"/>
            <w:tcBorders>
              <w:top w:val="nil"/>
              <w:left w:val="nil"/>
              <w:bottom w:val="nil"/>
              <w:right w:val="nil"/>
            </w:tcBorders>
            <w:shd w:val="clear" w:color="auto" w:fill="auto"/>
            <w:vAlign w:val="center"/>
            <w:hideMark/>
          </w:tcPr>
          <w:p w14:paraId="25C0ABA6"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57" w:type="dxa"/>
            <w:tcBorders>
              <w:top w:val="nil"/>
              <w:left w:val="nil"/>
              <w:bottom w:val="nil"/>
              <w:right w:val="nil"/>
            </w:tcBorders>
            <w:shd w:val="clear" w:color="auto" w:fill="auto"/>
            <w:vAlign w:val="center"/>
            <w:hideMark/>
          </w:tcPr>
          <w:p w14:paraId="6B85CF40"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436</w:t>
            </w:r>
          </w:p>
        </w:tc>
      </w:tr>
      <w:tr w:rsidR="00206156" w:rsidRPr="00CB6D88" w14:paraId="50B0A99E" w14:textId="77777777" w:rsidTr="00F32859">
        <w:trPr>
          <w:trHeight w:val="155"/>
          <w:jc w:val="center"/>
        </w:trPr>
        <w:tc>
          <w:tcPr>
            <w:tcW w:w="1546" w:type="dxa"/>
            <w:tcBorders>
              <w:top w:val="nil"/>
              <w:left w:val="nil"/>
              <w:bottom w:val="nil"/>
              <w:right w:val="nil"/>
            </w:tcBorders>
            <w:shd w:val="clear" w:color="auto" w:fill="auto"/>
            <w:vAlign w:val="center"/>
            <w:hideMark/>
          </w:tcPr>
          <w:p w14:paraId="7288C281" w14:textId="77777777" w:rsidR="00206156" w:rsidRPr="00CB6D88" w:rsidRDefault="00206156" w:rsidP="00962AD1">
            <w:pPr>
              <w:rPr>
                <w:rFonts w:eastAsia="Times New Roman"/>
                <w:color w:val="000000"/>
                <w:sz w:val="18"/>
                <w:szCs w:val="18"/>
              </w:rPr>
            </w:pPr>
            <w:r w:rsidRPr="00CB6D88">
              <w:rPr>
                <w:rFonts w:eastAsia="Times New Roman"/>
                <w:color w:val="000000"/>
                <w:sz w:val="18"/>
                <w:szCs w:val="18"/>
              </w:rPr>
              <w:t>NEBRASKA</w:t>
            </w:r>
          </w:p>
        </w:tc>
        <w:tc>
          <w:tcPr>
            <w:tcW w:w="1332" w:type="dxa"/>
            <w:tcBorders>
              <w:top w:val="nil"/>
              <w:left w:val="nil"/>
              <w:bottom w:val="nil"/>
              <w:right w:val="nil"/>
            </w:tcBorders>
            <w:shd w:val="clear" w:color="auto" w:fill="auto"/>
            <w:vAlign w:val="center"/>
            <w:hideMark/>
          </w:tcPr>
          <w:p w14:paraId="039AC64E"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28</w:t>
            </w:r>
          </w:p>
        </w:tc>
        <w:tc>
          <w:tcPr>
            <w:tcW w:w="1086" w:type="dxa"/>
            <w:tcBorders>
              <w:top w:val="nil"/>
              <w:left w:val="nil"/>
              <w:bottom w:val="nil"/>
              <w:right w:val="nil"/>
            </w:tcBorders>
            <w:shd w:val="clear" w:color="auto" w:fill="auto"/>
            <w:vAlign w:val="center"/>
            <w:hideMark/>
          </w:tcPr>
          <w:p w14:paraId="63B64020"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48</w:t>
            </w:r>
          </w:p>
        </w:tc>
        <w:tc>
          <w:tcPr>
            <w:tcW w:w="1086" w:type="dxa"/>
            <w:tcBorders>
              <w:top w:val="nil"/>
              <w:left w:val="nil"/>
              <w:bottom w:val="nil"/>
              <w:right w:val="nil"/>
            </w:tcBorders>
            <w:shd w:val="clear" w:color="auto" w:fill="auto"/>
            <w:vAlign w:val="center"/>
            <w:hideMark/>
          </w:tcPr>
          <w:p w14:paraId="61C708C1"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10</w:t>
            </w:r>
          </w:p>
        </w:tc>
        <w:tc>
          <w:tcPr>
            <w:tcW w:w="1358" w:type="dxa"/>
            <w:tcBorders>
              <w:top w:val="nil"/>
              <w:left w:val="nil"/>
              <w:bottom w:val="nil"/>
              <w:right w:val="nil"/>
            </w:tcBorders>
            <w:shd w:val="clear" w:color="auto" w:fill="auto"/>
            <w:vAlign w:val="center"/>
            <w:hideMark/>
          </w:tcPr>
          <w:p w14:paraId="2BA7BAFE"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9</w:t>
            </w:r>
          </w:p>
        </w:tc>
        <w:tc>
          <w:tcPr>
            <w:tcW w:w="907" w:type="dxa"/>
            <w:tcBorders>
              <w:top w:val="nil"/>
              <w:left w:val="nil"/>
              <w:bottom w:val="nil"/>
              <w:right w:val="nil"/>
            </w:tcBorders>
            <w:shd w:val="clear" w:color="auto" w:fill="auto"/>
            <w:vAlign w:val="center"/>
            <w:hideMark/>
          </w:tcPr>
          <w:p w14:paraId="5CBD64CF"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94" w:type="dxa"/>
            <w:tcBorders>
              <w:top w:val="nil"/>
              <w:left w:val="nil"/>
              <w:bottom w:val="nil"/>
              <w:right w:val="nil"/>
            </w:tcBorders>
            <w:shd w:val="clear" w:color="auto" w:fill="auto"/>
            <w:vAlign w:val="center"/>
            <w:hideMark/>
          </w:tcPr>
          <w:p w14:paraId="68D13E6D"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37" w:type="dxa"/>
            <w:tcBorders>
              <w:top w:val="nil"/>
              <w:left w:val="nil"/>
              <w:bottom w:val="nil"/>
              <w:right w:val="nil"/>
            </w:tcBorders>
            <w:shd w:val="clear" w:color="auto" w:fill="auto"/>
            <w:vAlign w:val="center"/>
            <w:hideMark/>
          </w:tcPr>
          <w:p w14:paraId="3E54C4A6"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57" w:type="dxa"/>
            <w:tcBorders>
              <w:top w:val="nil"/>
              <w:left w:val="nil"/>
              <w:bottom w:val="nil"/>
              <w:right w:val="nil"/>
            </w:tcBorders>
            <w:shd w:val="clear" w:color="auto" w:fill="auto"/>
            <w:vAlign w:val="center"/>
            <w:hideMark/>
          </w:tcPr>
          <w:p w14:paraId="5508E11B"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754</w:t>
            </w:r>
          </w:p>
        </w:tc>
      </w:tr>
      <w:tr w:rsidR="00206156" w:rsidRPr="00CB6D88" w14:paraId="19B0E87F" w14:textId="77777777" w:rsidTr="00F32859">
        <w:trPr>
          <w:trHeight w:val="155"/>
          <w:jc w:val="center"/>
        </w:trPr>
        <w:tc>
          <w:tcPr>
            <w:tcW w:w="1546" w:type="dxa"/>
            <w:tcBorders>
              <w:top w:val="nil"/>
              <w:left w:val="nil"/>
              <w:bottom w:val="nil"/>
              <w:right w:val="nil"/>
            </w:tcBorders>
            <w:shd w:val="clear" w:color="auto" w:fill="auto"/>
            <w:vAlign w:val="center"/>
            <w:hideMark/>
          </w:tcPr>
          <w:p w14:paraId="2467DFF4" w14:textId="77777777" w:rsidR="00206156" w:rsidRPr="00CB6D88" w:rsidRDefault="00206156" w:rsidP="00962AD1">
            <w:pPr>
              <w:rPr>
                <w:rFonts w:eastAsia="Times New Roman"/>
                <w:color w:val="000000"/>
                <w:sz w:val="18"/>
                <w:szCs w:val="18"/>
              </w:rPr>
            </w:pPr>
            <w:r w:rsidRPr="00CB6D88">
              <w:rPr>
                <w:rFonts w:eastAsia="Times New Roman"/>
                <w:color w:val="000000"/>
                <w:sz w:val="18"/>
                <w:szCs w:val="18"/>
              </w:rPr>
              <w:t>NEVADA</w:t>
            </w:r>
          </w:p>
        </w:tc>
        <w:tc>
          <w:tcPr>
            <w:tcW w:w="1332" w:type="dxa"/>
            <w:tcBorders>
              <w:top w:val="nil"/>
              <w:left w:val="nil"/>
              <w:bottom w:val="nil"/>
              <w:right w:val="nil"/>
            </w:tcBorders>
            <w:shd w:val="clear" w:color="auto" w:fill="auto"/>
            <w:vAlign w:val="center"/>
            <w:hideMark/>
          </w:tcPr>
          <w:p w14:paraId="4007470B"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86" w:type="dxa"/>
            <w:tcBorders>
              <w:top w:val="nil"/>
              <w:left w:val="nil"/>
              <w:bottom w:val="nil"/>
              <w:right w:val="nil"/>
            </w:tcBorders>
            <w:shd w:val="clear" w:color="auto" w:fill="auto"/>
            <w:vAlign w:val="center"/>
            <w:hideMark/>
          </w:tcPr>
          <w:p w14:paraId="723D3BB2"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86" w:type="dxa"/>
            <w:tcBorders>
              <w:top w:val="nil"/>
              <w:left w:val="nil"/>
              <w:bottom w:val="nil"/>
              <w:right w:val="nil"/>
            </w:tcBorders>
            <w:shd w:val="clear" w:color="auto" w:fill="auto"/>
            <w:vAlign w:val="center"/>
            <w:hideMark/>
          </w:tcPr>
          <w:p w14:paraId="32281F8A"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358" w:type="dxa"/>
            <w:tcBorders>
              <w:top w:val="nil"/>
              <w:left w:val="nil"/>
              <w:bottom w:val="nil"/>
              <w:right w:val="nil"/>
            </w:tcBorders>
            <w:shd w:val="clear" w:color="auto" w:fill="auto"/>
            <w:vAlign w:val="center"/>
            <w:hideMark/>
          </w:tcPr>
          <w:p w14:paraId="484EBEFC"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907" w:type="dxa"/>
            <w:tcBorders>
              <w:top w:val="nil"/>
              <w:left w:val="nil"/>
              <w:bottom w:val="nil"/>
              <w:right w:val="nil"/>
            </w:tcBorders>
            <w:shd w:val="clear" w:color="auto" w:fill="auto"/>
            <w:vAlign w:val="center"/>
            <w:hideMark/>
          </w:tcPr>
          <w:p w14:paraId="100198D3"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94" w:type="dxa"/>
            <w:tcBorders>
              <w:top w:val="nil"/>
              <w:left w:val="nil"/>
              <w:bottom w:val="nil"/>
              <w:right w:val="nil"/>
            </w:tcBorders>
            <w:shd w:val="clear" w:color="auto" w:fill="auto"/>
            <w:vAlign w:val="center"/>
            <w:hideMark/>
          </w:tcPr>
          <w:p w14:paraId="285090E0"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37" w:type="dxa"/>
            <w:tcBorders>
              <w:top w:val="nil"/>
              <w:left w:val="nil"/>
              <w:bottom w:val="nil"/>
              <w:right w:val="nil"/>
            </w:tcBorders>
            <w:shd w:val="clear" w:color="auto" w:fill="auto"/>
            <w:vAlign w:val="center"/>
            <w:hideMark/>
          </w:tcPr>
          <w:p w14:paraId="35D29A06"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57" w:type="dxa"/>
            <w:tcBorders>
              <w:top w:val="nil"/>
              <w:left w:val="nil"/>
              <w:bottom w:val="nil"/>
              <w:right w:val="nil"/>
            </w:tcBorders>
            <w:shd w:val="clear" w:color="auto" w:fill="auto"/>
            <w:vAlign w:val="center"/>
            <w:hideMark/>
          </w:tcPr>
          <w:p w14:paraId="6B6B97F1"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r>
      <w:tr w:rsidR="00206156" w:rsidRPr="00CB6D88" w14:paraId="1921AB9E" w14:textId="77777777" w:rsidTr="00F32859">
        <w:trPr>
          <w:trHeight w:val="155"/>
          <w:jc w:val="center"/>
        </w:trPr>
        <w:tc>
          <w:tcPr>
            <w:tcW w:w="1546" w:type="dxa"/>
            <w:tcBorders>
              <w:top w:val="nil"/>
              <w:left w:val="nil"/>
              <w:bottom w:val="nil"/>
              <w:right w:val="nil"/>
            </w:tcBorders>
            <w:shd w:val="clear" w:color="auto" w:fill="auto"/>
            <w:vAlign w:val="center"/>
            <w:hideMark/>
          </w:tcPr>
          <w:p w14:paraId="32D41200" w14:textId="77777777" w:rsidR="00206156" w:rsidRPr="00CB6D88" w:rsidRDefault="00206156" w:rsidP="00962AD1">
            <w:pPr>
              <w:rPr>
                <w:rFonts w:eastAsia="Times New Roman"/>
                <w:color w:val="000000"/>
                <w:sz w:val="18"/>
                <w:szCs w:val="18"/>
              </w:rPr>
            </w:pPr>
            <w:r w:rsidRPr="00CB6D88">
              <w:rPr>
                <w:rFonts w:eastAsia="Times New Roman"/>
                <w:color w:val="000000"/>
                <w:sz w:val="18"/>
                <w:szCs w:val="18"/>
              </w:rPr>
              <w:t>NEW HAMPSHIRE</w:t>
            </w:r>
          </w:p>
        </w:tc>
        <w:tc>
          <w:tcPr>
            <w:tcW w:w="1332" w:type="dxa"/>
            <w:tcBorders>
              <w:top w:val="nil"/>
              <w:left w:val="nil"/>
              <w:bottom w:val="nil"/>
              <w:right w:val="nil"/>
            </w:tcBorders>
            <w:shd w:val="clear" w:color="auto" w:fill="auto"/>
            <w:vAlign w:val="center"/>
            <w:hideMark/>
          </w:tcPr>
          <w:p w14:paraId="0CC356E1"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86" w:type="dxa"/>
            <w:tcBorders>
              <w:top w:val="nil"/>
              <w:left w:val="nil"/>
              <w:bottom w:val="nil"/>
              <w:right w:val="nil"/>
            </w:tcBorders>
            <w:shd w:val="clear" w:color="auto" w:fill="auto"/>
            <w:vAlign w:val="center"/>
            <w:hideMark/>
          </w:tcPr>
          <w:p w14:paraId="3CE8B727"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86" w:type="dxa"/>
            <w:tcBorders>
              <w:top w:val="nil"/>
              <w:left w:val="nil"/>
              <w:bottom w:val="nil"/>
              <w:right w:val="nil"/>
            </w:tcBorders>
            <w:shd w:val="clear" w:color="auto" w:fill="auto"/>
            <w:vAlign w:val="center"/>
            <w:hideMark/>
          </w:tcPr>
          <w:p w14:paraId="46C71C99"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358" w:type="dxa"/>
            <w:tcBorders>
              <w:top w:val="nil"/>
              <w:left w:val="nil"/>
              <w:bottom w:val="nil"/>
              <w:right w:val="nil"/>
            </w:tcBorders>
            <w:shd w:val="clear" w:color="auto" w:fill="auto"/>
            <w:vAlign w:val="center"/>
            <w:hideMark/>
          </w:tcPr>
          <w:p w14:paraId="5FA0F3B8"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907" w:type="dxa"/>
            <w:tcBorders>
              <w:top w:val="nil"/>
              <w:left w:val="nil"/>
              <w:bottom w:val="nil"/>
              <w:right w:val="nil"/>
            </w:tcBorders>
            <w:shd w:val="clear" w:color="auto" w:fill="auto"/>
            <w:vAlign w:val="center"/>
            <w:hideMark/>
          </w:tcPr>
          <w:p w14:paraId="3CB2C764"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94" w:type="dxa"/>
            <w:tcBorders>
              <w:top w:val="nil"/>
              <w:left w:val="nil"/>
              <w:bottom w:val="nil"/>
              <w:right w:val="nil"/>
            </w:tcBorders>
            <w:shd w:val="clear" w:color="auto" w:fill="auto"/>
            <w:vAlign w:val="center"/>
            <w:hideMark/>
          </w:tcPr>
          <w:p w14:paraId="3198103C"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37" w:type="dxa"/>
            <w:tcBorders>
              <w:top w:val="nil"/>
              <w:left w:val="nil"/>
              <w:bottom w:val="nil"/>
              <w:right w:val="nil"/>
            </w:tcBorders>
            <w:shd w:val="clear" w:color="auto" w:fill="auto"/>
            <w:vAlign w:val="center"/>
            <w:hideMark/>
          </w:tcPr>
          <w:p w14:paraId="31B39D86"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57" w:type="dxa"/>
            <w:tcBorders>
              <w:top w:val="nil"/>
              <w:left w:val="nil"/>
              <w:bottom w:val="nil"/>
              <w:right w:val="nil"/>
            </w:tcBorders>
            <w:shd w:val="clear" w:color="auto" w:fill="auto"/>
            <w:vAlign w:val="center"/>
            <w:hideMark/>
          </w:tcPr>
          <w:p w14:paraId="52AEDB58"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r>
      <w:tr w:rsidR="00206156" w:rsidRPr="00CB6D88" w14:paraId="31CAA8FC" w14:textId="77777777" w:rsidTr="00F32859">
        <w:trPr>
          <w:trHeight w:val="155"/>
          <w:jc w:val="center"/>
        </w:trPr>
        <w:tc>
          <w:tcPr>
            <w:tcW w:w="1546" w:type="dxa"/>
            <w:tcBorders>
              <w:top w:val="nil"/>
              <w:left w:val="nil"/>
              <w:bottom w:val="nil"/>
              <w:right w:val="nil"/>
            </w:tcBorders>
            <w:shd w:val="clear" w:color="auto" w:fill="auto"/>
            <w:vAlign w:val="center"/>
            <w:hideMark/>
          </w:tcPr>
          <w:p w14:paraId="3BC18E69" w14:textId="77777777" w:rsidR="00206156" w:rsidRPr="00CB6D88" w:rsidRDefault="00206156" w:rsidP="00962AD1">
            <w:pPr>
              <w:rPr>
                <w:rFonts w:eastAsia="Times New Roman"/>
                <w:color w:val="000000"/>
                <w:sz w:val="18"/>
                <w:szCs w:val="18"/>
              </w:rPr>
            </w:pPr>
            <w:r w:rsidRPr="00CB6D88">
              <w:rPr>
                <w:rFonts w:eastAsia="Times New Roman"/>
                <w:color w:val="000000"/>
                <w:sz w:val="18"/>
                <w:szCs w:val="18"/>
              </w:rPr>
              <w:t>NEW JERSEY</w:t>
            </w:r>
          </w:p>
        </w:tc>
        <w:tc>
          <w:tcPr>
            <w:tcW w:w="1332" w:type="dxa"/>
            <w:tcBorders>
              <w:top w:val="nil"/>
              <w:left w:val="nil"/>
              <w:bottom w:val="nil"/>
              <w:right w:val="nil"/>
            </w:tcBorders>
            <w:shd w:val="clear" w:color="auto" w:fill="auto"/>
            <w:vAlign w:val="center"/>
            <w:hideMark/>
          </w:tcPr>
          <w:p w14:paraId="0B812CF6"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86" w:type="dxa"/>
            <w:tcBorders>
              <w:top w:val="nil"/>
              <w:left w:val="nil"/>
              <w:bottom w:val="nil"/>
              <w:right w:val="nil"/>
            </w:tcBorders>
            <w:shd w:val="clear" w:color="auto" w:fill="auto"/>
            <w:vAlign w:val="center"/>
            <w:hideMark/>
          </w:tcPr>
          <w:p w14:paraId="75A69289"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86" w:type="dxa"/>
            <w:tcBorders>
              <w:top w:val="nil"/>
              <w:left w:val="nil"/>
              <w:bottom w:val="nil"/>
              <w:right w:val="nil"/>
            </w:tcBorders>
            <w:shd w:val="clear" w:color="auto" w:fill="auto"/>
            <w:vAlign w:val="center"/>
            <w:hideMark/>
          </w:tcPr>
          <w:p w14:paraId="12508251"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358" w:type="dxa"/>
            <w:tcBorders>
              <w:top w:val="nil"/>
              <w:left w:val="nil"/>
              <w:bottom w:val="nil"/>
              <w:right w:val="nil"/>
            </w:tcBorders>
            <w:shd w:val="clear" w:color="auto" w:fill="auto"/>
            <w:vAlign w:val="center"/>
            <w:hideMark/>
          </w:tcPr>
          <w:p w14:paraId="35A40A4F"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907" w:type="dxa"/>
            <w:tcBorders>
              <w:top w:val="nil"/>
              <w:left w:val="nil"/>
              <w:bottom w:val="nil"/>
              <w:right w:val="nil"/>
            </w:tcBorders>
            <w:shd w:val="clear" w:color="auto" w:fill="auto"/>
            <w:vAlign w:val="center"/>
            <w:hideMark/>
          </w:tcPr>
          <w:p w14:paraId="712C4AF8"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94" w:type="dxa"/>
            <w:tcBorders>
              <w:top w:val="nil"/>
              <w:left w:val="nil"/>
              <w:bottom w:val="nil"/>
              <w:right w:val="nil"/>
            </w:tcBorders>
            <w:shd w:val="clear" w:color="auto" w:fill="auto"/>
            <w:vAlign w:val="center"/>
            <w:hideMark/>
          </w:tcPr>
          <w:p w14:paraId="4B44F6DE"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37" w:type="dxa"/>
            <w:tcBorders>
              <w:top w:val="nil"/>
              <w:left w:val="nil"/>
              <w:bottom w:val="nil"/>
              <w:right w:val="nil"/>
            </w:tcBorders>
            <w:shd w:val="clear" w:color="auto" w:fill="auto"/>
            <w:vAlign w:val="center"/>
            <w:hideMark/>
          </w:tcPr>
          <w:p w14:paraId="2FBF7658"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57" w:type="dxa"/>
            <w:tcBorders>
              <w:top w:val="nil"/>
              <w:left w:val="nil"/>
              <w:bottom w:val="nil"/>
              <w:right w:val="nil"/>
            </w:tcBorders>
            <w:shd w:val="clear" w:color="auto" w:fill="auto"/>
            <w:vAlign w:val="center"/>
            <w:hideMark/>
          </w:tcPr>
          <w:p w14:paraId="5F2BE3AF"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32</w:t>
            </w:r>
          </w:p>
        </w:tc>
      </w:tr>
      <w:tr w:rsidR="00206156" w:rsidRPr="00CB6D88" w14:paraId="78DE88F7" w14:textId="77777777" w:rsidTr="00F32859">
        <w:trPr>
          <w:trHeight w:val="155"/>
          <w:jc w:val="center"/>
        </w:trPr>
        <w:tc>
          <w:tcPr>
            <w:tcW w:w="1546" w:type="dxa"/>
            <w:tcBorders>
              <w:top w:val="nil"/>
              <w:left w:val="nil"/>
              <w:bottom w:val="nil"/>
              <w:right w:val="nil"/>
            </w:tcBorders>
            <w:shd w:val="clear" w:color="auto" w:fill="auto"/>
            <w:vAlign w:val="center"/>
            <w:hideMark/>
          </w:tcPr>
          <w:p w14:paraId="46C1A16A" w14:textId="77777777" w:rsidR="00206156" w:rsidRPr="00CB6D88" w:rsidRDefault="00206156" w:rsidP="00962AD1">
            <w:pPr>
              <w:rPr>
                <w:rFonts w:eastAsia="Times New Roman"/>
                <w:color w:val="000000"/>
                <w:sz w:val="18"/>
                <w:szCs w:val="18"/>
              </w:rPr>
            </w:pPr>
            <w:r w:rsidRPr="00CB6D88">
              <w:rPr>
                <w:rFonts w:eastAsia="Times New Roman"/>
                <w:color w:val="000000"/>
                <w:sz w:val="18"/>
                <w:szCs w:val="18"/>
              </w:rPr>
              <w:t>NEW MEXICO</w:t>
            </w:r>
          </w:p>
        </w:tc>
        <w:tc>
          <w:tcPr>
            <w:tcW w:w="1332" w:type="dxa"/>
            <w:tcBorders>
              <w:top w:val="nil"/>
              <w:left w:val="nil"/>
              <w:bottom w:val="nil"/>
              <w:right w:val="nil"/>
            </w:tcBorders>
            <w:shd w:val="clear" w:color="auto" w:fill="auto"/>
            <w:vAlign w:val="center"/>
            <w:hideMark/>
          </w:tcPr>
          <w:p w14:paraId="0D5A3F7F"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86" w:type="dxa"/>
            <w:tcBorders>
              <w:top w:val="nil"/>
              <w:left w:val="nil"/>
              <w:bottom w:val="nil"/>
              <w:right w:val="nil"/>
            </w:tcBorders>
            <w:shd w:val="clear" w:color="auto" w:fill="auto"/>
            <w:vAlign w:val="center"/>
            <w:hideMark/>
          </w:tcPr>
          <w:p w14:paraId="5A429266"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86" w:type="dxa"/>
            <w:tcBorders>
              <w:top w:val="nil"/>
              <w:left w:val="nil"/>
              <w:bottom w:val="nil"/>
              <w:right w:val="nil"/>
            </w:tcBorders>
            <w:shd w:val="clear" w:color="auto" w:fill="auto"/>
            <w:vAlign w:val="center"/>
            <w:hideMark/>
          </w:tcPr>
          <w:p w14:paraId="46F733C9"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358" w:type="dxa"/>
            <w:tcBorders>
              <w:top w:val="nil"/>
              <w:left w:val="nil"/>
              <w:bottom w:val="nil"/>
              <w:right w:val="nil"/>
            </w:tcBorders>
            <w:shd w:val="clear" w:color="auto" w:fill="auto"/>
            <w:vAlign w:val="center"/>
            <w:hideMark/>
          </w:tcPr>
          <w:p w14:paraId="148A92F8"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907" w:type="dxa"/>
            <w:tcBorders>
              <w:top w:val="nil"/>
              <w:left w:val="nil"/>
              <w:bottom w:val="nil"/>
              <w:right w:val="nil"/>
            </w:tcBorders>
            <w:shd w:val="clear" w:color="auto" w:fill="auto"/>
            <w:vAlign w:val="center"/>
            <w:hideMark/>
          </w:tcPr>
          <w:p w14:paraId="2334EB9E"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94" w:type="dxa"/>
            <w:tcBorders>
              <w:top w:val="nil"/>
              <w:left w:val="nil"/>
              <w:bottom w:val="nil"/>
              <w:right w:val="nil"/>
            </w:tcBorders>
            <w:shd w:val="clear" w:color="auto" w:fill="auto"/>
            <w:vAlign w:val="center"/>
            <w:hideMark/>
          </w:tcPr>
          <w:p w14:paraId="403FD6BA"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37" w:type="dxa"/>
            <w:tcBorders>
              <w:top w:val="nil"/>
              <w:left w:val="nil"/>
              <w:bottom w:val="nil"/>
              <w:right w:val="nil"/>
            </w:tcBorders>
            <w:shd w:val="clear" w:color="auto" w:fill="auto"/>
            <w:vAlign w:val="center"/>
            <w:hideMark/>
          </w:tcPr>
          <w:p w14:paraId="6C1D7E9A"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57" w:type="dxa"/>
            <w:tcBorders>
              <w:top w:val="nil"/>
              <w:left w:val="nil"/>
              <w:bottom w:val="nil"/>
              <w:right w:val="nil"/>
            </w:tcBorders>
            <w:shd w:val="clear" w:color="auto" w:fill="auto"/>
            <w:vAlign w:val="center"/>
            <w:hideMark/>
          </w:tcPr>
          <w:p w14:paraId="428EBC67"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r>
      <w:tr w:rsidR="00206156" w:rsidRPr="00CB6D88" w14:paraId="18A0EF7F" w14:textId="77777777" w:rsidTr="00F32859">
        <w:trPr>
          <w:trHeight w:val="155"/>
          <w:jc w:val="center"/>
        </w:trPr>
        <w:tc>
          <w:tcPr>
            <w:tcW w:w="1546" w:type="dxa"/>
            <w:tcBorders>
              <w:top w:val="nil"/>
              <w:left w:val="nil"/>
              <w:bottom w:val="nil"/>
              <w:right w:val="nil"/>
            </w:tcBorders>
            <w:shd w:val="clear" w:color="auto" w:fill="auto"/>
            <w:vAlign w:val="center"/>
            <w:hideMark/>
          </w:tcPr>
          <w:p w14:paraId="0C396BDD" w14:textId="77777777" w:rsidR="00206156" w:rsidRPr="00CB6D88" w:rsidRDefault="00206156" w:rsidP="00962AD1">
            <w:pPr>
              <w:rPr>
                <w:rFonts w:eastAsia="Times New Roman"/>
                <w:color w:val="000000"/>
                <w:sz w:val="18"/>
                <w:szCs w:val="18"/>
              </w:rPr>
            </w:pPr>
            <w:r w:rsidRPr="00CB6D88">
              <w:rPr>
                <w:rFonts w:eastAsia="Times New Roman"/>
                <w:color w:val="000000"/>
                <w:sz w:val="18"/>
                <w:szCs w:val="18"/>
              </w:rPr>
              <w:t>NEW YORK</w:t>
            </w:r>
          </w:p>
        </w:tc>
        <w:tc>
          <w:tcPr>
            <w:tcW w:w="1332" w:type="dxa"/>
            <w:tcBorders>
              <w:top w:val="nil"/>
              <w:left w:val="nil"/>
              <w:bottom w:val="nil"/>
              <w:right w:val="nil"/>
            </w:tcBorders>
            <w:shd w:val="clear" w:color="auto" w:fill="auto"/>
            <w:vAlign w:val="center"/>
            <w:hideMark/>
          </w:tcPr>
          <w:p w14:paraId="11EBA1C7"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86" w:type="dxa"/>
            <w:tcBorders>
              <w:top w:val="nil"/>
              <w:left w:val="nil"/>
              <w:bottom w:val="nil"/>
              <w:right w:val="nil"/>
            </w:tcBorders>
            <w:shd w:val="clear" w:color="auto" w:fill="auto"/>
            <w:vAlign w:val="center"/>
            <w:hideMark/>
          </w:tcPr>
          <w:p w14:paraId="17AA1461"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78</w:t>
            </w:r>
          </w:p>
        </w:tc>
        <w:tc>
          <w:tcPr>
            <w:tcW w:w="1086" w:type="dxa"/>
            <w:tcBorders>
              <w:top w:val="nil"/>
              <w:left w:val="nil"/>
              <w:bottom w:val="nil"/>
              <w:right w:val="nil"/>
            </w:tcBorders>
            <w:shd w:val="clear" w:color="auto" w:fill="auto"/>
            <w:vAlign w:val="center"/>
            <w:hideMark/>
          </w:tcPr>
          <w:p w14:paraId="72DC92D8"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31</w:t>
            </w:r>
          </w:p>
        </w:tc>
        <w:tc>
          <w:tcPr>
            <w:tcW w:w="1358" w:type="dxa"/>
            <w:tcBorders>
              <w:top w:val="nil"/>
              <w:left w:val="nil"/>
              <w:bottom w:val="nil"/>
              <w:right w:val="nil"/>
            </w:tcBorders>
            <w:shd w:val="clear" w:color="auto" w:fill="auto"/>
            <w:vAlign w:val="center"/>
            <w:hideMark/>
          </w:tcPr>
          <w:p w14:paraId="12FA5EDC"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907" w:type="dxa"/>
            <w:tcBorders>
              <w:top w:val="nil"/>
              <w:left w:val="nil"/>
              <w:bottom w:val="nil"/>
              <w:right w:val="nil"/>
            </w:tcBorders>
            <w:shd w:val="clear" w:color="auto" w:fill="auto"/>
            <w:vAlign w:val="center"/>
            <w:hideMark/>
          </w:tcPr>
          <w:p w14:paraId="2A15D119"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94" w:type="dxa"/>
            <w:tcBorders>
              <w:top w:val="nil"/>
              <w:left w:val="nil"/>
              <w:bottom w:val="nil"/>
              <w:right w:val="nil"/>
            </w:tcBorders>
            <w:shd w:val="clear" w:color="auto" w:fill="auto"/>
            <w:vAlign w:val="center"/>
            <w:hideMark/>
          </w:tcPr>
          <w:p w14:paraId="2203883F"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37" w:type="dxa"/>
            <w:tcBorders>
              <w:top w:val="nil"/>
              <w:left w:val="nil"/>
              <w:bottom w:val="nil"/>
              <w:right w:val="nil"/>
            </w:tcBorders>
            <w:shd w:val="clear" w:color="auto" w:fill="auto"/>
            <w:vAlign w:val="center"/>
            <w:hideMark/>
          </w:tcPr>
          <w:p w14:paraId="7C8E9C65"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57" w:type="dxa"/>
            <w:tcBorders>
              <w:top w:val="nil"/>
              <w:left w:val="nil"/>
              <w:bottom w:val="nil"/>
              <w:right w:val="nil"/>
            </w:tcBorders>
            <w:shd w:val="clear" w:color="auto" w:fill="auto"/>
            <w:vAlign w:val="center"/>
            <w:hideMark/>
          </w:tcPr>
          <w:p w14:paraId="0612C1C9"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349</w:t>
            </w:r>
          </w:p>
        </w:tc>
      </w:tr>
      <w:tr w:rsidR="00206156" w:rsidRPr="00CB6D88" w14:paraId="6FB929BD" w14:textId="77777777" w:rsidTr="00F32859">
        <w:trPr>
          <w:trHeight w:val="155"/>
          <w:jc w:val="center"/>
        </w:trPr>
        <w:tc>
          <w:tcPr>
            <w:tcW w:w="1546" w:type="dxa"/>
            <w:tcBorders>
              <w:top w:val="nil"/>
              <w:left w:val="nil"/>
              <w:bottom w:val="nil"/>
              <w:right w:val="nil"/>
            </w:tcBorders>
            <w:shd w:val="clear" w:color="auto" w:fill="auto"/>
            <w:vAlign w:val="center"/>
            <w:hideMark/>
          </w:tcPr>
          <w:p w14:paraId="7110ACCE" w14:textId="77777777" w:rsidR="00206156" w:rsidRPr="00CB6D88" w:rsidRDefault="00206156" w:rsidP="00962AD1">
            <w:pPr>
              <w:rPr>
                <w:rFonts w:eastAsia="Times New Roman"/>
                <w:color w:val="000000"/>
                <w:sz w:val="18"/>
                <w:szCs w:val="18"/>
              </w:rPr>
            </w:pPr>
            <w:r w:rsidRPr="00CB6D88">
              <w:rPr>
                <w:rFonts w:eastAsia="Times New Roman"/>
                <w:color w:val="000000"/>
                <w:sz w:val="18"/>
                <w:szCs w:val="18"/>
              </w:rPr>
              <w:t>NORTH CAROLINA</w:t>
            </w:r>
          </w:p>
        </w:tc>
        <w:tc>
          <w:tcPr>
            <w:tcW w:w="1332" w:type="dxa"/>
            <w:tcBorders>
              <w:top w:val="nil"/>
              <w:left w:val="nil"/>
              <w:bottom w:val="nil"/>
              <w:right w:val="nil"/>
            </w:tcBorders>
            <w:shd w:val="clear" w:color="auto" w:fill="auto"/>
            <w:vAlign w:val="center"/>
            <w:hideMark/>
          </w:tcPr>
          <w:p w14:paraId="27C25A97"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86" w:type="dxa"/>
            <w:tcBorders>
              <w:top w:val="nil"/>
              <w:left w:val="nil"/>
              <w:bottom w:val="nil"/>
              <w:right w:val="nil"/>
            </w:tcBorders>
            <w:shd w:val="clear" w:color="auto" w:fill="auto"/>
            <w:vAlign w:val="center"/>
            <w:hideMark/>
          </w:tcPr>
          <w:p w14:paraId="661A2127"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86" w:type="dxa"/>
            <w:tcBorders>
              <w:top w:val="nil"/>
              <w:left w:val="nil"/>
              <w:bottom w:val="nil"/>
              <w:right w:val="nil"/>
            </w:tcBorders>
            <w:shd w:val="clear" w:color="auto" w:fill="auto"/>
            <w:vAlign w:val="center"/>
            <w:hideMark/>
          </w:tcPr>
          <w:p w14:paraId="1376CE41"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358" w:type="dxa"/>
            <w:tcBorders>
              <w:top w:val="nil"/>
              <w:left w:val="nil"/>
              <w:bottom w:val="nil"/>
              <w:right w:val="nil"/>
            </w:tcBorders>
            <w:shd w:val="clear" w:color="auto" w:fill="auto"/>
            <w:vAlign w:val="center"/>
            <w:hideMark/>
          </w:tcPr>
          <w:p w14:paraId="4FD35B78"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13</w:t>
            </w:r>
          </w:p>
        </w:tc>
        <w:tc>
          <w:tcPr>
            <w:tcW w:w="907" w:type="dxa"/>
            <w:tcBorders>
              <w:top w:val="nil"/>
              <w:left w:val="nil"/>
              <w:bottom w:val="nil"/>
              <w:right w:val="nil"/>
            </w:tcBorders>
            <w:shd w:val="clear" w:color="auto" w:fill="auto"/>
            <w:vAlign w:val="center"/>
            <w:hideMark/>
          </w:tcPr>
          <w:p w14:paraId="7A68EBD9"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94" w:type="dxa"/>
            <w:tcBorders>
              <w:top w:val="nil"/>
              <w:left w:val="nil"/>
              <w:bottom w:val="nil"/>
              <w:right w:val="nil"/>
            </w:tcBorders>
            <w:shd w:val="clear" w:color="auto" w:fill="auto"/>
            <w:vAlign w:val="center"/>
            <w:hideMark/>
          </w:tcPr>
          <w:p w14:paraId="262CDB32"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37" w:type="dxa"/>
            <w:tcBorders>
              <w:top w:val="nil"/>
              <w:left w:val="nil"/>
              <w:bottom w:val="nil"/>
              <w:right w:val="nil"/>
            </w:tcBorders>
            <w:shd w:val="clear" w:color="auto" w:fill="auto"/>
            <w:vAlign w:val="center"/>
            <w:hideMark/>
          </w:tcPr>
          <w:p w14:paraId="21E1CE47"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57" w:type="dxa"/>
            <w:tcBorders>
              <w:top w:val="nil"/>
              <w:left w:val="nil"/>
              <w:bottom w:val="nil"/>
              <w:right w:val="nil"/>
            </w:tcBorders>
            <w:shd w:val="clear" w:color="auto" w:fill="auto"/>
            <w:vAlign w:val="center"/>
            <w:hideMark/>
          </w:tcPr>
          <w:p w14:paraId="6EB34DB6"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141</w:t>
            </w:r>
          </w:p>
        </w:tc>
      </w:tr>
      <w:tr w:rsidR="00206156" w:rsidRPr="00CB6D88" w14:paraId="2843ECE2" w14:textId="77777777" w:rsidTr="00F32859">
        <w:trPr>
          <w:trHeight w:val="155"/>
          <w:jc w:val="center"/>
        </w:trPr>
        <w:tc>
          <w:tcPr>
            <w:tcW w:w="1546" w:type="dxa"/>
            <w:tcBorders>
              <w:top w:val="nil"/>
              <w:left w:val="nil"/>
              <w:bottom w:val="nil"/>
              <w:right w:val="nil"/>
            </w:tcBorders>
            <w:shd w:val="clear" w:color="auto" w:fill="auto"/>
            <w:vAlign w:val="center"/>
            <w:hideMark/>
          </w:tcPr>
          <w:p w14:paraId="2D8323C8" w14:textId="77777777" w:rsidR="00206156" w:rsidRPr="00CB6D88" w:rsidRDefault="00206156" w:rsidP="00962AD1">
            <w:pPr>
              <w:rPr>
                <w:rFonts w:eastAsia="Times New Roman"/>
                <w:color w:val="000000"/>
                <w:sz w:val="18"/>
                <w:szCs w:val="18"/>
              </w:rPr>
            </w:pPr>
            <w:r w:rsidRPr="00CB6D88">
              <w:rPr>
                <w:rFonts w:eastAsia="Times New Roman"/>
                <w:color w:val="000000"/>
                <w:sz w:val="18"/>
                <w:szCs w:val="18"/>
              </w:rPr>
              <w:t>NORTH DAKOTA</w:t>
            </w:r>
          </w:p>
        </w:tc>
        <w:tc>
          <w:tcPr>
            <w:tcW w:w="1332" w:type="dxa"/>
            <w:tcBorders>
              <w:top w:val="nil"/>
              <w:left w:val="nil"/>
              <w:bottom w:val="nil"/>
              <w:right w:val="nil"/>
            </w:tcBorders>
            <w:shd w:val="clear" w:color="auto" w:fill="auto"/>
            <w:vAlign w:val="center"/>
            <w:hideMark/>
          </w:tcPr>
          <w:p w14:paraId="1B008DB2"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68</w:t>
            </w:r>
          </w:p>
        </w:tc>
        <w:tc>
          <w:tcPr>
            <w:tcW w:w="1086" w:type="dxa"/>
            <w:tcBorders>
              <w:top w:val="nil"/>
              <w:left w:val="nil"/>
              <w:bottom w:val="nil"/>
              <w:right w:val="nil"/>
            </w:tcBorders>
            <w:shd w:val="clear" w:color="auto" w:fill="auto"/>
            <w:vAlign w:val="center"/>
            <w:hideMark/>
          </w:tcPr>
          <w:p w14:paraId="7F489790"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35</w:t>
            </w:r>
          </w:p>
        </w:tc>
        <w:tc>
          <w:tcPr>
            <w:tcW w:w="1086" w:type="dxa"/>
            <w:tcBorders>
              <w:top w:val="nil"/>
              <w:left w:val="nil"/>
              <w:bottom w:val="nil"/>
              <w:right w:val="nil"/>
            </w:tcBorders>
            <w:shd w:val="clear" w:color="auto" w:fill="auto"/>
            <w:vAlign w:val="center"/>
            <w:hideMark/>
          </w:tcPr>
          <w:p w14:paraId="1EEB6E78"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358" w:type="dxa"/>
            <w:tcBorders>
              <w:top w:val="nil"/>
              <w:left w:val="nil"/>
              <w:bottom w:val="nil"/>
              <w:right w:val="nil"/>
            </w:tcBorders>
            <w:shd w:val="clear" w:color="auto" w:fill="auto"/>
            <w:vAlign w:val="center"/>
            <w:hideMark/>
          </w:tcPr>
          <w:p w14:paraId="48F9AE83"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907" w:type="dxa"/>
            <w:tcBorders>
              <w:top w:val="nil"/>
              <w:left w:val="nil"/>
              <w:bottom w:val="nil"/>
              <w:right w:val="nil"/>
            </w:tcBorders>
            <w:shd w:val="clear" w:color="auto" w:fill="auto"/>
            <w:vAlign w:val="center"/>
            <w:hideMark/>
          </w:tcPr>
          <w:p w14:paraId="2DA8A4EB"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8,875</w:t>
            </w:r>
          </w:p>
        </w:tc>
        <w:tc>
          <w:tcPr>
            <w:tcW w:w="1094" w:type="dxa"/>
            <w:tcBorders>
              <w:top w:val="nil"/>
              <w:left w:val="nil"/>
              <w:bottom w:val="nil"/>
              <w:right w:val="nil"/>
            </w:tcBorders>
            <w:shd w:val="clear" w:color="auto" w:fill="auto"/>
            <w:vAlign w:val="center"/>
            <w:hideMark/>
          </w:tcPr>
          <w:p w14:paraId="39CB903B"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102</w:t>
            </w:r>
          </w:p>
        </w:tc>
        <w:tc>
          <w:tcPr>
            <w:tcW w:w="1037" w:type="dxa"/>
            <w:tcBorders>
              <w:top w:val="nil"/>
              <w:left w:val="nil"/>
              <w:bottom w:val="nil"/>
              <w:right w:val="nil"/>
            </w:tcBorders>
            <w:shd w:val="clear" w:color="auto" w:fill="auto"/>
            <w:vAlign w:val="center"/>
            <w:hideMark/>
          </w:tcPr>
          <w:p w14:paraId="5168FE80"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57" w:type="dxa"/>
            <w:tcBorders>
              <w:top w:val="nil"/>
              <w:left w:val="nil"/>
              <w:bottom w:val="nil"/>
              <w:right w:val="nil"/>
            </w:tcBorders>
            <w:shd w:val="clear" w:color="auto" w:fill="auto"/>
            <w:vAlign w:val="center"/>
            <w:hideMark/>
          </w:tcPr>
          <w:p w14:paraId="43F850E3"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15,757</w:t>
            </w:r>
          </w:p>
        </w:tc>
      </w:tr>
      <w:tr w:rsidR="00206156" w:rsidRPr="00CB6D88" w14:paraId="39CD181E" w14:textId="77777777" w:rsidTr="00F32859">
        <w:trPr>
          <w:trHeight w:val="155"/>
          <w:jc w:val="center"/>
        </w:trPr>
        <w:tc>
          <w:tcPr>
            <w:tcW w:w="1546" w:type="dxa"/>
            <w:tcBorders>
              <w:top w:val="nil"/>
              <w:left w:val="nil"/>
              <w:bottom w:val="nil"/>
              <w:right w:val="nil"/>
            </w:tcBorders>
            <w:shd w:val="clear" w:color="auto" w:fill="auto"/>
            <w:vAlign w:val="center"/>
            <w:hideMark/>
          </w:tcPr>
          <w:p w14:paraId="50E35A77" w14:textId="77777777" w:rsidR="00206156" w:rsidRPr="00CB6D88" w:rsidRDefault="00206156" w:rsidP="00962AD1">
            <w:pPr>
              <w:rPr>
                <w:rFonts w:eastAsia="Times New Roman"/>
                <w:color w:val="000000"/>
                <w:sz w:val="18"/>
                <w:szCs w:val="18"/>
              </w:rPr>
            </w:pPr>
            <w:r w:rsidRPr="00CB6D88">
              <w:rPr>
                <w:rFonts w:eastAsia="Times New Roman"/>
                <w:color w:val="000000"/>
                <w:sz w:val="18"/>
                <w:szCs w:val="18"/>
              </w:rPr>
              <w:t>OHIO</w:t>
            </w:r>
          </w:p>
        </w:tc>
        <w:tc>
          <w:tcPr>
            <w:tcW w:w="1332" w:type="dxa"/>
            <w:tcBorders>
              <w:top w:val="nil"/>
              <w:left w:val="nil"/>
              <w:bottom w:val="nil"/>
              <w:right w:val="nil"/>
            </w:tcBorders>
            <w:shd w:val="clear" w:color="auto" w:fill="auto"/>
            <w:vAlign w:val="center"/>
            <w:hideMark/>
          </w:tcPr>
          <w:p w14:paraId="3D126232"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72</w:t>
            </w:r>
          </w:p>
        </w:tc>
        <w:tc>
          <w:tcPr>
            <w:tcW w:w="1086" w:type="dxa"/>
            <w:tcBorders>
              <w:top w:val="nil"/>
              <w:left w:val="nil"/>
              <w:bottom w:val="nil"/>
              <w:right w:val="nil"/>
            </w:tcBorders>
            <w:shd w:val="clear" w:color="auto" w:fill="auto"/>
            <w:vAlign w:val="center"/>
            <w:hideMark/>
          </w:tcPr>
          <w:p w14:paraId="054DDF46"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89</w:t>
            </w:r>
          </w:p>
        </w:tc>
        <w:tc>
          <w:tcPr>
            <w:tcW w:w="1086" w:type="dxa"/>
            <w:tcBorders>
              <w:top w:val="nil"/>
              <w:left w:val="nil"/>
              <w:bottom w:val="nil"/>
              <w:right w:val="nil"/>
            </w:tcBorders>
            <w:shd w:val="clear" w:color="auto" w:fill="auto"/>
            <w:vAlign w:val="center"/>
            <w:hideMark/>
          </w:tcPr>
          <w:p w14:paraId="177B425F"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18</w:t>
            </w:r>
          </w:p>
        </w:tc>
        <w:tc>
          <w:tcPr>
            <w:tcW w:w="1358" w:type="dxa"/>
            <w:tcBorders>
              <w:top w:val="nil"/>
              <w:left w:val="nil"/>
              <w:bottom w:val="nil"/>
              <w:right w:val="nil"/>
            </w:tcBorders>
            <w:shd w:val="clear" w:color="auto" w:fill="auto"/>
            <w:vAlign w:val="center"/>
            <w:hideMark/>
          </w:tcPr>
          <w:p w14:paraId="6EADE3FE"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907" w:type="dxa"/>
            <w:tcBorders>
              <w:top w:val="nil"/>
              <w:left w:val="nil"/>
              <w:bottom w:val="nil"/>
              <w:right w:val="nil"/>
            </w:tcBorders>
            <w:shd w:val="clear" w:color="auto" w:fill="auto"/>
            <w:vAlign w:val="center"/>
            <w:hideMark/>
          </w:tcPr>
          <w:p w14:paraId="20106AEE"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94" w:type="dxa"/>
            <w:tcBorders>
              <w:top w:val="nil"/>
              <w:left w:val="nil"/>
              <w:bottom w:val="nil"/>
              <w:right w:val="nil"/>
            </w:tcBorders>
            <w:shd w:val="clear" w:color="auto" w:fill="auto"/>
            <w:vAlign w:val="center"/>
            <w:hideMark/>
          </w:tcPr>
          <w:p w14:paraId="30E2F66B"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30</w:t>
            </w:r>
          </w:p>
        </w:tc>
        <w:tc>
          <w:tcPr>
            <w:tcW w:w="1037" w:type="dxa"/>
            <w:tcBorders>
              <w:top w:val="nil"/>
              <w:left w:val="nil"/>
              <w:bottom w:val="nil"/>
              <w:right w:val="nil"/>
            </w:tcBorders>
            <w:shd w:val="clear" w:color="auto" w:fill="auto"/>
            <w:vAlign w:val="center"/>
            <w:hideMark/>
          </w:tcPr>
          <w:p w14:paraId="0E142511"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57" w:type="dxa"/>
            <w:tcBorders>
              <w:top w:val="nil"/>
              <w:left w:val="nil"/>
              <w:bottom w:val="nil"/>
              <w:right w:val="nil"/>
            </w:tcBorders>
            <w:shd w:val="clear" w:color="auto" w:fill="auto"/>
            <w:vAlign w:val="center"/>
            <w:hideMark/>
          </w:tcPr>
          <w:p w14:paraId="35DEA783"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2,342</w:t>
            </w:r>
          </w:p>
        </w:tc>
      </w:tr>
      <w:tr w:rsidR="00206156" w:rsidRPr="00CB6D88" w14:paraId="01430FC9" w14:textId="77777777" w:rsidTr="00F32859">
        <w:trPr>
          <w:trHeight w:val="155"/>
          <w:jc w:val="center"/>
        </w:trPr>
        <w:tc>
          <w:tcPr>
            <w:tcW w:w="1546" w:type="dxa"/>
            <w:tcBorders>
              <w:top w:val="nil"/>
              <w:left w:val="nil"/>
              <w:bottom w:val="nil"/>
              <w:right w:val="nil"/>
            </w:tcBorders>
            <w:shd w:val="clear" w:color="auto" w:fill="auto"/>
            <w:vAlign w:val="center"/>
            <w:hideMark/>
          </w:tcPr>
          <w:p w14:paraId="0C231456" w14:textId="77777777" w:rsidR="00206156" w:rsidRPr="00CB6D88" w:rsidRDefault="00206156" w:rsidP="00962AD1">
            <w:pPr>
              <w:rPr>
                <w:rFonts w:eastAsia="Times New Roman"/>
                <w:color w:val="000000"/>
                <w:sz w:val="18"/>
                <w:szCs w:val="18"/>
              </w:rPr>
            </w:pPr>
            <w:r w:rsidRPr="00CB6D88">
              <w:rPr>
                <w:rFonts w:eastAsia="Times New Roman"/>
                <w:color w:val="000000"/>
                <w:sz w:val="18"/>
                <w:szCs w:val="18"/>
              </w:rPr>
              <w:t>OKLAHOMA</w:t>
            </w:r>
          </w:p>
        </w:tc>
        <w:tc>
          <w:tcPr>
            <w:tcW w:w="1332" w:type="dxa"/>
            <w:tcBorders>
              <w:top w:val="nil"/>
              <w:left w:val="nil"/>
              <w:bottom w:val="nil"/>
              <w:right w:val="nil"/>
            </w:tcBorders>
            <w:shd w:val="clear" w:color="auto" w:fill="auto"/>
            <w:vAlign w:val="center"/>
            <w:hideMark/>
          </w:tcPr>
          <w:p w14:paraId="38CFEE20"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86" w:type="dxa"/>
            <w:tcBorders>
              <w:top w:val="nil"/>
              <w:left w:val="nil"/>
              <w:bottom w:val="nil"/>
              <w:right w:val="nil"/>
            </w:tcBorders>
            <w:shd w:val="clear" w:color="auto" w:fill="auto"/>
            <w:vAlign w:val="center"/>
            <w:hideMark/>
          </w:tcPr>
          <w:p w14:paraId="1BEF1506"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86" w:type="dxa"/>
            <w:tcBorders>
              <w:top w:val="nil"/>
              <w:left w:val="nil"/>
              <w:bottom w:val="nil"/>
              <w:right w:val="nil"/>
            </w:tcBorders>
            <w:shd w:val="clear" w:color="auto" w:fill="auto"/>
            <w:vAlign w:val="center"/>
            <w:hideMark/>
          </w:tcPr>
          <w:p w14:paraId="3E064106"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358" w:type="dxa"/>
            <w:tcBorders>
              <w:top w:val="nil"/>
              <w:left w:val="nil"/>
              <w:bottom w:val="nil"/>
              <w:right w:val="nil"/>
            </w:tcBorders>
            <w:shd w:val="clear" w:color="auto" w:fill="auto"/>
            <w:vAlign w:val="center"/>
            <w:hideMark/>
          </w:tcPr>
          <w:p w14:paraId="10F965B7"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907" w:type="dxa"/>
            <w:tcBorders>
              <w:top w:val="nil"/>
              <w:left w:val="nil"/>
              <w:bottom w:val="nil"/>
              <w:right w:val="nil"/>
            </w:tcBorders>
            <w:shd w:val="clear" w:color="auto" w:fill="auto"/>
            <w:vAlign w:val="center"/>
            <w:hideMark/>
          </w:tcPr>
          <w:p w14:paraId="4ABFCB7C"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94" w:type="dxa"/>
            <w:tcBorders>
              <w:top w:val="nil"/>
              <w:left w:val="nil"/>
              <w:bottom w:val="nil"/>
              <w:right w:val="nil"/>
            </w:tcBorders>
            <w:shd w:val="clear" w:color="auto" w:fill="auto"/>
            <w:vAlign w:val="center"/>
            <w:hideMark/>
          </w:tcPr>
          <w:p w14:paraId="3AEE421E"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37" w:type="dxa"/>
            <w:tcBorders>
              <w:top w:val="nil"/>
              <w:left w:val="nil"/>
              <w:bottom w:val="nil"/>
              <w:right w:val="nil"/>
            </w:tcBorders>
            <w:shd w:val="clear" w:color="auto" w:fill="auto"/>
            <w:vAlign w:val="center"/>
            <w:hideMark/>
          </w:tcPr>
          <w:p w14:paraId="616B4C38"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57" w:type="dxa"/>
            <w:tcBorders>
              <w:top w:val="nil"/>
              <w:left w:val="nil"/>
              <w:bottom w:val="nil"/>
              <w:right w:val="nil"/>
            </w:tcBorders>
            <w:shd w:val="clear" w:color="auto" w:fill="auto"/>
            <w:vAlign w:val="center"/>
            <w:hideMark/>
          </w:tcPr>
          <w:p w14:paraId="6C57D995"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93</w:t>
            </w:r>
          </w:p>
        </w:tc>
      </w:tr>
      <w:tr w:rsidR="00206156" w:rsidRPr="00CB6D88" w14:paraId="5C6308EC" w14:textId="77777777" w:rsidTr="00F32859">
        <w:trPr>
          <w:trHeight w:val="155"/>
          <w:jc w:val="center"/>
        </w:trPr>
        <w:tc>
          <w:tcPr>
            <w:tcW w:w="1546" w:type="dxa"/>
            <w:tcBorders>
              <w:top w:val="nil"/>
              <w:left w:val="nil"/>
              <w:bottom w:val="nil"/>
              <w:right w:val="nil"/>
            </w:tcBorders>
            <w:shd w:val="clear" w:color="auto" w:fill="auto"/>
            <w:vAlign w:val="center"/>
            <w:hideMark/>
          </w:tcPr>
          <w:p w14:paraId="04C13FCE" w14:textId="77777777" w:rsidR="00206156" w:rsidRPr="00CB6D88" w:rsidRDefault="00206156" w:rsidP="00962AD1">
            <w:pPr>
              <w:rPr>
                <w:rFonts w:eastAsia="Times New Roman"/>
                <w:color w:val="000000"/>
                <w:sz w:val="18"/>
                <w:szCs w:val="18"/>
              </w:rPr>
            </w:pPr>
            <w:r w:rsidRPr="00CB6D88">
              <w:rPr>
                <w:rFonts w:eastAsia="Times New Roman"/>
                <w:color w:val="000000"/>
                <w:sz w:val="18"/>
                <w:szCs w:val="18"/>
              </w:rPr>
              <w:t>OREGON</w:t>
            </w:r>
          </w:p>
        </w:tc>
        <w:tc>
          <w:tcPr>
            <w:tcW w:w="1332" w:type="dxa"/>
            <w:tcBorders>
              <w:top w:val="nil"/>
              <w:left w:val="nil"/>
              <w:bottom w:val="nil"/>
              <w:right w:val="nil"/>
            </w:tcBorders>
            <w:shd w:val="clear" w:color="auto" w:fill="auto"/>
            <w:vAlign w:val="center"/>
            <w:hideMark/>
          </w:tcPr>
          <w:p w14:paraId="04B974A4"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86" w:type="dxa"/>
            <w:tcBorders>
              <w:top w:val="nil"/>
              <w:left w:val="nil"/>
              <w:bottom w:val="nil"/>
              <w:right w:val="nil"/>
            </w:tcBorders>
            <w:shd w:val="clear" w:color="auto" w:fill="auto"/>
            <w:vAlign w:val="center"/>
            <w:hideMark/>
          </w:tcPr>
          <w:p w14:paraId="59BC7C65"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24</w:t>
            </w:r>
          </w:p>
        </w:tc>
        <w:tc>
          <w:tcPr>
            <w:tcW w:w="1086" w:type="dxa"/>
            <w:tcBorders>
              <w:top w:val="nil"/>
              <w:left w:val="nil"/>
              <w:bottom w:val="nil"/>
              <w:right w:val="nil"/>
            </w:tcBorders>
            <w:shd w:val="clear" w:color="auto" w:fill="auto"/>
            <w:vAlign w:val="center"/>
            <w:hideMark/>
          </w:tcPr>
          <w:p w14:paraId="2EFD0DD4"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358" w:type="dxa"/>
            <w:tcBorders>
              <w:top w:val="nil"/>
              <w:left w:val="nil"/>
              <w:bottom w:val="nil"/>
              <w:right w:val="nil"/>
            </w:tcBorders>
            <w:shd w:val="clear" w:color="auto" w:fill="auto"/>
            <w:vAlign w:val="center"/>
            <w:hideMark/>
          </w:tcPr>
          <w:p w14:paraId="3D084BF1"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907" w:type="dxa"/>
            <w:tcBorders>
              <w:top w:val="nil"/>
              <w:left w:val="nil"/>
              <w:bottom w:val="nil"/>
              <w:right w:val="nil"/>
            </w:tcBorders>
            <w:shd w:val="clear" w:color="auto" w:fill="auto"/>
            <w:vAlign w:val="center"/>
            <w:hideMark/>
          </w:tcPr>
          <w:p w14:paraId="025632CC"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94" w:type="dxa"/>
            <w:tcBorders>
              <w:top w:val="nil"/>
              <w:left w:val="nil"/>
              <w:bottom w:val="nil"/>
              <w:right w:val="nil"/>
            </w:tcBorders>
            <w:shd w:val="clear" w:color="auto" w:fill="auto"/>
            <w:vAlign w:val="center"/>
            <w:hideMark/>
          </w:tcPr>
          <w:p w14:paraId="3FE77235"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37" w:type="dxa"/>
            <w:tcBorders>
              <w:top w:val="nil"/>
              <w:left w:val="nil"/>
              <w:bottom w:val="nil"/>
              <w:right w:val="nil"/>
            </w:tcBorders>
            <w:shd w:val="clear" w:color="auto" w:fill="auto"/>
            <w:vAlign w:val="center"/>
            <w:hideMark/>
          </w:tcPr>
          <w:p w14:paraId="2D153AA4"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57" w:type="dxa"/>
            <w:tcBorders>
              <w:top w:val="nil"/>
              <w:left w:val="nil"/>
              <w:bottom w:val="nil"/>
              <w:right w:val="nil"/>
            </w:tcBorders>
            <w:shd w:val="clear" w:color="auto" w:fill="auto"/>
            <w:vAlign w:val="center"/>
            <w:hideMark/>
          </w:tcPr>
          <w:p w14:paraId="227778D3"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786</w:t>
            </w:r>
          </w:p>
        </w:tc>
      </w:tr>
      <w:tr w:rsidR="00206156" w:rsidRPr="00CB6D88" w14:paraId="2F7A8AF9" w14:textId="77777777" w:rsidTr="00F32859">
        <w:trPr>
          <w:trHeight w:val="155"/>
          <w:jc w:val="center"/>
        </w:trPr>
        <w:tc>
          <w:tcPr>
            <w:tcW w:w="1546" w:type="dxa"/>
            <w:tcBorders>
              <w:top w:val="nil"/>
              <w:left w:val="nil"/>
              <w:bottom w:val="nil"/>
              <w:right w:val="nil"/>
            </w:tcBorders>
            <w:shd w:val="clear" w:color="auto" w:fill="auto"/>
            <w:vAlign w:val="center"/>
            <w:hideMark/>
          </w:tcPr>
          <w:p w14:paraId="5E5A3081" w14:textId="77777777" w:rsidR="00206156" w:rsidRPr="00CB6D88" w:rsidRDefault="00206156" w:rsidP="00962AD1">
            <w:pPr>
              <w:rPr>
                <w:rFonts w:eastAsia="Times New Roman"/>
                <w:color w:val="000000"/>
                <w:sz w:val="18"/>
                <w:szCs w:val="18"/>
              </w:rPr>
            </w:pPr>
            <w:r w:rsidRPr="00CB6D88">
              <w:rPr>
                <w:rFonts w:eastAsia="Times New Roman"/>
                <w:color w:val="000000"/>
                <w:sz w:val="18"/>
                <w:szCs w:val="18"/>
              </w:rPr>
              <w:t>PENNSYLVANIA</w:t>
            </w:r>
          </w:p>
        </w:tc>
        <w:tc>
          <w:tcPr>
            <w:tcW w:w="1332" w:type="dxa"/>
            <w:tcBorders>
              <w:top w:val="nil"/>
              <w:left w:val="nil"/>
              <w:bottom w:val="nil"/>
              <w:right w:val="nil"/>
            </w:tcBorders>
            <w:shd w:val="clear" w:color="auto" w:fill="auto"/>
            <w:vAlign w:val="center"/>
            <w:hideMark/>
          </w:tcPr>
          <w:p w14:paraId="4503BED9"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86" w:type="dxa"/>
            <w:tcBorders>
              <w:top w:val="nil"/>
              <w:left w:val="nil"/>
              <w:bottom w:val="nil"/>
              <w:right w:val="nil"/>
            </w:tcBorders>
            <w:shd w:val="clear" w:color="auto" w:fill="auto"/>
            <w:vAlign w:val="center"/>
            <w:hideMark/>
          </w:tcPr>
          <w:p w14:paraId="3BBD5995"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15</w:t>
            </w:r>
          </w:p>
        </w:tc>
        <w:tc>
          <w:tcPr>
            <w:tcW w:w="1086" w:type="dxa"/>
            <w:tcBorders>
              <w:top w:val="nil"/>
              <w:left w:val="nil"/>
              <w:bottom w:val="nil"/>
              <w:right w:val="nil"/>
            </w:tcBorders>
            <w:shd w:val="clear" w:color="auto" w:fill="auto"/>
            <w:vAlign w:val="center"/>
            <w:hideMark/>
          </w:tcPr>
          <w:p w14:paraId="6A227F4B"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3</w:t>
            </w:r>
          </w:p>
        </w:tc>
        <w:tc>
          <w:tcPr>
            <w:tcW w:w="1358" w:type="dxa"/>
            <w:tcBorders>
              <w:top w:val="nil"/>
              <w:left w:val="nil"/>
              <w:bottom w:val="nil"/>
              <w:right w:val="nil"/>
            </w:tcBorders>
            <w:shd w:val="clear" w:color="auto" w:fill="auto"/>
            <w:vAlign w:val="center"/>
            <w:hideMark/>
          </w:tcPr>
          <w:p w14:paraId="487A5C1A"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907" w:type="dxa"/>
            <w:tcBorders>
              <w:top w:val="nil"/>
              <w:left w:val="nil"/>
              <w:bottom w:val="nil"/>
              <w:right w:val="nil"/>
            </w:tcBorders>
            <w:shd w:val="clear" w:color="auto" w:fill="auto"/>
            <w:vAlign w:val="center"/>
            <w:hideMark/>
          </w:tcPr>
          <w:p w14:paraId="192C34F4"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94" w:type="dxa"/>
            <w:tcBorders>
              <w:top w:val="nil"/>
              <w:left w:val="nil"/>
              <w:bottom w:val="nil"/>
              <w:right w:val="nil"/>
            </w:tcBorders>
            <w:shd w:val="clear" w:color="auto" w:fill="auto"/>
            <w:vAlign w:val="center"/>
            <w:hideMark/>
          </w:tcPr>
          <w:p w14:paraId="4FF83082"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37" w:type="dxa"/>
            <w:tcBorders>
              <w:top w:val="nil"/>
              <w:left w:val="nil"/>
              <w:bottom w:val="nil"/>
              <w:right w:val="nil"/>
            </w:tcBorders>
            <w:shd w:val="clear" w:color="auto" w:fill="auto"/>
            <w:vAlign w:val="center"/>
            <w:hideMark/>
          </w:tcPr>
          <w:p w14:paraId="7F69CA15"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57" w:type="dxa"/>
            <w:tcBorders>
              <w:top w:val="nil"/>
              <w:left w:val="nil"/>
              <w:bottom w:val="nil"/>
              <w:right w:val="nil"/>
            </w:tcBorders>
            <w:shd w:val="clear" w:color="auto" w:fill="auto"/>
            <w:vAlign w:val="center"/>
            <w:hideMark/>
          </w:tcPr>
          <w:p w14:paraId="187A862F"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744</w:t>
            </w:r>
          </w:p>
        </w:tc>
      </w:tr>
      <w:tr w:rsidR="00206156" w:rsidRPr="00CB6D88" w14:paraId="750DB008" w14:textId="77777777" w:rsidTr="00F32859">
        <w:trPr>
          <w:trHeight w:val="155"/>
          <w:jc w:val="center"/>
        </w:trPr>
        <w:tc>
          <w:tcPr>
            <w:tcW w:w="1546" w:type="dxa"/>
            <w:tcBorders>
              <w:top w:val="nil"/>
              <w:left w:val="nil"/>
              <w:bottom w:val="nil"/>
              <w:right w:val="nil"/>
            </w:tcBorders>
            <w:shd w:val="clear" w:color="auto" w:fill="auto"/>
            <w:vAlign w:val="center"/>
            <w:hideMark/>
          </w:tcPr>
          <w:p w14:paraId="0B323A64" w14:textId="77777777" w:rsidR="00206156" w:rsidRPr="00CB6D88" w:rsidRDefault="00206156" w:rsidP="00962AD1">
            <w:pPr>
              <w:rPr>
                <w:rFonts w:eastAsia="Times New Roman"/>
                <w:color w:val="000000"/>
                <w:sz w:val="18"/>
                <w:szCs w:val="18"/>
              </w:rPr>
            </w:pPr>
            <w:r w:rsidRPr="00CB6D88">
              <w:rPr>
                <w:rFonts w:eastAsia="Times New Roman"/>
                <w:color w:val="000000"/>
                <w:sz w:val="18"/>
                <w:szCs w:val="18"/>
              </w:rPr>
              <w:t>PUERTO RICO</w:t>
            </w:r>
          </w:p>
        </w:tc>
        <w:tc>
          <w:tcPr>
            <w:tcW w:w="1332" w:type="dxa"/>
            <w:tcBorders>
              <w:top w:val="nil"/>
              <w:left w:val="nil"/>
              <w:bottom w:val="nil"/>
              <w:right w:val="nil"/>
            </w:tcBorders>
            <w:shd w:val="clear" w:color="auto" w:fill="auto"/>
            <w:vAlign w:val="center"/>
            <w:hideMark/>
          </w:tcPr>
          <w:p w14:paraId="20F6D031"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86" w:type="dxa"/>
            <w:tcBorders>
              <w:top w:val="nil"/>
              <w:left w:val="nil"/>
              <w:bottom w:val="nil"/>
              <w:right w:val="nil"/>
            </w:tcBorders>
            <w:shd w:val="clear" w:color="auto" w:fill="auto"/>
            <w:vAlign w:val="center"/>
            <w:hideMark/>
          </w:tcPr>
          <w:p w14:paraId="379DB4AE"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86" w:type="dxa"/>
            <w:tcBorders>
              <w:top w:val="nil"/>
              <w:left w:val="nil"/>
              <w:bottom w:val="nil"/>
              <w:right w:val="nil"/>
            </w:tcBorders>
            <w:shd w:val="clear" w:color="auto" w:fill="auto"/>
            <w:vAlign w:val="center"/>
            <w:hideMark/>
          </w:tcPr>
          <w:p w14:paraId="382938A0"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358" w:type="dxa"/>
            <w:tcBorders>
              <w:top w:val="nil"/>
              <w:left w:val="nil"/>
              <w:bottom w:val="nil"/>
              <w:right w:val="nil"/>
            </w:tcBorders>
            <w:shd w:val="clear" w:color="auto" w:fill="auto"/>
            <w:vAlign w:val="center"/>
            <w:hideMark/>
          </w:tcPr>
          <w:p w14:paraId="206E1B8F"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907" w:type="dxa"/>
            <w:tcBorders>
              <w:top w:val="nil"/>
              <w:left w:val="nil"/>
              <w:bottom w:val="nil"/>
              <w:right w:val="nil"/>
            </w:tcBorders>
            <w:shd w:val="clear" w:color="auto" w:fill="auto"/>
            <w:vAlign w:val="center"/>
            <w:hideMark/>
          </w:tcPr>
          <w:p w14:paraId="3B23F0BA"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94" w:type="dxa"/>
            <w:tcBorders>
              <w:top w:val="nil"/>
              <w:left w:val="nil"/>
              <w:bottom w:val="nil"/>
              <w:right w:val="nil"/>
            </w:tcBorders>
            <w:shd w:val="clear" w:color="auto" w:fill="auto"/>
            <w:vAlign w:val="center"/>
            <w:hideMark/>
          </w:tcPr>
          <w:p w14:paraId="6CD6D6C0"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37" w:type="dxa"/>
            <w:tcBorders>
              <w:top w:val="nil"/>
              <w:left w:val="nil"/>
              <w:bottom w:val="nil"/>
              <w:right w:val="nil"/>
            </w:tcBorders>
            <w:shd w:val="clear" w:color="auto" w:fill="auto"/>
            <w:vAlign w:val="center"/>
            <w:hideMark/>
          </w:tcPr>
          <w:p w14:paraId="08F97306"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57" w:type="dxa"/>
            <w:tcBorders>
              <w:top w:val="nil"/>
              <w:left w:val="nil"/>
              <w:bottom w:val="nil"/>
              <w:right w:val="nil"/>
            </w:tcBorders>
            <w:shd w:val="clear" w:color="auto" w:fill="auto"/>
            <w:vAlign w:val="center"/>
            <w:hideMark/>
          </w:tcPr>
          <w:p w14:paraId="64BE569D"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60</w:t>
            </w:r>
          </w:p>
        </w:tc>
      </w:tr>
      <w:tr w:rsidR="00206156" w:rsidRPr="00CB6D88" w14:paraId="6B5398EA" w14:textId="77777777" w:rsidTr="00F32859">
        <w:trPr>
          <w:trHeight w:val="155"/>
          <w:jc w:val="center"/>
        </w:trPr>
        <w:tc>
          <w:tcPr>
            <w:tcW w:w="1546" w:type="dxa"/>
            <w:tcBorders>
              <w:top w:val="nil"/>
              <w:left w:val="nil"/>
              <w:bottom w:val="nil"/>
              <w:right w:val="nil"/>
            </w:tcBorders>
            <w:shd w:val="clear" w:color="auto" w:fill="auto"/>
            <w:vAlign w:val="center"/>
            <w:hideMark/>
          </w:tcPr>
          <w:p w14:paraId="29270B6F" w14:textId="77777777" w:rsidR="00206156" w:rsidRPr="00CB6D88" w:rsidRDefault="00206156" w:rsidP="00962AD1">
            <w:pPr>
              <w:rPr>
                <w:rFonts w:eastAsia="Times New Roman"/>
                <w:color w:val="000000"/>
                <w:sz w:val="18"/>
                <w:szCs w:val="18"/>
              </w:rPr>
            </w:pPr>
            <w:r w:rsidRPr="00CB6D88">
              <w:rPr>
                <w:rFonts w:eastAsia="Times New Roman"/>
                <w:color w:val="000000"/>
                <w:sz w:val="18"/>
                <w:szCs w:val="18"/>
              </w:rPr>
              <w:t>RHODE ISLAND</w:t>
            </w:r>
          </w:p>
        </w:tc>
        <w:tc>
          <w:tcPr>
            <w:tcW w:w="1332" w:type="dxa"/>
            <w:tcBorders>
              <w:top w:val="nil"/>
              <w:left w:val="nil"/>
              <w:bottom w:val="nil"/>
              <w:right w:val="nil"/>
            </w:tcBorders>
            <w:shd w:val="clear" w:color="auto" w:fill="auto"/>
            <w:vAlign w:val="center"/>
            <w:hideMark/>
          </w:tcPr>
          <w:p w14:paraId="59EE63C9"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86" w:type="dxa"/>
            <w:tcBorders>
              <w:top w:val="nil"/>
              <w:left w:val="nil"/>
              <w:bottom w:val="nil"/>
              <w:right w:val="nil"/>
            </w:tcBorders>
            <w:shd w:val="clear" w:color="auto" w:fill="auto"/>
            <w:vAlign w:val="center"/>
            <w:hideMark/>
          </w:tcPr>
          <w:p w14:paraId="2976F448"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86" w:type="dxa"/>
            <w:tcBorders>
              <w:top w:val="nil"/>
              <w:left w:val="nil"/>
              <w:bottom w:val="nil"/>
              <w:right w:val="nil"/>
            </w:tcBorders>
            <w:shd w:val="clear" w:color="auto" w:fill="auto"/>
            <w:vAlign w:val="center"/>
            <w:hideMark/>
          </w:tcPr>
          <w:p w14:paraId="538634F6"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358" w:type="dxa"/>
            <w:tcBorders>
              <w:top w:val="nil"/>
              <w:left w:val="nil"/>
              <w:bottom w:val="nil"/>
              <w:right w:val="nil"/>
            </w:tcBorders>
            <w:shd w:val="clear" w:color="auto" w:fill="auto"/>
            <w:vAlign w:val="center"/>
            <w:hideMark/>
          </w:tcPr>
          <w:p w14:paraId="5EAAB428"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907" w:type="dxa"/>
            <w:tcBorders>
              <w:top w:val="nil"/>
              <w:left w:val="nil"/>
              <w:bottom w:val="nil"/>
              <w:right w:val="nil"/>
            </w:tcBorders>
            <w:shd w:val="clear" w:color="auto" w:fill="auto"/>
            <w:vAlign w:val="center"/>
            <w:hideMark/>
          </w:tcPr>
          <w:p w14:paraId="55CE46DC"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94" w:type="dxa"/>
            <w:tcBorders>
              <w:top w:val="nil"/>
              <w:left w:val="nil"/>
              <w:bottom w:val="nil"/>
              <w:right w:val="nil"/>
            </w:tcBorders>
            <w:shd w:val="clear" w:color="auto" w:fill="auto"/>
            <w:vAlign w:val="center"/>
            <w:hideMark/>
          </w:tcPr>
          <w:p w14:paraId="65814813"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37" w:type="dxa"/>
            <w:tcBorders>
              <w:top w:val="nil"/>
              <w:left w:val="nil"/>
              <w:bottom w:val="nil"/>
              <w:right w:val="nil"/>
            </w:tcBorders>
            <w:shd w:val="clear" w:color="auto" w:fill="auto"/>
            <w:vAlign w:val="center"/>
            <w:hideMark/>
          </w:tcPr>
          <w:p w14:paraId="2BB6FF28"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57" w:type="dxa"/>
            <w:tcBorders>
              <w:top w:val="nil"/>
              <w:left w:val="nil"/>
              <w:bottom w:val="nil"/>
              <w:right w:val="nil"/>
            </w:tcBorders>
            <w:shd w:val="clear" w:color="auto" w:fill="auto"/>
            <w:vAlign w:val="center"/>
            <w:hideMark/>
          </w:tcPr>
          <w:p w14:paraId="26677DD8"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r>
      <w:tr w:rsidR="00206156" w:rsidRPr="00CB6D88" w14:paraId="611B26EA" w14:textId="77777777" w:rsidTr="00F32859">
        <w:trPr>
          <w:trHeight w:val="155"/>
          <w:jc w:val="center"/>
        </w:trPr>
        <w:tc>
          <w:tcPr>
            <w:tcW w:w="1546" w:type="dxa"/>
            <w:tcBorders>
              <w:top w:val="nil"/>
              <w:left w:val="nil"/>
              <w:bottom w:val="nil"/>
              <w:right w:val="nil"/>
            </w:tcBorders>
            <w:shd w:val="clear" w:color="auto" w:fill="auto"/>
            <w:vAlign w:val="center"/>
            <w:hideMark/>
          </w:tcPr>
          <w:p w14:paraId="011E33DC" w14:textId="77777777" w:rsidR="00206156" w:rsidRPr="00CB6D88" w:rsidRDefault="00206156" w:rsidP="00962AD1">
            <w:pPr>
              <w:rPr>
                <w:rFonts w:eastAsia="Times New Roman"/>
                <w:color w:val="000000"/>
                <w:sz w:val="18"/>
                <w:szCs w:val="18"/>
              </w:rPr>
            </w:pPr>
            <w:r w:rsidRPr="00CB6D88">
              <w:rPr>
                <w:rFonts w:eastAsia="Times New Roman"/>
                <w:color w:val="000000"/>
                <w:sz w:val="18"/>
                <w:szCs w:val="18"/>
              </w:rPr>
              <w:t>SOUTH CAROLINA</w:t>
            </w:r>
          </w:p>
        </w:tc>
        <w:tc>
          <w:tcPr>
            <w:tcW w:w="1332" w:type="dxa"/>
            <w:tcBorders>
              <w:top w:val="nil"/>
              <w:left w:val="nil"/>
              <w:bottom w:val="nil"/>
              <w:right w:val="nil"/>
            </w:tcBorders>
            <w:shd w:val="clear" w:color="auto" w:fill="auto"/>
            <w:vAlign w:val="center"/>
            <w:hideMark/>
          </w:tcPr>
          <w:p w14:paraId="7EB8334B"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86" w:type="dxa"/>
            <w:tcBorders>
              <w:top w:val="nil"/>
              <w:left w:val="nil"/>
              <w:bottom w:val="nil"/>
              <w:right w:val="nil"/>
            </w:tcBorders>
            <w:shd w:val="clear" w:color="auto" w:fill="auto"/>
            <w:vAlign w:val="center"/>
            <w:hideMark/>
          </w:tcPr>
          <w:p w14:paraId="7B94C32C"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86" w:type="dxa"/>
            <w:tcBorders>
              <w:top w:val="nil"/>
              <w:left w:val="nil"/>
              <w:bottom w:val="nil"/>
              <w:right w:val="nil"/>
            </w:tcBorders>
            <w:shd w:val="clear" w:color="auto" w:fill="auto"/>
            <w:vAlign w:val="center"/>
            <w:hideMark/>
          </w:tcPr>
          <w:p w14:paraId="15106F31"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358" w:type="dxa"/>
            <w:tcBorders>
              <w:top w:val="nil"/>
              <w:left w:val="nil"/>
              <w:bottom w:val="nil"/>
              <w:right w:val="nil"/>
            </w:tcBorders>
            <w:shd w:val="clear" w:color="auto" w:fill="auto"/>
            <w:vAlign w:val="center"/>
            <w:hideMark/>
          </w:tcPr>
          <w:p w14:paraId="3286562F"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907" w:type="dxa"/>
            <w:tcBorders>
              <w:top w:val="nil"/>
              <w:left w:val="nil"/>
              <w:bottom w:val="nil"/>
              <w:right w:val="nil"/>
            </w:tcBorders>
            <w:shd w:val="clear" w:color="auto" w:fill="auto"/>
            <w:vAlign w:val="center"/>
            <w:hideMark/>
          </w:tcPr>
          <w:p w14:paraId="66A5296E"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94" w:type="dxa"/>
            <w:tcBorders>
              <w:top w:val="nil"/>
              <w:left w:val="nil"/>
              <w:bottom w:val="nil"/>
              <w:right w:val="nil"/>
            </w:tcBorders>
            <w:shd w:val="clear" w:color="auto" w:fill="auto"/>
            <w:vAlign w:val="center"/>
            <w:hideMark/>
          </w:tcPr>
          <w:p w14:paraId="6933516D"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37" w:type="dxa"/>
            <w:tcBorders>
              <w:top w:val="nil"/>
              <w:left w:val="nil"/>
              <w:bottom w:val="nil"/>
              <w:right w:val="nil"/>
            </w:tcBorders>
            <w:shd w:val="clear" w:color="auto" w:fill="auto"/>
            <w:vAlign w:val="center"/>
            <w:hideMark/>
          </w:tcPr>
          <w:p w14:paraId="70C7B516"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57" w:type="dxa"/>
            <w:tcBorders>
              <w:top w:val="nil"/>
              <w:left w:val="nil"/>
              <w:bottom w:val="nil"/>
              <w:right w:val="nil"/>
            </w:tcBorders>
            <w:shd w:val="clear" w:color="auto" w:fill="auto"/>
            <w:vAlign w:val="center"/>
            <w:hideMark/>
          </w:tcPr>
          <w:p w14:paraId="387AFBD0"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1,577</w:t>
            </w:r>
          </w:p>
        </w:tc>
      </w:tr>
      <w:tr w:rsidR="00206156" w:rsidRPr="00CB6D88" w14:paraId="3196F8FA" w14:textId="77777777" w:rsidTr="00F32859">
        <w:trPr>
          <w:trHeight w:val="155"/>
          <w:jc w:val="center"/>
        </w:trPr>
        <w:tc>
          <w:tcPr>
            <w:tcW w:w="1546" w:type="dxa"/>
            <w:tcBorders>
              <w:top w:val="nil"/>
              <w:left w:val="nil"/>
              <w:bottom w:val="nil"/>
              <w:right w:val="nil"/>
            </w:tcBorders>
            <w:shd w:val="clear" w:color="auto" w:fill="auto"/>
            <w:vAlign w:val="center"/>
            <w:hideMark/>
          </w:tcPr>
          <w:p w14:paraId="69B0BC5E" w14:textId="77777777" w:rsidR="00206156" w:rsidRPr="00CB6D88" w:rsidRDefault="00206156" w:rsidP="00962AD1">
            <w:pPr>
              <w:rPr>
                <w:rFonts w:eastAsia="Times New Roman"/>
                <w:color w:val="000000"/>
                <w:sz w:val="18"/>
                <w:szCs w:val="18"/>
              </w:rPr>
            </w:pPr>
            <w:r w:rsidRPr="00CB6D88">
              <w:rPr>
                <w:rFonts w:eastAsia="Times New Roman"/>
                <w:color w:val="000000"/>
                <w:sz w:val="18"/>
                <w:szCs w:val="18"/>
              </w:rPr>
              <w:t>SOUTH DAKOTA</w:t>
            </w:r>
          </w:p>
        </w:tc>
        <w:tc>
          <w:tcPr>
            <w:tcW w:w="1332" w:type="dxa"/>
            <w:tcBorders>
              <w:top w:val="nil"/>
              <w:left w:val="nil"/>
              <w:bottom w:val="nil"/>
              <w:right w:val="nil"/>
            </w:tcBorders>
            <w:shd w:val="clear" w:color="auto" w:fill="auto"/>
            <w:vAlign w:val="center"/>
            <w:hideMark/>
          </w:tcPr>
          <w:p w14:paraId="3C37486D"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2,702</w:t>
            </w:r>
          </w:p>
        </w:tc>
        <w:tc>
          <w:tcPr>
            <w:tcW w:w="1086" w:type="dxa"/>
            <w:tcBorders>
              <w:top w:val="nil"/>
              <w:left w:val="nil"/>
              <w:bottom w:val="nil"/>
              <w:right w:val="nil"/>
            </w:tcBorders>
            <w:shd w:val="clear" w:color="auto" w:fill="auto"/>
            <w:vAlign w:val="center"/>
            <w:hideMark/>
          </w:tcPr>
          <w:p w14:paraId="2FE2551D"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14</w:t>
            </w:r>
          </w:p>
        </w:tc>
        <w:tc>
          <w:tcPr>
            <w:tcW w:w="1086" w:type="dxa"/>
            <w:tcBorders>
              <w:top w:val="nil"/>
              <w:left w:val="nil"/>
              <w:bottom w:val="nil"/>
              <w:right w:val="nil"/>
            </w:tcBorders>
            <w:shd w:val="clear" w:color="auto" w:fill="auto"/>
            <w:vAlign w:val="center"/>
            <w:hideMark/>
          </w:tcPr>
          <w:p w14:paraId="18E8195F"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739</w:t>
            </w:r>
          </w:p>
        </w:tc>
        <w:tc>
          <w:tcPr>
            <w:tcW w:w="1358" w:type="dxa"/>
            <w:tcBorders>
              <w:top w:val="nil"/>
              <w:left w:val="nil"/>
              <w:bottom w:val="nil"/>
              <w:right w:val="nil"/>
            </w:tcBorders>
            <w:shd w:val="clear" w:color="auto" w:fill="auto"/>
            <w:vAlign w:val="center"/>
            <w:hideMark/>
          </w:tcPr>
          <w:p w14:paraId="1B221134"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907" w:type="dxa"/>
            <w:tcBorders>
              <w:top w:val="nil"/>
              <w:left w:val="nil"/>
              <w:bottom w:val="nil"/>
              <w:right w:val="nil"/>
            </w:tcBorders>
            <w:shd w:val="clear" w:color="auto" w:fill="auto"/>
            <w:vAlign w:val="center"/>
            <w:hideMark/>
          </w:tcPr>
          <w:p w14:paraId="04FABA81"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2,947</w:t>
            </w:r>
          </w:p>
        </w:tc>
        <w:tc>
          <w:tcPr>
            <w:tcW w:w="1094" w:type="dxa"/>
            <w:tcBorders>
              <w:top w:val="nil"/>
              <w:left w:val="nil"/>
              <w:bottom w:val="nil"/>
              <w:right w:val="nil"/>
            </w:tcBorders>
            <w:shd w:val="clear" w:color="auto" w:fill="auto"/>
            <w:vAlign w:val="center"/>
            <w:hideMark/>
          </w:tcPr>
          <w:p w14:paraId="21D1ACB3"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272</w:t>
            </w:r>
          </w:p>
        </w:tc>
        <w:tc>
          <w:tcPr>
            <w:tcW w:w="1037" w:type="dxa"/>
            <w:tcBorders>
              <w:top w:val="nil"/>
              <w:left w:val="nil"/>
              <w:bottom w:val="nil"/>
              <w:right w:val="nil"/>
            </w:tcBorders>
            <w:shd w:val="clear" w:color="auto" w:fill="auto"/>
            <w:vAlign w:val="center"/>
            <w:hideMark/>
          </w:tcPr>
          <w:p w14:paraId="03DB0D99"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57" w:type="dxa"/>
            <w:tcBorders>
              <w:top w:val="nil"/>
              <w:left w:val="nil"/>
              <w:bottom w:val="nil"/>
              <w:right w:val="nil"/>
            </w:tcBorders>
            <w:shd w:val="clear" w:color="auto" w:fill="auto"/>
            <w:vAlign w:val="center"/>
            <w:hideMark/>
          </w:tcPr>
          <w:p w14:paraId="05A54D66"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9,743</w:t>
            </w:r>
          </w:p>
        </w:tc>
      </w:tr>
      <w:tr w:rsidR="00206156" w:rsidRPr="00CB6D88" w14:paraId="0A9815E7" w14:textId="77777777" w:rsidTr="00F32859">
        <w:trPr>
          <w:trHeight w:val="155"/>
          <w:jc w:val="center"/>
        </w:trPr>
        <w:tc>
          <w:tcPr>
            <w:tcW w:w="1546" w:type="dxa"/>
            <w:tcBorders>
              <w:top w:val="nil"/>
              <w:left w:val="nil"/>
              <w:bottom w:val="nil"/>
              <w:right w:val="nil"/>
            </w:tcBorders>
            <w:shd w:val="clear" w:color="auto" w:fill="auto"/>
            <w:vAlign w:val="center"/>
            <w:hideMark/>
          </w:tcPr>
          <w:p w14:paraId="07DA6E22" w14:textId="77777777" w:rsidR="00206156" w:rsidRPr="00CB6D88" w:rsidRDefault="00206156" w:rsidP="00962AD1">
            <w:pPr>
              <w:rPr>
                <w:rFonts w:eastAsia="Times New Roman"/>
                <w:color w:val="000000"/>
                <w:sz w:val="18"/>
                <w:szCs w:val="18"/>
              </w:rPr>
            </w:pPr>
            <w:r w:rsidRPr="00CB6D88">
              <w:rPr>
                <w:rFonts w:eastAsia="Times New Roman"/>
                <w:color w:val="000000"/>
                <w:sz w:val="18"/>
                <w:szCs w:val="18"/>
              </w:rPr>
              <w:t>TENNESSEE</w:t>
            </w:r>
          </w:p>
        </w:tc>
        <w:tc>
          <w:tcPr>
            <w:tcW w:w="1332" w:type="dxa"/>
            <w:tcBorders>
              <w:top w:val="nil"/>
              <w:left w:val="nil"/>
              <w:bottom w:val="nil"/>
              <w:right w:val="nil"/>
            </w:tcBorders>
            <w:shd w:val="clear" w:color="auto" w:fill="auto"/>
            <w:vAlign w:val="center"/>
            <w:hideMark/>
          </w:tcPr>
          <w:p w14:paraId="61BFC3A0"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86" w:type="dxa"/>
            <w:tcBorders>
              <w:top w:val="nil"/>
              <w:left w:val="nil"/>
              <w:bottom w:val="nil"/>
              <w:right w:val="nil"/>
            </w:tcBorders>
            <w:shd w:val="clear" w:color="auto" w:fill="auto"/>
            <w:vAlign w:val="center"/>
            <w:hideMark/>
          </w:tcPr>
          <w:p w14:paraId="14C0B096"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14</w:t>
            </w:r>
          </w:p>
        </w:tc>
        <w:tc>
          <w:tcPr>
            <w:tcW w:w="1086" w:type="dxa"/>
            <w:tcBorders>
              <w:top w:val="nil"/>
              <w:left w:val="nil"/>
              <w:bottom w:val="nil"/>
              <w:right w:val="nil"/>
            </w:tcBorders>
            <w:shd w:val="clear" w:color="auto" w:fill="auto"/>
            <w:vAlign w:val="center"/>
            <w:hideMark/>
          </w:tcPr>
          <w:p w14:paraId="3F432DB4"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358" w:type="dxa"/>
            <w:tcBorders>
              <w:top w:val="nil"/>
              <w:left w:val="nil"/>
              <w:bottom w:val="nil"/>
              <w:right w:val="nil"/>
            </w:tcBorders>
            <w:shd w:val="clear" w:color="auto" w:fill="auto"/>
            <w:vAlign w:val="center"/>
            <w:hideMark/>
          </w:tcPr>
          <w:p w14:paraId="0F3D299C"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19</w:t>
            </w:r>
          </w:p>
        </w:tc>
        <w:tc>
          <w:tcPr>
            <w:tcW w:w="907" w:type="dxa"/>
            <w:tcBorders>
              <w:top w:val="nil"/>
              <w:left w:val="nil"/>
              <w:bottom w:val="nil"/>
              <w:right w:val="nil"/>
            </w:tcBorders>
            <w:shd w:val="clear" w:color="auto" w:fill="auto"/>
            <w:vAlign w:val="center"/>
            <w:hideMark/>
          </w:tcPr>
          <w:p w14:paraId="387209A2"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94" w:type="dxa"/>
            <w:tcBorders>
              <w:top w:val="nil"/>
              <w:left w:val="nil"/>
              <w:bottom w:val="nil"/>
              <w:right w:val="nil"/>
            </w:tcBorders>
            <w:shd w:val="clear" w:color="auto" w:fill="auto"/>
            <w:vAlign w:val="center"/>
            <w:hideMark/>
          </w:tcPr>
          <w:p w14:paraId="09E85C07"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37" w:type="dxa"/>
            <w:tcBorders>
              <w:top w:val="nil"/>
              <w:left w:val="nil"/>
              <w:bottom w:val="nil"/>
              <w:right w:val="nil"/>
            </w:tcBorders>
            <w:shd w:val="clear" w:color="auto" w:fill="auto"/>
            <w:vAlign w:val="center"/>
            <w:hideMark/>
          </w:tcPr>
          <w:p w14:paraId="321F39A8"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57" w:type="dxa"/>
            <w:tcBorders>
              <w:top w:val="nil"/>
              <w:left w:val="nil"/>
              <w:bottom w:val="nil"/>
              <w:right w:val="nil"/>
            </w:tcBorders>
            <w:shd w:val="clear" w:color="auto" w:fill="auto"/>
            <w:vAlign w:val="center"/>
            <w:hideMark/>
          </w:tcPr>
          <w:p w14:paraId="72F3B5F3"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211</w:t>
            </w:r>
          </w:p>
        </w:tc>
      </w:tr>
      <w:tr w:rsidR="00206156" w:rsidRPr="00CB6D88" w14:paraId="6E728BFD" w14:textId="77777777" w:rsidTr="00F32859">
        <w:trPr>
          <w:trHeight w:val="155"/>
          <w:jc w:val="center"/>
        </w:trPr>
        <w:tc>
          <w:tcPr>
            <w:tcW w:w="1546" w:type="dxa"/>
            <w:tcBorders>
              <w:top w:val="nil"/>
              <w:left w:val="nil"/>
              <w:bottom w:val="nil"/>
              <w:right w:val="nil"/>
            </w:tcBorders>
            <w:shd w:val="clear" w:color="auto" w:fill="auto"/>
            <w:vAlign w:val="center"/>
            <w:hideMark/>
          </w:tcPr>
          <w:p w14:paraId="078D04AE" w14:textId="77777777" w:rsidR="00206156" w:rsidRPr="00CB6D88" w:rsidRDefault="00206156" w:rsidP="00962AD1">
            <w:pPr>
              <w:rPr>
                <w:rFonts w:eastAsia="Times New Roman"/>
                <w:color w:val="000000"/>
                <w:sz w:val="18"/>
                <w:szCs w:val="18"/>
              </w:rPr>
            </w:pPr>
            <w:r w:rsidRPr="00CB6D88">
              <w:rPr>
                <w:rFonts w:eastAsia="Times New Roman"/>
                <w:color w:val="000000"/>
                <w:sz w:val="18"/>
                <w:szCs w:val="18"/>
              </w:rPr>
              <w:t>TEXAS</w:t>
            </w:r>
          </w:p>
        </w:tc>
        <w:tc>
          <w:tcPr>
            <w:tcW w:w="1332" w:type="dxa"/>
            <w:tcBorders>
              <w:top w:val="nil"/>
              <w:left w:val="nil"/>
              <w:bottom w:val="nil"/>
              <w:right w:val="nil"/>
            </w:tcBorders>
            <w:shd w:val="clear" w:color="auto" w:fill="auto"/>
            <w:vAlign w:val="center"/>
            <w:hideMark/>
          </w:tcPr>
          <w:p w14:paraId="47F93ECF"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86" w:type="dxa"/>
            <w:tcBorders>
              <w:top w:val="nil"/>
              <w:left w:val="nil"/>
              <w:bottom w:val="nil"/>
              <w:right w:val="nil"/>
            </w:tcBorders>
            <w:shd w:val="clear" w:color="auto" w:fill="auto"/>
            <w:vAlign w:val="center"/>
            <w:hideMark/>
          </w:tcPr>
          <w:p w14:paraId="3FEB5C7F"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98</w:t>
            </w:r>
          </w:p>
        </w:tc>
        <w:tc>
          <w:tcPr>
            <w:tcW w:w="1086" w:type="dxa"/>
            <w:tcBorders>
              <w:top w:val="nil"/>
              <w:left w:val="nil"/>
              <w:bottom w:val="nil"/>
              <w:right w:val="nil"/>
            </w:tcBorders>
            <w:shd w:val="clear" w:color="auto" w:fill="auto"/>
            <w:vAlign w:val="center"/>
            <w:hideMark/>
          </w:tcPr>
          <w:p w14:paraId="4348510C"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358" w:type="dxa"/>
            <w:tcBorders>
              <w:top w:val="nil"/>
              <w:left w:val="nil"/>
              <w:bottom w:val="nil"/>
              <w:right w:val="nil"/>
            </w:tcBorders>
            <w:shd w:val="clear" w:color="auto" w:fill="auto"/>
            <w:vAlign w:val="center"/>
            <w:hideMark/>
          </w:tcPr>
          <w:p w14:paraId="485A1C31"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907" w:type="dxa"/>
            <w:tcBorders>
              <w:top w:val="nil"/>
              <w:left w:val="nil"/>
              <w:bottom w:val="nil"/>
              <w:right w:val="nil"/>
            </w:tcBorders>
            <w:shd w:val="clear" w:color="auto" w:fill="auto"/>
            <w:vAlign w:val="center"/>
            <w:hideMark/>
          </w:tcPr>
          <w:p w14:paraId="43F84DAE"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94" w:type="dxa"/>
            <w:tcBorders>
              <w:top w:val="nil"/>
              <w:left w:val="nil"/>
              <w:bottom w:val="nil"/>
              <w:right w:val="nil"/>
            </w:tcBorders>
            <w:shd w:val="clear" w:color="auto" w:fill="auto"/>
            <w:vAlign w:val="center"/>
            <w:hideMark/>
          </w:tcPr>
          <w:p w14:paraId="27C8E9CC"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37" w:type="dxa"/>
            <w:tcBorders>
              <w:top w:val="nil"/>
              <w:left w:val="nil"/>
              <w:bottom w:val="nil"/>
              <w:right w:val="nil"/>
            </w:tcBorders>
            <w:shd w:val="clear" w:color="auto" w:fill="auto"/>
            <w:vAlign w:val="center"/>
            <w:hideMark/>
          </w:tcPr>
          <w:p w14:paraId="61BE0BED"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57" w:type="dxa"/>
            <w:tcBorders>
              <w:top w:val="nil"/>
              <w:left w:val="nil"/>
              <w:bottom w:val="nil"/>
              <w:right w:val="nil"/>
            </w:tcBorders>
            <w:shd w:val="clear" w:color="auto" w:fill="auto"/>
            <w:vAlign w:val="center"/>
            <w:hideMark/>
          </w:tcPr>
          <w:p w14:paraId="52DC749D"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2,037</w:t>
            </w:r>
          </w:p>
        </w:tc>
      </w:tr>
      <w:tr w:rsidR="00206156" w:rsidRPr="00CB6D88" w14:paraId="07275819" w14:textId="77777777" w:rsidTr="00F32859">
        <w:trPr>
          <w:trHeight w:val="155"/>
          <w:jc w:val="center"/>
        </w:trPr>
        <w:tc>
          <w:tcPr>
            <w:tcW w:w="1546" w:type="dxa"/>
            <w:tcBorders>
              <w:top w:val="nil"/>
              <w:left w:val="nil"/>
              <w:bottom w:val="nil"/>
              <w:right w:val="nil"/>
            </w:tcBorders>
            <w:shd w:val="clear" w:color="auto" w:fill="auto"/>
            <w:vAlign w:val="center"/>
            <w:hideMark/>
          </w:tcPr>
          <w:p w14:paraId="3B716AC3" w14:textId="77777777" w:rsidR="00206156" w:rsidRPr="00CB6D88" w:rsidRDefault="00206156" w:rsidP="00962AD1">
            <w:pPr>
              <w:rPr>
                <w:rFonts w:eastAsia="Times New Roman"/>
                <w:color w:val="000000"/>
                <w:sz w:val="18"/>
                <w:szCs w:val="18"/>
              </w:rPr>
            </w:pPr>
            <w:r w:rsidRPr="00CB6D88">
              <w:rPr>
                <w:rFonts w:eastAsia="Times New Roman"/>
                <w:color w:val="000000"/>
                <w:sz w:val="18"/>
                <w:szCs w:val="18"/>
              </w:rPr>
              <w:t>UTAH</w:t>
            </w:r>
          </w:p>
        </w:tc>
        <w:tc>
          <w:tcPr>
            <w:tcW w:w="1332" w:type="dxa"/>
            <w:tcBorders>
              <w:top w:val="nil"/>
              <w:left w:val="nil"/>
              <w:bottom w:val="nil"/>
              <w:right w:val="nil"/>
            </w:tcBorders>
            <w:shd w:val="clear" w:color="auto" w:fill="auto"/>
            <w:vAlign w:val="center"/>
            <w:hideMark/>
          </w:tcPr>
          <w:p w14:paraId="09198C71"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86" w:type="dxa"/>
            <w:tcBorders>
              <w:top w:val="nil"/>
              <w:left w:val="nil"/>
              <w:bottom w:val="nil"/>
              <w:right w:val="nil"/>
            </w:tcBorders>
            <w:shd w:val="clear" w:color="auto" w:fill="auto"/>
            <w:vAlign w:val="center"/>
            <w:hideMark/>
          </w:tcPr>
          <w:p w14:paraId="342D771C"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86" w:type="dxa"/>
            <w:tcBorders>
              <w:top w:val="nil"/>
              <w:left w:val="nil"/>
              <w:bottom w:val="nil"/>
              <w:right w:val="nil"/>
            </w:tcBorders>
            <w:shd w:val="clear" w:color="auto" w:fill="auto"/>
            <w:vAlign w:val="center"/>
            <w:hideMark/>
          </w:tcPr>
          <w:p w14:paraId="4F3F3F84"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358" w:type="dxa"/>
            <w:tcBorders>
              <w:top w:val="nil"/>
              <w:left w:val="nil"/>
              <w:bottom w:val="nil"/>
              <w:right w:val="nil"/>
            </w:tcBorders>
            <w:shd w:val="clear" w:color="auto" w:fill="auto"/>
            <w:vAlign w:val="center"/>
            <w:hideMark/>
          </w:tcPr>
          <w:p w14:paraId="48749CB2"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907" w:type="dxa"/>
            <w:tcBorders>
              <w:top w:val="nil"/>
              <w:left w:val="nil"/>
              <w:bottom w:val="nil"/>
              <w:right w:val="nil"/>
            </w:tcBorders>
            <w:shd w:val="clear" w:color="auto" w:fill="auto"/>
            <w:vAlign w:val="center"/>
            <w:hideMark/>
          </w:tcPr>
          <w:p w14:paraId="3CAC282A"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94" w:type="dxa"/>
            <w:tcBorders>
              <w:top w:val="nil"/>
              <w:left w:val="nil"/>
              <w:bottom w:val="nil"/>
              <w:right w:val="nil"/>
            </w:tcBorders>
            <w:shd w:val="clear" w:color="auto" w:fill="auto"/>
            <w:vAlign w:val="center"/>
            <w:hideMark/>
          </w:tcPr>
          <w:p w14:paraId="338DA262"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37" w:type="dxa"/>
            <w:tcBorders>
              <w:top w:val="nil"/>
              <w:left w:val="nil"/>
              <w:bottom w:val="nil"/>
              <w:right w:val="nil"/>
            </w:tcBorders>
            <w:shd w:val="clear" w:color="auto" w:fill="auto"/>
            <w:vAlign w:val="center"/>
            <w:hideMark/>
          </w:tcPr>
          <w:p w14:paraId="5B9B5C3F"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57" w:type="dxa"/>
            <w:tcBorders>
              <w:top w:val="nil"/>
              <w:left w:val="nil"/>
              <w:bottom w:val="nil"/>
              <w:right w:val="nil"/>
            </w:tcBorders>
            <w:shd w:val="clear" w:color="auto" w:fill="auto"/>
            <w:vAlign w:val="center"/>
            <w:hideMark/>
          </w:tcPr>
          <w:p w14:paraId="722EC423"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r>
      <w:tr w:rsidR="00206156" w:rsidRPr="00CB6D88" w14:paraId="4F1CA9DE" w14:textId="77777777" w:rsidTr="00F32859">
        <w:trPr>
          <w:trHeight w:val="155"/>
          <w:jc w:val="center"/>
        </w:trPr>
        <w:tc>
          <w:tcPr>
            <w:tcW w:w="1546" w:type="dxa"/>
            <w:tcBorders>
              <w:top w:val="nil"/>
              <w:left w:val="nil"/>
              <w:bottom w:val="nil"/>
              <w:right w:val="nil"/>
            </w:tcBorders>
            <w:shd w:val="clear" w:color="auto" w:fill="auto"/>
            <w:vAlign w:val="center"/>
            <w:hideMark/>
          </w:tcPr>
          <w:p w14:paraId="0B6B616C" w14:textId="77777777" w:rsidR="00206156" w:rsidRPr="00CB6D88" w:rsidRDefault="00206156" w:rsidP="00962AD1">
            <w:pPr>
              <w:rPr>
                <w:rFonts w:eastAsia="Times New Roman"/>
                <w:color w:val="000000"/>
                <w:sz w:val="18"/>
                <w:szCs w:val="18"/>
              </w:rPr>
            </w:pPr>
            <w:r w:rsidRPr="00CB6D88">
              <w:rPr>
                <w:rFonts w:eastAsia="Times New Roman"/>
                <w:color w:val="000000"/>
                <w:sz w:val="18"/>
                <w:szCs w:val="18"/>
              </w:rPr>
              <w:t>VERMONT</w:t>
            </w:r>
          </w:p>
        </w:tc>
        <w:tc>
          <w:tcPr>
            <w:tcW w:w="1332" w:type="dxa"/>
            <w:tcBorders>
              <w:top w:val="nil"/>
              <w:left w:val="nil"/>
              <w:bottom w:val="nil"/>
              <w:right w:val="nil"/>
            </w:tcBorders>
            <w:shd w:val="clear" w:color="auto" w:fill="auto"/>
            <w:vAlign w:val="center"/>
            <w:hideMark/>
          </w:tcPr>
          <w:p w14:paraId="31851166"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86" w:type="dxa"/>
            <w:tcBorders>
              <w:top w:val="nil"/>
              <w:left w:val="nil"/>
              <w:bottom w:val="nil"/>
              <w:right w:val="nil"/>
            </w:tcBorders>
            <w:shd w:val="clear" w:color="auto" w:fill="auto"/>
            <w:vAlign w:val="center"/>
            <w:hideMark/>
          </w:tcPr>
          <w:p w14:paraId="58F9537D"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86" w:type="dxa"/>
            <w:tcBorders>
              <w:top w:val="nil"/>
              <w:left w:val="nil"/>
              <w:bottom w:val="nil"/>
              <w:right w:val="nil"/>
            </w:tcBorders>
            <w:shd w:val="clear" w:color="auto" w:fill="auto"/>
            <w:vAlign w:val="center"/>
            <w:hideMark/>
          </w:tcPr>
          <w:p w14:paraId="7004CFA7"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1</w:t>
            </w:r>
          </w:p>
        </w:tc>
        <w:tc>
          <w:tcPr>
            <w:tcW w:w="1358" w:type="dxa"/>
            <w:tcBorders>
              <w:top w:val="nil"/>
              <w:left w:val="nil"/>
              <w:bottom w:val="nil"/>
              <w:right w:val="nil"/>
            </w:tcBorders>
            <w:shd w:val="clear" w:color="auto" w:fill="auto"/>
            <w:vAlign w:val="center"/>
            <w:hideMark/>
          </w:tcPr>
          <w:p w14:paraId="039F336E"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907" w:type="dxa"/>
            <w:tcBorders>
              <w:top w:val="nil"/>
              <w:left w:val="nil"/>
              <w:bottom w:val="nil"/>
              <w:right w:val="nil"/>
            </w:tcBorders>
            <w:shd w:val="clear" w:color="auto" w:fill="auto"/>
            <w:vAlign w:val="center"/>
            <w:hideMark/>
          </w:tcPr>
          <w:p w14:paraId="0D84BCE2"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94" w:type="dxa"/>
            <w:tcBorders>
              <w:top w:val="nil"/>
              <w:left w:val="nil"/>
              <w:bottom w:val="nil"/>
              <w:right w:val="nil"/>
            </w:tcBorders>
            <w:shd w:val="clear" w:color="auto" w:fill="auto"/>
            <w:vAlign w:val="center"/>
            <w:hideMark/>
          </w:tcPr>
          <w:p w14:paraId="384EED3D"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37" w:type="dxa"/>
            <w:tcBorders>
              <w:top w:val="nil"/>
              <w:left w:val="nil"/>
              <w:bottom w:val="nil"/>
              <w:right w:val="nil"/>
            </w:tcBorders>
            <w:shd w:val="clear" w:color="auto" w:fill="auto"/>
            <w:vAlign w:val="center"/>
            <w:hideMark/>
          </w:tcPr>
          <w:p w14:paraId="46F00D69"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57" w:type="dxa"/>
            <w:tcBorders>
              <w:top w:val="nil"/>
              <w:left w:val="nil"/>
              <w:bottom w:val="nil"/>
              <w:right w:val="nil"/>
            </w:tcBorders>
            <w:shd w:val="clear" w:color="auto" w:fill="auto"/>
            <w:vAlign w:val="center"/>
            <w:hideMark/>
          </w:tcPr>
          <w:p w14:paraId="023F3D3B"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153</w:t>
            </w:r>
          </w:p>
        </w:tc>
      </w:tr>
      <w:tr w:rsidR="00206156" w:rsidRPr="00CB6D88" w14:paraId="220E4904" w14:textId="77777777" w:rsidTr="00F32859">
        <w:trPr>
          <w:trHeight w:val="155"/>
          <w:jc w:val="center"/>
        </w:trPr>
        <w:tc>
          <w:tcPr>
            <w:tcW w:w="1546" w:type="dxa"/>
            <w:tcBorders>
              <w:top w:val="nil"/>
              <w:left w:val="nil"/>
              <w:bottom w:val="nil"/>
              <w:right w:val="nil"/>
            </w:tcBorders>
            <w:shd w:val="clear" w:color="auto" w:fill="auto"/>
            <w:vAlign w:val="center"/>
            <w:hideMark/>
          </w:tcPr>
          <w:p w14:paraId="19AD94A7" w14:textId="77777777" w:rsidR="00206156" w:rsidRPr="00CB6D88" w:rsidRDefault="00206156" w:rsidP="00962AD1">
            <w:pPr>
              <w:rPr>
                <w:rFonts w:eastAsia="Times New Roman"/>
                <w:color w:val="000000"/>
                <w:sz w:val="18"/>
                <w:szCs w:val="18"/>
              </w:rPr>
            </w:pPr>
            <w:r w:rsidRPr="00CB6D88">
              <w:rPr>
                <w:rFonts w:eastAsia="Times New Roman"/>
                <w:color w:val="000000"/>
                <w:sz w:val="18"/>
                <w:szCs w:val="18"/>
              </w:rPr>
              <w:t>VIRGINIA</w:t>
            </w:r>
          </w:p>
        </w:tc>
        <w:tc>
          <w:tcPr>
            <w:tcW w:w="1332" w:type="dxa"/>
            <w:tcBorders>
              <w:top w:val="nil"/>
              <w:left w:val="nil"/>
              <w:bottom w:val="nil"/>
              <w:right w:val="nil"/>
            </w:tcBorders>
            <w:shd w:val="clear" w:color="auto" w:fill="auto"/>
            <w:vAlign w:val="center"/>
            <w:hideMark/>
          </w:tcPr>
          <w:p w14:paraId="332C7D78"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86" w:type="dxa"/>
            <w:tcBorders>
              <w:top w:val="nil"/>
              <w:left w:val="nil"/>
              <w:bottom w:val="nil"/>
              <w:right w:val="nil"/>
            </w:tcBorders>
            <w:shd w:val="clear" w:color="auto" w:fill="auto"/>
            <w:vAlign w:val="center"/>
            <w:hideMark/>
          </w:tcPr>
          <w:p w14:paraId="4CD64447"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24</w:t>
            </w:r>
          </w:p>
        </w:tc>
        <w:tc>
          <w:tcPr>
            <w:tcW w:w="1086" w:type="dxa"/>
            <w:tcBorders>
              <w:top w:val="nil"/>
              <w:left w:val="nil"/>
              <w:bottom w:val="nil"/>
              <w:right w:val="nil"/>
            </w:tcBorders>
            <w:shd w:val="clear" w:color="auto" w:fill="auto"/>
            <w:vAlign w:val="center"/>
            <w:hideMark/>
          </w:tcPr>
          <w:p w14:paraId="53062FE8"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358" w:type="dxa"/>
            <w:tcBorders>
              <w:top w:val="nil"/>
              <w:left w:val="nil"/>
              <w:bottom w:val="nil"/>
              <w:right w:val="nil"/>
            </w:tcBorders>
            <w:shd w:val="clear" w:color="auto" w:fill="auto"/>
            <w:vAlign w:val="center"/>
            <w:hideMark/>
          </w:tcPr>
          <w:p w14:paraId="2F68C880"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907" w:type="dxa"/>
            <w:tcBorders>
              <w:top w:val="nil"/>
              <w:left w:val="nil"/>
              <w:bottom w:val="nil"/>
              <w:right w:val="nil"/>
            </w:tcBorders>
            <w:shd w:val="clear" w:color="auto" w:fill="auto"/>
            <w:vAlign w:val="center"/>
            <w:hideMark/>
          </w:tcPr>
          <w:p w14:paraId="61E09B95"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94" w:type="dxa"/>
            <w:tcBorders>
              <w:top w:val="nil"/>
              <w:left w:val="nil"/>
              <w:bottom w:val="nil"/>
              <w:right w:val="nil"/>
            </w:tcBorders>
            <w:shd w:val="clear" w:color="auto" w:fill="auto"/>
            <w:vAlign w:val="center"/>
            <w:hideMark/>
          </w:tcPr>
          <w:p w14:paraId="00BD8F1B"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37" w:type="dxa"/>
            <w:tcBorders>
              <w:top w:val="nil"/>
              <w:left w:val="nil"/>
              <w:bottom w:val="nil"/>
              <w:right w:val="nil"/>
            </w:tcBorders>
            <w:shd w:val="clear" w:color="auto" w:fill="auto"/>
            <w:vAlign w:val="center"/>
            <w:hideMark/>
          </w:tcPr>
          <w:p w14:paraId="0327A879"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57" w:type="dxa"/>
            <w:tcBorders>
              <w:top w:val="nil"/>
              <w:left w:val="nil"/>
              <w:bottom w:val="nil"/>
              <w:right w:val="nil"/>
            </w:tcBorders>
            <w:shd w:val="clear" w:color="auto" w:fill="auto"/>
            <w:vAlign w:val="center"/>
            <w:hideMark/>
          </w:tcPr>
          <w:p w14:paraId="2376DD23"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515</w:t>
            </w:r>
          </w:p>
        </w:tc>
      </w:tr>
      <w:tr w:rsidR="00206156" w:rsidRPr="00CB6D88" w14:paraId="0452ACB9" w14:textId="77777777" w:rsidTr="00F32859">
        <w:trPr>
          <w:trHeight w:val="155"/>
          <w:jc w:val="center"/>
        </w:trPr>
        <w:tc>
          <w:tcPr>
            <w:tcW w:w="1546" w:type="dxa"/>
            <w:tcBorders>
              <w:top w:val="nil"/>
              <w:left w:val="nil"/>
              <w:bottom w:val="nil"/>
              <w:right w:val="nil"/>
            </w:tcBorders>
            <w:shd w:val="clear" w:color="auto" w:fill="auto"/>
            <w:vAlign w:val="center"/>
            <w:hideMark/>
          </w:tcPr>
          <w:p w14:paraId="1913D99D" w14:textId="77777777" w:rsidR="00206156" w:rsidRPr="00CB6D88" w:rsidRDefault="00206156" w:rsidP="00962AD1">
            <w:pPr>
              <w:rPr>
                <w:rFonts w:eastAsia="Times New Roman"/>
                <w:color w:val="000000"/>
                <w:sz w:val="18"/>
                <w:szCs w:val="18"/>
              </w:rPr>
            </w:pPr>
            <w:r w:rsidRPr="00CB6D88">
              <w:rPr>
                <w:rFonts w:eastAsia="Times New Roman"/>
                <w:color w:val="000000"/>
                <w:sz w:val="18"/>
                <w:szCs w:val="18"/>
              </w:rPr>
              <w:t>WASHINGTON</w:t>
            </w:r>
          </w:p>
        </w:tc>
        <w:tc>
          <w:tcPr>
            <w:tcW w:w="1332" w:type="dxa"/>
            <w:tcBorders>
              <w:top w:val="nil"/>
              <w:left w:val="nil"/>
              <w:bottom w:val="nil"/>
              <w:right w:val="nil"/>
            </w:tcBorders>
            <w:shd w:val="clear" w:color="auto" w:fill="auto"/>
            <w:vAlign w:val="center"/>
            <w:hideMark/>
          </w:tcPr>
          <w:p w14:paraId="29900BE1"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86" w:type="dxa"/>
            <w:tcBorders>
              <w:top w:val="nil"/>
              <w:left w:val="nil"/>
              <w:bottom w:val="nil"/>
              <w:right w:val="nil"/>
            </w:tcBorders>
            <w:shd w:val="clear" w:color="auto" w:fill="auto"/>
            <w:vAlign w:val="center"/>
            <w:hideMark/>
          </w:tcPr>
          <w:p w14:paraId="16247C89"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119</w:t>
            </w:r>
          </w:p>
        </w:tc>
        <w:tc>
          <w:tcPr>
            <w:tcW w:w="1086" w:type="dxa"/>
            <w:tcBorders>
              <w:top w:val="nil"/>
              <w:left w:val="nil"/>
              <w:bottom w:val="nil"/>
              <w:right w:val="nil"/>
            </w:tcBorders>
            <w:shd w:val="clear" w:color="auto" w:fill="auto"/>
            <w:vAlign w:val="center"/>
            <w:hideMark/>
          </w:tcPr>
          <w:p w14:paraId="10CA6209"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12</w:t>
            </w:r>
          </w:p>
        </w:tc>
        <w:tc>
          <w:tcPr>
            <w:tcW w:w="1358" w:type="dxa"/>
            <w:tcBorders>
              <w:top w:val="nil"/>
              <w:left w:val="nil"/>
              <w:bottom w:val="nil"/>
              <w:right w:val="nil"/>
            </w:tcBorders>
            <w:shd w:val="clear" w:color="auto" w:fill="auto"/>
            <w:vAlign w:val="center"/>
            <w:hideMark/>
          </w:tcPr>
          <w:p w14:paraId="3F1FAF53"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907" w:type="dxa"/>
            <w:tcBorders>
              <w:top w:val="nil"/>
              <w:left w:val="nil"/>
              <w:bottom w:val="nil"/>
              <w:right w:val="nil"/>
            </w:tcBorders>
            <w:shd w:val="clear" w:color="auto" w:fill="auto"/>
            <w:vAlign w:val="center"/>
            <w:hideMark/>
          </w:tcPr>
          <w:p w14:paraId="3D95E040"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94" w:type="dxa"/>
            <w:tcBorders>
              <w:top w:val="nil"/>
              <w:left w:val="nil"/>
              <w:bottom w:val="nil"/>
              <w:right w:val="nil"/>
            </w:tcBorders>
            <w:shd w:val="clear" w:color="auto" w:fill="auto"/>
            <w:vAlign w:val="center"/>
            <w:hideMark/>
          </w:tcPr>
          <w:p w14:paraId="39C8D85C"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37" w:type="dxa"/>
            <w:tcBorders>
              <w:top w:val="nil"/>
              <w:left w:val="nil"/>
              <w:bottom w:val="nil"/>
              <w:right w:val="nil"/>
            </w:tcBorders>
            <w:shd w:val="clear" w:color="auto" w:fill="auto"/>
            <w:vAlign w:val="center"/>
            <w:hideMark/>
          </w:tcPr>
          <w:p w14:paraId="6921047B"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57" w:type="dxa"/>
            <w:tcBorders>
              <w:top w:val="nil"/>
              <w:left w:val="nil"/>
              <w:bottom w:val="nil"/>
              <w:right w:val="nil"/>
            </w:tcBorders>
            <w:shd w:val="clear" w:color="auto" w:fill="auto"/>
            <w:vAlign w:val="center"/>
            <w:hideMark/>
          </w:tcPr>
          <w:p w14:paraId="32B5D254"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7,094</w:t>
            </w:r>
          </w:p>
        </w:tc>
      </w:tr>
      <w:tr w:rsidR="00206156" w:rsidRPr="00CB6D88" w14:paraId="490C80F7" w14:textId="77777777" w:rsidTr="00F32859">
        <w:trPr>
          <w:trHeight w:val="155"/>
          <w:jc w:val="center"/>
        </w:trPr>
        <w:tc>
          <w:tcPr>
            <w:tcW w:w="1546" w:type="dxa"/>
            <w:tcBorders>
              <w:top w:val="nil"/>
              <w:left w:val="nil"/>
              <w:bottom w:val="nil"/>
              <w:right w:val="nil"/>
            </w:tcBorders>
            <w:shd w:val="clear" w:color="auto" w:fill="auto"/>
            <w:vAlign w:val="center"/>
            <w:hideMark/>
          </w:tcPr>
          <w:p w14:paraId="72B8DE44" w14:textId="77777777" w:rsidR="00206156" w:rsidRPr="00CB6D88" w:rsidRDefault="00206156" w:rsidP="00962AD1">
            <w:pPr>
              <w:rPr>
                <w:rFonts w:eastAsia="Times New Roman"/>
                <w:color w:val="000000"/>
                <w:sz w:val="18"/>
                <w:szCs w:val="18"/>
              </w:rPr>
            </w:pPr>
            <w:r w:rsidRPr="00CB6D88">
              <w:rPr>
                <w:rFonts w:eastAsia="Times New Roman"/>
                <w:color w:val="000000"/>
                <w:sz w:val="18"/>
                <w:szCs w:val="18"/>
              </w:rPr>
              <w:t>WEST VIRGINIA</w:t>
            </w:r>
          </w:p>
        </w:tc>
        <w:tc>
          <w:tcPr>
            <w:tcW w:w="1332" w:type="dxa"/>
            <w:tcBorders>
              <w:top w:val="nil"/>
              <w:left w:val="nil"/>
              <w:bottom w:val="nil"/>
              <w:right w:val="nil"/>
            </w:tcBorders>
            <w:shd w:val="clear" w:color="auto" w:fill="auto"/>
            <w:vAlign w:val="center"/>
            <w:hideMark/>
          </w:tcPr>
          <w:p w14:paraId="3933C539"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86" w:type="dxa"/>
            <w:tcBorders>
              <w:top w:val="nil"/>
              <w:left w:val="nil"/>
              <w:bottom w:val="nil"/>
              <w:right w:val="nil"/>
            </w:tcBorders>
            <w:shd w:val="clear" w:color="auto" w:fill="auto"/>
            <w:vAlign w:val="center"/>
            <w:hideMark/>
          </w:tcPr>
          <w:p w14:paraId="1221F28D"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86" w:type="dxa"/>
            <w:tcBorders>
              <w:top w:val="nil"/>
              <w:left w:val="nil"/>
              <w:bottom w:val="nil"/>
              <w:right w:val="nil"/>
            </w:tcBorders>
            <w:shd w:val="clear" w:color="auto" w:fill="auto"/>
            <w:vAlign w:val="center"/>
            <w:hideMark/>
          </w:tcPr>
          <w:p w14:paraId="3B62D2B4"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358" w:type="dxa"/>
            <w:tcBorders>
              <w:top w:val="nil"/>
              <w:left w:val="nil"/>
              <w:bottom w:val="nil"/>
              <w:right w:val="nil"/>
            </w:tcBorders>
            <w:shd w:val="clear" w:color="auto" w:fill="auto"/>
            <w:vAlign w:val="center"/>
            <w:hideMark/>
          </w:tcPr>
          <w:p w14:paraId="593A282B"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907" w:type="dxa"/>
            <w:tcBorders>
              <w:top w:val="nil"/>
              <w:left w:val="nil"/>
              <w:bottom w:val="nil"/>
              <w:right w:val="nil"/>
            </w:tcBorders>
            <w:shd w:val="clear" w:color="auto" w:fill="auto"/>
            <w:vAlign w:val="center"/>
            <w:hideMark/>
          </w:tcPr>
          <w:p w14:paraId="2723DF3A"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94" w:type="dxa"/>
            <w:tcBorders>
              <w:top w:val="nil"/>
              <w:left w:val="nil"/>
              <w:bottom w:val="nil"/>
              <w:right w:val="nil"/>
            </w:tcBorders>
            <w:shd w:val="clear" w:color="auto" w:fill="auto"/>
            <w:vAlign w:val="center"/>
            <w:hideMark/>
          </w:tcPr>
          <w:p w14:paraId="2637733D"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37" w:type="dxa"/>
            <w:tcBorders>
              <w:top w:val="nil"/>
              <w:left w:val="nil"/>
              <w:bottom w:val="nil"/>
              <w:right w:val="nil"/>
            </w:tcBorders>
            <w:shd w:val="clear" w:color="auto" w:fill="auto"/>
            <w:vAlign w:val="center"/>
            <w:hideMark/>
          </w:tcPr>
          <w:p w14:paraId="384CA35B"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57" w:type="dxa"/>
            <w:tcBorders>
              <w:top w:val="nil"/>
              <w:left w:val="nil"/>
              <w:bottom w:val="nil"/>
              <w:right w:val="nil"/>
            </w:tcBorders>
            <w:shd w:val="clear" w:color="auto" w:fill="auto"/>
            <w:vAlign w:val="center"/>
            <w:hideMark/>
          </w:tcPr>
          <w:p w14:paraId="6F23BCBD"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140</w:t>
            </w:r>
          </w:p>
        </w:tc>
      </w:tr>
      <w:tr w:rsidR="00206156" w:rsidRPr="00CB6D88" w14:paraId="14009B09" w14:textId="77777777" w:rsidTr="00F32859">
        <w:trPr>
          <w:trHeight w:val="155"/>
          <w:jc w:val="center"/>
        </w:trPr>
        <w:tc>
          <w:tcPr>
            <w:tcW w:w="1546" w:type="dxa"/>
            <w:tcBorders>
              <w:top w:val="nil"/>
              <w:left w:val="nil"/>
              <w:bottom w:val="nil"/>
              <w:right w:val="nil"/>
            </w:tcBorders>
            <w:shd w:val="clear" w:color="auto" w:fill="auto"/>
            <w:vAlign w:val="center"/>
            <w:hideMark/>
          </w:tcPr>
          <w:p w14:paraId="7FBC698E" w14:textId="77777777" w:rsidR="00206156" w:rsidRPr="00CB6D88" w:rsidRDefault="00206156" w:rsidP="00962AD1">
            <w:pPr>
              <w:rPr>
                <w:rFonts w:eastAsia="Times New Roman"/>
                <w:color w:val="000000"/>
                <w:sz w:val="18"/>
                <w:szCs w:val="18"/>
              </w:rPr>
            </w:pPr>
            <w:r w:rsidRPr="00CB6D88">
              <w:rPr>
                <w:rFonts w:eastAsia="Times New Roman"/>
                <w:color w:val="000000"/>
                <w:sz w:val="18"/>
                <w:szCs w:val="18"/>
              </w:rPr>
              <w:t>WISCONSIN</w:t>
            </w:r>
          </w:p>
        </w:tc>
        <w:tc>
          <w:tcPr>
            <w:tcW w:w="1332" w:type="dxa"/>
            <w:tcBorders>
              <w:top w:val="nil"/>
              <w:left w:val="nil"/>
              <w:bottom w:val="nil"/>
              <w:right w:val="nil"/>
            </w:tcBorders>
            <w:shd w:val="clear" w:color="auto" w:fill="auto"/>
            <w:vAlign w:val="center"/>
            <w:hideMark/>
          </w:tcPr>
          <w:p w14:paraId="7A2A6704"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43</w:t>
            </w:r>
          </w:p>
        </w:tc>
        <w:tc>
          <w:tcPr>
            <w:tcW w:w="1086" w:type="dxa"/>
            <w:tcBorders>
              <w:top w:val="nil"/>
              <w:left w:val="nil"/>
              <w:bottom w:val="nil"/>
              <w:right w:val="nil"/>
            </w:tcBorders>
            <w:shd w:val="clear" w:color="auto" w:fill="auto"/>
            <w:vAlign w:val="center"/>
            <w:hideMark/>
          </w:tcPr>
          <w:p w14:paraId="47BEFD2A"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2</w:t>
            </w:r>
          </w:p>
        </w:tc>
        <w:tc>
          <w:tcPr>
            <w:tcW w:w="1086" w:type="dxa"/>
            <w:tcBorders>
              <w:top w:val="nil"/>
              <w:left w:val="nil"/>
              <w:bottom w:val="nil"/>
              <w:right w:val="nil"/>
            </w:tcBorders>
            <w:shd w:val="clear" w:color="auto" w:fill="auto"/>
            <w:vAlign w:val="center"/>
            <w:hideMark/>
          </w:tcPr>
          <w:p w14:paraId="0502FFB7"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358" w:type="dxa"/>
            <w:tcBorders>
              <w:top w:val="nil"/>
              <w:left w:val="nil"/>
              <w:bottom w:val="nil"/>
              <w:right w:val="nil"/>
            </w:tcBorders>
            <w:shd w:val="clear" w:color="auto" w:fill="auto"/>
            <w:vAlign w:val="center"/>
            <w:hideMark/>
          </w:tcPr>
          <w:p w14:paraId="5F18BF95"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907" w:type="dxa"/>
            <w:tcBorders>
              <w:top w:val="nil"/>
              <w:left w:val="nil"/>
              <w:bottom w:val="nil"/>
              <w:right w:val="nil"/>
            </w:tcBorders>
            <w:shd w:val="clear" w:color="auto" w:fill="auto"/>
            <w:vAlign w:val="center"/>
            <w:hideMark/>
          </w:tcPr>
          <w:p w14:paraId="537AA87F"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94" w:type="dxa"/>
            <w:tcBorders>
              <w:top w:val="nil"/>
              <w:left w:val="nil"/>
              <w:bottom w:val="nil"/>
              <w:right w:val="nil"/>
            </w:tcBorders>
            <w:shd w:val="clear" w:color="auto" w:fill="auto"/>
            <w:vAlign w:val="center"/>
            <w:hideMark/>
          </w:tcPr>
          <w:p w14:paraId="239EE329"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2</w:t>
            </w:r>
          </w:p>
        </w:tc>
        <w:tc>
          <w:tcPr>
            <w:tcW w:w="1037" w:type="dxa"/>
            <w:tcBorders>
              <w:top w:val="nil"/>
              <w:left w:val="nil"/>
              <w:bottom w:val="nil"/>
              <w:right w:val="nil"/>
            </w:tcBorders>
            <w:shd w:val="clear" w:color="auto" w:fill="auto"/>
            <w:vAlign w:val="center"/>
            <w:hideMark/>
          </w:tcPr>
          <w:p w14:paraId="217D5943"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57" w:type="dxa"/>
            <w:tcBorders>
              <w:top w:val="nil"/>
              <w:left w:val="nil"/>
              <w:bottom w:val="nil"/>
              <w:right w:val="nil"/>
            </w:tcBorders>
            <w:shd w:val="clear" w:color="auto" w:fill="auto"/>
            <w:vAlign w:val="center"/>
            <w:hideMark/>
          </w:tcPr>
          <w:p w14:paraId="60D6301C"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732</w:t>
            </w:r>
          </w:p>
        </w:tc>
      </w:tr>
      <w:tr w:rsidR="00206156" w:rsidRPr="00CB6D88" w14:paraId="7D6E9E88" w14:textId="77777777" w:rsidTr="00F32859">
        <w:trPr>
          <w:trHeight w:val="155"/>
          <w:jc w:val="center"/>
        </w:trPr>
        <w:tc>
          <w:tcPr>
            <w:tcW w:w="1546" w:type="dxa"/>
            <w:tcBorders>
              <w:top w:val="nil"/>
              <w:left w:val="nil"/>
              <w:bottom w:val="nil"/>
              <w:right w:val="nil"/>
            </w:tcBorders>
            <w:shd w:val="clear" w:color="auto" w:fill="auto"/>
            <w:vAlign w:val="center"/>
            <w:hideMark/>
          </w:tcPr>
          <w:p w14:paraId="76485B38" w14:textId="77777777" w:rsidR="00206156" w:rsidRPr="00CB6D88" w:rsidRDefault="00206156" w:rsidP="00962AD1">
            <w:pPr>
              <w:rPr>
                <w:rFonts w:eastAsia="Times New Roman"/>
                <w:color w:val="000000"/>
                <w:sz w:val="18"/>
                <w:szCs w:val="18"/>
              </w:rPr>
            </w:pPr>
            <w:r w:rsidRPr="00CB6D88">
              <w:rPr>
                <w:rFonts w:eastAsia="Times New Roman"/>
                <w:color w:val="000000"/>
                <w:sz w:val="18"/>
                <w:szCs w:val="18"/>
              </w:rPr>
              <w:t>WYOMING</w:t>
            </w:r>
          </w:p>
        </w:tc>
        <w:tc>
          <w:tcPr>
            <w:tcW w:w="1332" w:type="dxa"/>
            <w:tcBorders>
              <w:top w:val="nil"/>
              <w:left w:val="nil"/>
              <w:bottom w:val="nil"/>
              <w:right w:val="nil"/>
            </w:tcBorders>
            <w:shd w:val="clear" w:color="auto" w:fill="auto"/>
            <w:vAlign w:val="center"/>
            <w:hideMark/>
          </w:tcPr>
          <w:p w14:paraId="50E060F7"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86" w:type="dxa"/>
            <w:tcBorders>
              <w:top w:val="nil"/>
              <w:left w:val="nil"/>
              <w:bottom w:val="nil"/>
              <w:right w:val="nil"/>
            </w:tcBorders>
            <w:shd w:val="clear" w:color="auto" w:fill="auto"/>
            <w:vAlign w:val="center"/>
            <w:hideMark/>
          </w:tcPr>
          <w:p w14:paraId="4AF4B3AE"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185</w:t>
            </w:r>
          </w:p>
        </w:tc>
        <w:tc>
          <w:tcPr>
            <w:tcW w:w="1086" w:type="dxa"/>
            <w:tcBorders>
              <w:top w:val="nil"/>
              <w:left w:val="nil"/>
              <w:bottom w:val="nil"/>
              <w:right w:val="nil"/>
            </w:tcBorders>
            <w:shd w:val="clear" w:color="auto" w:fill="auto"/>
            <w:vAlign w:val="center"/>
            <w:hideMark/>
          </w:tcPr>
          <w:p w14:paraId="289DECC9"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358" w:type="dxa"/>
            <w:tcBorders>
              <w:top w:val="nil"/>
              <w:left w:val="nil"/>
              <w:bottom w:val="nil"/>
              <w:right w:val="nil"/>
            </w:tcBorders>
            <w:shd w:val="clear" w:color="auto" w:fill="auto"/>
            <w:vAlign w:val="center"/>
            <w:hideMark/>
          </w:tcPr>
          <w:p w14:paraId="4D9194F0"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907" w:type="dxa"/>
            <w:tcBorders>
              <w:top w:val="nil"/>
              <w:left w:val="nil"/>
              <w:bottom w:val="nil"/>
              <w:right w:val="nil"/>
            </w:tcBorders>
            <w:shd w:val="clear" w:color="auto" w:fill="auto"/>
            <w:vAlign w:val="center"/>
            <w:hideMark/>
          </w:tcPr>
          <w:p w14:paraId="650BA4AF"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94" w:type="dxa"/>
            <w:tcBorders>
              <w:top w:val="nil"/>
              <w:left w:val="nil"/>
              <w:bottom w:val="nil"/>
              <w:right w:val="nil"/>
            </w:tcBorders>
            <w:shd w:val="clear" w:color="auto" w:fill="auto"/>
            <w:vAlign w:val="center"/>
            <w:hideMark/>
          </w:tcPr>
          <w:p w14:paraId="0AB9C430"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37" w:type="dxa"/>
            <w:tcBorders>
              <w:top w:val="nil"/>
              <w:left w:val="nil"/>
              <w:bottom w:val="nil"/>
              <w:right w:val="nil"/>
            </w:tcBorders>
            <w:shd w:val="clear" w:color="auto" w:fill="auto"/>
            <w:vAlign w:val="center"/>
            <w:hideMark/>
          </w:tcPr>
          <w:p w14:paraId="13A82D86"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57" w:type="dxa"/>
            <w:tcBorders>
              <w:top w:val="nil"/>
              <w:left w:val="nil"/>
              <w:bottom w:val="nil"/>
              <w:right w:val="nil"/>
            </w:tcBorders>
            <w:shd w:val="clear" w:color="auto" w:fill="auto"/>
            <w:vAlign w:val="center"/>
            <w:hideMark/>
          </w:tcPr>
          <w:p w14:paraId="35E7171E"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340</w:t>
            </w:r>
          </w:p>
        </w:tc>
      </w:tr>
      <w:tr w:rsidR="00206156" w:rsidRPr="00CB6D88" w14:paraId="6FA26BB9" w14:textId="77777777" w:rsidTr="00F32859">
        <w:trPr>
          <w:trHeight w:val="155"/>
          <w:jc w:val="center"/>
        </w:trPr>
        <w:tc>
          <w:tcPr>
            <w:tcW w:w="1546" w:type="dxa"/>
            <w:tcBorders>
              <w:top w:val="single" w:sz="8" w:space="0" w:color="auto"/>
              <w:left w:val="nil"/>
              <w:bottom w:val="single" w:sz="8" w:space="0" w:color="auto"/>
              <w:right w:val="nil"/>
            </w:tcBorders>
            <w:shd w:val="clear" w:color="auto" w:fill="auto"/>
            <w:vAlign w:val="center"/>
            <w:hideMark/>
          </w:tcPr>
          <w:p w14:paraId="17C4AFEF" w14:textId="77777777" w:rsidR="00206156" w:rsidRPr="00CB6D88" w:rsidRDefault="00206156" w:rsidP="00962AD1">
            <w:pPr>
              <w:rPr>
                <w:rFonts w:eastAsia="Times New Roman"/>
                <w:color w:val="000000"/>
                <w:sz w:val="18"/>
                <w:szCs w:val="18"/>
              </w:rPr>
            </w:pPr>
            <w:r w:rsidRPr="00CB6D88">
              <w:rPr>
                <w:rFonts w:eastAsia="Times New Roman"/>
                <w:color w:val="000000"/>
                <w:sz w:val="18"/>
                <w:szCs w:val="18"/>
              </w:rPr>
              <w:t>TOTAL</w:t>
            </w:r>
          </w:p>
        </w:tc>
        <w:tc>
          <w:tcPr>
            <w:tcW w:w="1332" w:type="dxa"/>
            <w:tcBorders>
              <w:top w:val="single" w:sz="8" w:space="0" w:color="auto"/>
              <w:left w:val="nil"/>
              <w:bottom w:val="single" w:sz="8" w:space="0" w:color="auto"/>
              <w:right w:val="nil"/>
            </w:tcBorders>
            <w:shd w:val="clear" w:color="auto" w:fill="auto"/>
            <w:vAlign w:val="center"/>
            <w:hideMark/>
          </w:tcPr>
          <w:p w14:paraId="6F9E2648"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6,162</w:t>
            </w:r>
          </w:p>
        </w:tc>
        <w:tc>
          <w:tcPr>
            <w:tcW w:w="1086" w:type="dxa"/>
            <w:tcBorders>
              <w:top w:val="single" w:sz="8" w:space="0" w:color="auto"/>
              <w:left w:val="nil"/>
              <w:bottom w:val="single" w:sz="8" w:space="0" w:color="auto"/>
              <w:right w:val="nil"/>
            </w:tcBorders>
            <w:shd w:val="clear" w:color="auto" w:fill="auto"/>
            <w:vAlign w:val="center"/>
            <w:hideMark/>
          </w:tcPr>
          <w:p w14:paraId="212F9CC8"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9,778</w:t>
            </w:r>
          </w:p>
        </w:tc>
        <w:tc>
          <w:tcPr>
            <w:tcW w:w="1086" w:type="dxa"/>
            <w:tcBorders>
              <w:top w:val="single" w:sz="8" w:space="0" w:color="auto"/>
              <w:left w:val="nil"/>
              <w:bottom w:val="single" w:sz="8" w:space="0" w:color="auto"/>
              <w:right w:val="nil"/>
            </w:tcBorders>
            <w:shd w:val="clear" w:color="auto" w:fill="auto"/>
            <w:vAlign w:val="center"/>
            <w:hideMark/>
          </w:tcPr>
          <w:p w14:paraId="3A9E6B9D"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999</w:t>
            </w:r>
          </w:p>
        </w:tc>
        <w:tc>
          <w:tcPr>
            <w:tcW w:w="1358" w:type="dxa"/>
            <w:tcBorders>
              <w:top w:val="single" w:sz="8" w:space="0" w:color="auto"/>
              <w:left w:val="nil"/>
              <w:bottom w:val="single" w:sz="8" w:space="0" w:color="auto"/>
              <w:right w:val="nil"/>
            </w:tcBorders>
            <w:shd w:val="clear" w:color="auto" w:fill="auto"/>
            <w:vAlign w:val="center"/>
            <w:hideMark/>
          </w:tcPr>
          <w:p w14:paraId="6A934065"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455</w:t>
            </w:r>
          </w:p>
        </w:tc>
        <w:tc>
          <w:tcPr>
            <w:tcW w:w="907" w:type="dxa"/>
            <w:tcBorders>
              <w:top w:val="single" w:sz="8" w:space="0" w:color="auto"/>
              <w:left w:val="nil"/>
              <w:bottom w:val="single" w:sz="8" w:space="0" w:color="auto"/>
              <w:right w:val="nil"/>
            </w:tcBorders>
            <w:shd w:val="clear" w:color="auto" w:fill="auto"/>
            <w:vAlign w:val="center"/>
            <w:hideMark/>
          </w:tcPr>
          <w:p w14:paraId="2E1A6525"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12,120</w:t>
            </w:r>
          </w:p>
        </w:tc>
        <w:tc>
          <w:tcPr>
            <w:tcW w:w="1094" w:type="dxa"/>
            <w:tcBorders>
              <w:top w:val="single" w:sz="8" w:space="0" w:color="auto"/>
              <w:left w:val="nil"/>
              <w:bottom w:val="single" w:sz="8" w:space="0" w:color="auto"/>
              <w:right w:val="nil"/>
            </w:tcBorders>
            <w:shd w:val="clear" w:color="auto" w:fill="auto"/>
            <w:vAlign w:val="center"/>
            <w:hideMark/>
          </w:tcPr>
          <w:p w14:paraId="45A6F8FC"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4,683</w:t>
            </w:r>
          </w:p>
        </w:tc>
        <w:tc>
          <w:tcPr>
            <w:tcW w:w="1037" w:type="dxa"/>
            <w:tcBorders>
              <w:top w:val="single" w:sz="8" w:space="0" w:color="auto"/>
              <w:left w:val="nil"/>
              <w:bottom w:val="single" w:sz="8" w:space="0" w:color="auto"/>
              <w:right w:val="nil"/>
            </w:tcBorders>
            <w:shd w:val="clear" w:color="auto" w:fill="auto"/>
            <w:vAlign w:val="center"/>
            <w:hideMark/>
          </w:tcPr>
          <w:p w14:paraId="31AAAC65"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0</w:t>
            </w:r>
          </w:p>
        </w:tc>
        <w:tc>
          <w:tcPr>
            <w:tcW w:w="1057" w:type="dxa"/>
            <w:tcBorders>
              <w:top w:val="single" w:sz="8" w:space="0" w:color="auto"/>
              <w:left w:val="nil"/>
              <w:bottom w:val="single" w:sz="8" w:space="0" w:color="auto"/>
              <w:right w:val="nil"/>
            </w:tcBorders>
            <w:shd w:val="clear" w:color="auto" w:fill="auto"/>
            <w:vAlign w:val="center"/>
            <w:hideMark/>
          </w:tcPr>
          <w:p w14:paraId="7BA47827" w14:textId="77777777" w:rsidR="00206156" w:rsidRPr="00CB6D88" w:rsidRDefault="00206156" w:rsidP="00962AD1">
            <w:pPr>
              <w:jc w:val="right"/>
              <w:rPr>
                <w:rFonts w:eastAsia="Times New Roman"/>
                <w:color w:val="000000"/>
                <w:sz w:val="18"/>
                <w:szCs w:val="18"/>
              </w:rPr>
            </w:pPr>
            <w:r w:rsidRPr="00CB6D88">
              <w:rPr>
                <w:rFonts w:eastAsia="Times New Roman"/>
                <w:color w:val="000000"/>
                <w:sz w:val="18"/>
                <w:szCs w:val="18"/>
              </w:rPr>
              <w:t>99,374</w:t>
            </w:r>
          </w:p>
        </w:tc>
      </w:tr>
    </w:tbl>
    <w:p w14:paraId="797FAB71" w14:textId="77777777" w:rsidR="00206156" w:rsidRDefault="00206156" w:rsidP="000E2A35"/>
    <w:p w14:paraId="7D21AACE" w14:textId="66ED5F83" w:rsidR="002D7092" w:rsidRDefault="002D7092" w:rsidP="002D7092">
      <w:pPr>
        <w:rPr>
          <w:rFonts w:asciiTheme="minorHAnsi" w:eastAsia="Times New Roman" w:hAnsiTheme="minorHAnsi" w:cstheme="minorHAnsi"/>
          <w:b/>
          <w:bCs/>
          <w:color w:val="000000"/>
        </w:rPr>
      </w:pPr>
      <w:r>
        <w:rPr>
          <w:b/>
        </w:rPr>
        <w:lastRenderedPageBreak/>
        <w:t xml:space="preserve">       </w:t>
      </w:r>
      <w:r w:rsidR="00530082">
        <w:rPr>
          <w:b/>
        </w:rPr>
        <w:t xml:space="preserve">Appendix </w:t>
      </w:r>
      <w:r>
        <w:rPr>
          <w:rFonts w:asciiTheme="minorHAnsi" w:eastAsia="Times New Roman" w:hAnsiTheme="minorHAnsi" w:cstheme="minorHAnsi"/>
          <w:b/>
          <w:bCs/>
          <w:color w:val="000000"/>
        </w:rPr>
        <w:t>Table A3. Cumulative Acres</w:t>
      </w:r>
      <w:r w:rsidRPr="00B13E93">
        <w:rPr>
          <w:rFonts w:asciiTheme="minorHAnsi" w:eastAsia="Times New Roman" w:hAnsiTheme="minorHAnsi" w:cstheme="minorHAnsi"/>
          <w:b/>
          <w:bCs/>
          <w:color w:val="000000"/>
        </w:rPr>
        <w:t xml:space="preserve"> </w:t>
      </w:r>
      <w:r>
        <w:rPr>
          <w:rFonts w:asciiTheme="minorHAnsi" w:eastAsia="Times New Roman" w:hAnsiTheme="minorHAnsi" w:cstheme="minorHAnsi"/>
          <w:b/>
          <w:bCs/>
          <w:color w:val="000000"/>
        </w:rPr>
        <w:t xml:space="preserve">FY </w:t>
      </w:r>
      <w:r w:rsidRPr="00B13E93">
        <w:rPr>
          <w:rFonts w:asciiTheme="minorHAnsi" w:eastAsia="Times New Roman" w:hAnsiTheme="minorHAnsi" w:cstheme="minorHAnsi"/>
          <w:b/>
          <w:bCs/>
          <w:color w:val="000000"/>
        </w:rPr>
        <w:t>20</w:t>
      </w:r>
      <w:r>
        <w:rPr>
          <w:rFonts w:asciiTheme="minorHAnsi" w:eastAsia="Times New Roman" w:hAnsiTheme="minorHAnsi" w:cstheme="minorHAnsi"/>
          <w:b/>
          <w:bCs/>
          <w:color w:val="000000"/>
        </w:rPr>
        <w:t>2</w:t>
      </w:r>
      <w:r w:rsidR="00CF3BFA">
        <w:rPr>
          <w:rFonts w:asciiTheme="minorHAnsi" w:eastAsia="Times New Roman" w:hAnsiTheme="minorHAnsi" w:cstheme="minorHAnsi"/>
          <w:b/>
          <w:bCs/>
          <w:color w:val="000000"/>
        </w:rPr>
        <w:t>3</w:t>
      </w:r>
      <w:r w:rsidRPr="00B13E93">
        <w:rPr>
          <w:rFonts w:asciiTheme="minorHAnsi" w:eastAsia="Times New Roman" w:hAnsiTheme="minorHAnsi" w:cstheme="minorHAnsi"/>
          <w:b/>
          <w:bCs/>
          <w:color w:val="000000"/>
        </w:rPr>
        <w:t xml:space="preserve"> - Water Quality Practices, by State</w:t>
      </w:r>
    </w:p>
    <w:p w14:paraId="0FA2A623" w14:textId="77777777" w:rsidR="002D7092" w:rsidRDefault="002D7092" w:rsidP="002D7092">
      <w:pPr>
        <w:rPr>
          <w:rFonts w:asciiTheme="minorHAnsi" w:eastAsia="Times New Roman" w:hAnsiTheme="minorHAnsi" w:cstheme="minorHAnsi"/>
          <w:b/>
          <w:bCs/>
          <w:color w:val="000000"/>
        </w:rPr>
      </w:pPr>
    </w:p>
    <w:tbl>
      <w:tblPr>
        <w:tblW w:w="0" w:type="auto"/>
        <w:tblInd w:w="486" w:type="dxa"/>
        <w:tblLayout w:type="fixed"/>
        <w:tblLook w:val="04A0" w:firstRow="1" w:lastRow="0" w:firstColumn="1" w:lastColumn="0" w:noHBand="0" w:noVBand="1"/>
      </w:tblPr>
      <w:tblGrid>
        <w:gridCol w:w="1601"/>
        <w:gridCol w:w="1356"/>
        <w:gridCol w:w="1356"/>
        <w:gridCol w:w="1356"/>
      </w:tblGrid>
      <w:tr w:rsidR="006E02E4" w:rsidRPr="00FF62B8" w14:paraId="24E75D2E" w14:textId="77777777" w:rsidTr="006E02E4">
        <w:trPr>
          <w:trHeight w:val="25"/>
        </w:trPr>
        <w:tc>
          <w:tcPr>
            <w:tcW w:w="1601" w:type="dxa"/>
            <w:tcBorders>
              <w:top w:val="single" w:sz="8" w:space="0" w:color="auto"/>
              <w:left w:val="nil"/>
              <w:bottom w:val="single" w:sz="8" w:space="0" w:color="auto"/>
              <w:right w:val="nil"/>
            </w:tcBorders>
            <w:shd w:val="clear" w:color="auto" w:fill="auto"/>
            <w:vAlign w:val="center"/>
            <w:hideMark/>
          </w:tcPr>
          <w:p w14:paraId="6DCC4595" w14:textId="77777777" w:rsidR="006E02E4" w:rsidRPr="000A04E6" w:rsidRDefault="006E02E4" w:rsidP="006C2B6B">
            <w:pPr>
              <w:rPr>
                <w:rFonts w:eastAsia="Times New Roman"/>
                <w:b/>
                <w:bCs/>
                <w:color w:val="000000"/>
                <w:sz w:val="18"/>
                <w:szCs w:val="18"/>
              </w:rPr>
            </w:pPr>
            <w:r w:rsidRPr="000A04E6">
              <w:rPr>
                <w:rFonts w:eastAsia="Times New Roman"/>
                <w:b/>
                <w:bCs/>
                <w:color w:val="000000"/>
                <w:sz w:val="18"/>
                <w:szCs w:val="18"/>
              </w:rPr>
              <w:t>STATE</w:t>
            </w:r>
          </w:p>
        </w:tc>
        <w:tc>
          <w:tcPr>
            <w:tcW w:w="1356" w:type="dxa"/>
            <w:tcBorders>
              <w:top w:val="single" w:sz="8" w:space="0" w:color="auto"/>
              <w:left w:val="nil"/>
              <w:bottom w:val="single" w:sz="8" w:space="0" w:color="auto"/>
              <w:right w:val="nil"/>
            </w:tcBorders>
            <w:vAlign w:val="center"/>
          </w:tcPr>
          <w:p w14:paraId="3C00B8AA" w14:textId="77FA3B5C" w:rsidR="006E02E4" w:rsidRPr="000A04E6" w:rsidRDefault="006E02E4" w:rsidP="006E02E4">
            <w:pPr>
              <w:jc w:val="center"/>
              <w:rPr>
                <w:rFonts w:eastAsia="Times New Roman"/>
                <w:b/>
                <w:bCs/>
                <w:color w:val="000000"/>
                <w:sz w:val="18"/>
                <w:szCs w:val="18"/>
              </w:rPr>
            </w:pPr>
            <w:r>
              <w:rPr>
                <w:rFonts w:eastAsia="Times New Roman"/>
                <w:b/>
                <w:bCs/>
                <w:color w:val="000000"/>
                <w:sz w:val="18"/>
                <w:szCs w:val="18"/>
              </w:rPr>
              <w:t>Regular CLEAR</w:t>
            </w:r>
          </w:p>
        </w:tc>
        <w:tc>
          <w:tcPr>
            <w:tcW w:w="1356" w:type="dxa"/>
            <w:tcBorders>
              <w:top w:val="single" w:sz="8" w:space="0" w:color="auto"/>
              <w:left w:val="nil"/>
              <w:bottom w:val="single" w:sz="8" w:space="0" w:color="auto"/>
              <w:right w:val="nil"/>
            </w:tcBorders>
            <w:vAlign w:val="center"/>
          </w:tcPr>
          <w:p w14:paraId="59E9DCA4" w14:textId="6273E10C" w:rsidR="006E02E4" w:rsidRPr="000A04E6" w:rsidRDefault="006E02E4" w:rsidP="006E02E4">
            <w:pPr>
              <w:jc w:val="center"/>
              <w:rPr>
                <w:rFonts w:eastAsia="Times New Roman"/>
                <w:b/>
                <w:bCs/>
                <w:color w:val="000000"/>
                <w:sz w:val="18"/>
                <w:szCs w:val="18"/>
              </w:rPr>
            </w:pPr>
            <w:r>
              <w:rPr>
                <w:rFonts w:eastAsia="Times New Roman"/>
                <w:b/>
                <w:bCs/>
                <w:color w:val="000000"/>
                <w:sz w:val="18"/>
                <w:szCs w:val="18"/>
              </w:rPr>
              <w:t>CLEAR 30</w:t>
            </w:r>
            <w:r w:rsidR="00530082">
              <w:rPr>
                <w:rFonts w:eastAsia="Times New Roman"/>
                <w:b/>
                <w:bCs/>
                <w:color w:val="000000"/>
                <w:sz w:val="18"/>
                <w:szCs w:val="18"/>
              </w:rPr>
              <w:t xml:space="preserve"> 1/</w:t>
            </w:r>
          </w:p>
        </w:tc>
        <w:tc>
          <w:tcPr>
            <w:tcW w:w="1356" w:type="dxa"/>
            <w:tcBorders>
              <w:top w:val="single" w:sz="8" w:space="0" w:color="auto"/>
              <w:left w:val="nil"/>
              <w:bottom w:val="single" w:sz="8" w:space="0" w:color="auto"/>
              <w:right w:val="nil"/>
            </w:tcBorders>
            <w:shd w:val="clear" w:color="auto" w:fill="auto"/>
            <w:vAlign w:val="center"/>
            <w:hideMark/>
          </w:tcPr>
          <w:p w14:paraId="7B090A91" w14:textId="0F08A68B" w:rsidR="006E02E4" w:rsidRPr="000A04E6" w:rsidRDefault="006E02E4" w:rsidP="006C2B6B">
            <w:pPr>
              <w:jc w:val="center"/>
              <w:rPr>
                <w:rFonts w:eastAsia="Times New Roman"/>
                <w:b/>
                <w:bCs/>
                <w:color w:val="000000"/>
                <w:sz w:val="18"/>
                <w:szCs w:val="18"/>
              </w:rPr>
            </w:pPr>
            <w:r w:rsidRPr="000A04E6">
              <w:rPr>
                <w:rFonts w:eastAsia="Times New Roman"/>
                <w:b/>
                <w:bCs/>
                <w:color w:val="000000"/>
                <w:sz w:val="18"/>
                <w:szCs w:val="18"/>
              </w:rPr>
              <w:t>Total Water Quality Acres</w:t>
            </w:r>
          </w:p>
        </w:tc>
      </w:tr>
      <w:tr w:rsidR="006E02E4" w:rsidRPr="00A37746" w14:paraId="601D814B" w14:textId="77777777" w:rsidTr="00C77187">
        <w:trPr>
          <w:trHeight w:val="25"/>
        </w:trPr>
        <w:tc>
          <w:tcPr>
            <w:tcW w:w="1601" w:type="dxa"/>
            <w:tcBorders>
              <w:top w:val="nil"/>
              <w:left w:val="nil"/>
              <w:bottom w:val="nil"/>
              <w:right w:val="nil"/>
            </w:tcBorders>
            <w:shd w:val="clear" w:color="auto" w:fill="auto"/>
            <w:vAlign w:val="center"/>
            <w:hideMark/>
          </w:tcPr>
          <w:p w14:paraId="5AEE74F7" w14:textId="77777777" w:rsidR="006E02E4" w:rsidRPr="00530082" w:rsidRDefault="006E02E4" w:rsidP="00CF3BFA">
            <w:pPr>
              <w:rPr>
                <w:rFonts w:eastAsia="Times New Roman"/>
                <w:color w:val="000000"/>
                <w:sz w:val="18"/>
                <w:szCs w:val="18"/>
              </w:rPr>
            </w:pPr>
            <w:r w:rsidRPr="00530082">
              <w:rPr>
                <w:rFonts w:eastAsia="Times New Roman"/>
                <w:color w:val="000000"/>
                <w:sz w:val="18"/>
                <w:szCs w:val="18"/>
              </w:rPr>
              <w:t>ALABAMA</w:t>
            </w:r>
          </w:p>
        </w:tc>
        <w:tc>
          <w:tcPr>
            <w:tcW w:w="1356" w:type="dxa"/>
            <w:tcBorders>
              <w:top w:val="nil"/>
              <w:left w:val="nil"/>
              <w:bottom w:val="nil"/>
              <w:right w:val="nil"/>
            </w:tcBorders>
            <w:vAlign w:val="center"/>
          </w:tcPr>
          <w:p w14:paraId="123DDB9D" w14:textId="6D309618" w:rsidR="006E02E4" w:rsidRPr="00530082" w:rsidRDefault="006E02E4" w:rsidP="00C77187">
            <w:pPr>
              <w:jc w:val="right"/>
              <w:rPr>
                <w:sz w:val="18"/>
                <w:szCs w:val="18"/>
              </w:rPr>
            </w:pPr>
            <w:r w:rsidRPr="00530082">
              <w:rPr>
                <w:sz w:val="18"/>
                <w:szCs w:val="18"/>
              </w:rPr>
              <w:t>19,900</w:t>
            </w:r>
          </w:p>
        </w:tc>
        <w:tc>
          <w:tcPr>
            <w:tcW w:w="1356" w:type="dxa"/>
            <w:tcBorders>
              <w:top w:val="nil"/>
              <w:left w:val="nil"/>
              <w:bottom w:val="nil"/>
              <w:right w:val="nil"/>
            </w:tcBorders>
            <w:vAlign w:val="center"/>
          </w:tcPr>
          <w:p w14:paraId="69A832A5" w14:textId="32A06954" w:rsidR="006E02E4" w:rsidRPr="00530082" w:rsidRDefault="006E02E4" w:rsidP="00C77187">
            <w:pPr>
              <w:jc w:val="right"/>
              <w:rPr>
                <w:sz w:val="18"/>
                <w:szCs w:val="18"/>
              </w:rPr>
            </w:pPr>
            <w:r w:rsidRPr="00530082">
              <w:rPr>
                <w:sz w:val="18"/>
                <w:szCs w:val="18"/>
              </w:rPr>
              <w:t>139</w:t>
            </w:r>
          </w:p>
        </w:tc>
        <w:tc>
          <w:tcPr>
            <w:tcW w:w="1356" w:type="dxa"/>
            <w:tcBorders>
              <w:top w:val="nil"/>
              <w:left w:val="nil"/>
              <w:bottom w:val="nil"/>
              <w:right w:val="nil"/>
            </w:tcBorders>
            <w:shd w:val="clear" w:color="auto" w:fill="auto"/>
            <w:hideMark/>
          </w:tcPr>
          <w:p w14:paraId="59F3269F" w14:textId="7BC2579E" w:rsidR="006E02E4" w:rsidRPr="00530082" w:rsidRDefault="006E02E4" w:rsidP="00CF3BFA">
            <w:pPr>
              <w:jc w:val="right"/>
              <w:rPr>
                <w:rFonts w:eastAsia="Times New Roman"/>
                <w:color w:val="000000"/>
                <w:sz w:val="18"/>
                <w:szCs w:val="18"/>
              </w:rPr>
            </w:pPr>
            <w:r w:rsidRPr="00530082">
              <w:rPr>
                <w:sz w:val="18"/>
                <w:szCs w:val="18"/>
              </w:rPr>
              <w:t xml:space="preserve"> 20,039 </w:t>
            </w:r>
          </w:p>
        </w:tc>
      </w:tr>
      <w:tr w:rsidR="006E02E4" w:rsidRPr="00A37746" w14:paraId="1B0BA2B9" w14:textId="77777777" w:rsidTr="00C77187">
        <w:trPr>
          <w:trHeight w:val="25"/>
        </w:trPr>
        <w:tc>
          <w:tcPr>
            <w:tcW w:w="1601" w:type="dxa"/>
            <w:tcBorders>
              <w:top w:val="nil"/>
              <w:left w:val="nil"/>
              <w:bottom w:val="nil"/>
              <w:right w:val="nil"/>
            </w:tcBorders>
            <w:shd w:val="clear" w:color="auto" w:fill="auto"/>
            <w:vAlign w:val="center"/>
            <w:hideMark/>
          </w:tcPr>
          <w:p w14:paraId="66F60AC9" w14:textId="77777777" w:rsidR="006E02E4" w:rsidRPr="00530082" w:rsidRDefault="006E02E4" w:rsidP="00CF3BFA">
            <w:pPr>
              <w:rPr>
                <w:rFonts w:eastAsia="Times New Roman"/>
                <w:color w:val="000000"/>
                <w:sz w:val="18"/>
                <w:szCs w:val="18"/>
              </w:rPr>
            </w:pPr>
            <w:r w:rsidRPr="00530082">
              <w:rPr>
                <w:rFonts w:eastAsia="Times New Roman"/>
                <w:color w:val="000000"/>
                <w:sz w:val="18"/>
                <w:szCs w:val="18"/>
              </w:rPr>
              <w:t>ALASKA</w:t>
            </w:r>
          </w:p>
        </w:tc>
        <w:tc>
          <w:tcPr>
            <w:tcW w:w="1356" w:type="dxa"/>
            <w:tcBorders>
              <w:top w:val="nil"/>
              <w:left w:val="nil"/>
              <w:bottom w:val="nil"/>
              <w:right w:val="nil"/>
            </w:tcBorders>
            <w:vAlign w:val="center"/>
          </w:tcPr>
          <w:p w14:paraId="3C4A9690" w14:textId="3DBA7DE1" w:rsidR="006E02E4" w:rsidRPr="00530082" w:rsidRDefault="006E02E4" w:rsidP="00C77187">
            <w:pPr>
              <w:jc w:val="right"/>
              <w:rPr>
                <w:sz w:val="18"/>
                <w:szCs w:val="18"/>
              </w:rPr>
            </w:pPr>
            <w:r w:rsidRPr="00530082">
              <w:rPr>
                <w:sz w:val="18"/>
                <w:szCs w:val="18"/>
              </w:rPr>
              <w:t>50</w:t>
            </w:r>
          </w:p>
        </w:tc>
        <w:tc>
          <w:tcPr>
            <w:tcW w:w="1356" w:type="dxa"/>
            <w:tcBorders>
              <w:top w:val="nil"/>
              <w:left w:val="nil"/>
              <w:bottom w:val="nil"/>
              <w:right w:val="nil"/>
            </w:tcBorders>
            <w:vAlign w:val="center"/>
          </w:tcPr>
          <w:p w14:paraId="7EE3CD90" w14:textId="367BF136" w:rsidR="006E02E4" w:rsidRPr="00530082" w:rsidRDefault="006E02E4" w:rsidP="00C77187">
            <w:pPr>
              <w:jc w:val="right"/>
              <w:rPr>
                <w:sz w:val="18"/>
                <w:szCs w:val="18"/>
              </w:rPr>
            </w:pPr>
            <w:r w:rsidRPr="00530082">
              <w:rPr>
                <w:sz w:val="18"/>
                <w:szCs w:val="18"/>
              </w:rPr>
              <w:t>0</w:t>
            </w:r>
          </w:p>
        </w:tc>
        <w:tc>
          <w:tcPr>
            <w:tcW w:w="1356" w:type="dxa"/>
            <w:tcBorders>
              <w:top w:val="nil"/>
              <w:left w:val="nil"/>
              <w:bottom w:val="nil"/>
              <w:right w:val="nil"/>
            </w:tcBorders>
            <w:shd w:val="clear" w:color="auto" w:fill="auto"/>
            <w:hideMark/>
          </w:tcPr>
          <w:p w14:paraId="61BC9777" w14:textId="74ABD3A8" w:rsidR="006E02E4" w:rsidRPr="00530082" w:rsidRDefault="006E02E4" w:rsidP="00CF3BFA">
            <w:pPr>
              <w:jc w:val="right"/>
              <w:rPr>
                <w:rFonts w:eastAsia="Times New Roman"/>
                <w:color w:val="000000"/>
                <w:sz w:val="18"/>
                <w:szCs w:val="18"/>
              </w:rPr>
            </w:pPr>
            <w:r w:rsidRPr="00530082">
              <w:rPr>
                <w:sz w:val="18"/>
                <w:szCs w:val="18"/>
              </w:rPr>
              <w:t xml:space="preserve"> 50 </w:t>
            </w:r>
          </w:p>
        </w:tc>
      </w:tr>
      <w:tr w:rsidR="006E02E4" w:rsidRPr="00A37746" w14:paraId="13540F8A" w14:textId="77777777" w:rsidTr="00C77187">
        <w:trPr>
          <w:trHeight w:val="25"/>
        </w:trPr>
        <w:tc>
          <w:tcPr>
            <w:tcW w:w="1601" w:type="dxa"/>
            <w:tcBorders>
              <w:top w:val="nil"/>
              <w:left w:val="nil"/>
              <w:bottom w:val="nil"/>
              <w:right w:val="nil"/>
            </w:tcBorders>
            <w:shd w:val="clear" w:color="auto" w:fill="auto"/>
            <w:vAlign w:val="center"/>
            <w:hideMark/>
          </w:tcPr>
          <w:p w14:paraId="286E5BAA" w14:textId="77777777" w:rsidR="006E02E4" w:rsidRPr="00530082" w:rsidRDefault="006E02E4" w:rsidP="00CF3BFA">
            <w:pPr>
              <w:rPr>
                <w:rFonts w:eastAsia="Times New Roman"/>
                <w:color w:val="000000"/>
                <w:sz w:val="18"/>
                <w:szCs w:val="18"/>
              </w:rPr>
            </w:pPr>
            <w:r w:rsidRPr="00530082">
              <w:rPr>
                <w:rFonts w:eastAsia="Times New Roman"/>
                <w:color w:val="000000"/>
                <w:sz w:val="18"/>
                <w:szCs w:val="18"/>
              </w:rPr>
              <w:t>ARIZONA</w:t>
            </w:r>
          </w:p>
        </w:tc>
        <w:tc>
          <w:tcPr>
            <w:tcW w:w="1356" w:type="dxa"/>
            <w:tcBorders>
              <w:top w:val="nil"/>
              <w:left w:val="nil"/>
              <w:bottom w:val="nil"/>
              <w:right w:val="nil"/>
            </w:tcBorders>
            <w:vAlign w:val="center"/>
          </w:tcPr>
          <w:p w14:paraId="658F5652" w14:textId="4BE1819A" w:rsidR="006E02E4" w:rsidRPr="00530082" w:rsidRDefault="006E02E4" w:rsidP="00C77187">
            <w:pPr>
              <w:jc w:val="right"/>
              <w:rPr>
                <w:sz w:val="18"/>
                <w:szCs w:val="18"/>
              </w:rPr>
            </w:pPr>
            <w:r w:rsidRPr="00530082">
              <w:rPr>
                <w:sz w:val="18"/>
                <w:szCs w:val="18"/>
              </w:rPr>
              <w:t>0</w:t>
            </w:r>
          </w:p>
        </w:tc>
        <w:tc>
          <w:tcPr>
            <w:tcW w:w="1356" w:type="dxa"/>
            <w:tcBorders>
              <w:top w:val="nil"/>
              <w:left w:val="nil"/>
              <w:bottom w:val="nil"/>
              <w:right w:val="nil"/>
            </w:tcBorders>
            <w:vAlign w:val="center"/>
          </w:tcPr>
          <w:p w14:paraId="58B56B87" w14:textId="2535DABF" w:rsidR="006E02E4" w:rsidRPr="00530082" w:rsidRDefault="006E02E4" w:rsidP="00C77187">
            <w:pPr>
              <w:jc w:val="right"/>
              <w:rPr>
                <w:sz w:val="18"/>
                <w:szCs w:val="18"/>
              </w:rPr>
            </w:pPr>
            <w:r w:rsidRPr="00530082">
              <w:rPr>
                <w:sz w:val="18"/>
                <w:szCs w:val="18"/>
              </w:rPr>
              <w:t>0</w:t>
            </w:r>
          </w:p>
        </w:tc>
        <w:tc>
          <w:tcPr>
            <w:tcW w:w="1356" w:type="dxa"/>
            <w:tcBorders>
              <w:top w:val="nil"/>
              <w:left w:val="nil"/>
              <w:bottom w:val="nil"/>
              <w:right w:val="nil"/>
            </w:tcBorders>
            <w:shd w:val="clear" w:color="auto" w:fill="auto"/>
            <w:hideMark/>
          </w:tcPr>
          <w:p w14:paraId="1061CF22" w14:textId="0451FF22" w:rsidR="006E02E4" w:rsidRPr="00530082" w:rsidRDefault="006E02E4" w:rsidP="00CF3BFA">
            <w:pPr>
              <w:jc w:val="right"/>
              <w:rPr>
                <w:rFonts w:eastAsia="Times New Roman"/>
                <w:color w:val="000000"/>
                <w:sz w:val="18"/>
                <w:szCs w:val="18"/>
              </w:rPr>
            </w:pPr>
            <w:r w:rsidRPr="00530082">
              <w:rPr>
                <w:sz w:val="18"/>
                <w:szCs w:val="18"/>
              </w:rPr>
              <w:t xml:space="preserve">0   </w:t>
            </w:r>
          </w:p>
        </w:tc>
      </w:tr>
      <w:tr w:rsidR="006E02E4" w:rsidRPr="00A37746" w14:paraId="5307999D" w14:textId="77777777" w:rsidTr="00C77187">
        <w:trPr>
          <w:trHeight w:val="25"/>
        </w:trPr>
        <w:tc>
          <w:tcPr>
            <w:tcW w:w="1601" w:type="dxa"/>
            <w:tcBorders>
              <w:top w:val="nil"/>
              <w:left w:val="nil"/>
              <w:bottom w:val="nil"/>
              <w:right w:val="nil"/>
            </w:tcBorders>
            <w:shd w:val="clear" w:color="auto" w:fill="auto"/>
            <w:vAlign w:val="center"/>
            <w:hideMark/>
          </w:tcPr>
          <w:p w14:paraId="1AE4DFDA" w14:textId="77777777" w:rsidR="006E02E4" w:rsidRPr="00530082" w:rsidRDefault="006E02E4" w:rsidP="00CF3BFA">
            <w:pPr>
              <w:rPr>
                <w:rFonts w:eastAsia="Times New Roman"/>
                <w:color w:val="000000"/>
                <w:sz w:val="18"/>
                <w:szCs w:val="18"/>
              </w:rPr>
            </w:pPr>
            <w:r w:rsidRPr="00530082">
              <w:rPr>
                <w:rFonts w:eastAsia="Times New Roman"/>
                <w:color w:val="000000"/>
                <w:sz w:val="18"/>
                <w:szCs w:val="18"/>
              </w:rPr>
              <w:t>ARKANSAS</w:t>
            </w:r>
          </w:p>
        </w:tc>
        <w:tc>
          <w:tcPr>
            <w:tcW w:w="1356" w:type="dxa"/>
            <w:tcBorders>
              <w:top w:val="nil"/>
              <w:left w:val="nil"/>
              <w:bottom w:val="nil"/>
              <w:right w:val="nil"/>
            </w:tcBorders>
            <w:vAlign w:val="center"/>
          </w:tcPr>
          <w:p w14:paraId="6910E8B1" w14:textId="6DA2F17F" w:rsidR="006E02E4" w:rsidRPr="00530082" w:rsidRDefault="00C77187" w:rsidP="00C77187">
            <w:pPr>
              <w:jc w:val="right"/>
              <w:rPr>
                <w:sz w:val="18"/>
                <w:szCs w:val="18"/>
              </w:rPr>
            </w:pPr>
            <w:r w:rsidRPr="00530082">
              <w:rPr>
                <w:sz w:val="18"/>
                <w:szCs w:val="18"/>
              </w:rPr>
              <w:t>145,553</w:t>
            </w:r>
          </w:p>
        </w:tc>
        <w:tc>
          <w:tcPr>
            <w:tcW w:w="1356" w:type="dxa"/>
            <w:tcBorders>
              <w:top w:val="nil"/>
              <w:left w:val="nil"/>
              <w:bottom w:val="nil"/>
              <w:right w:val="nil"/>
            </w:tcBorders>
            <w:vAlign w:val="center"/>
          </w:tcPr>
          <w:p w14:paraId="4F2CE223" w14:textId="3D35DEA4" w:rsidR="006E02E4" w:rsidRPr="00530082" w:rsidRDefault="00C77187" w:rsidP="00C77187">
            <w:pPr>
              <w:jc w:val="right"/>
              <w:rPr>
                <w:sz w:val="18"/>
                <w:szCs w:val="18"/>
              </w:rPr>
            </w:pPr>
            <w:r w:rsidRPr="00530082">
              <w:rPr>
                <w:sz w:val="18"/>
                <w:szCs w:val="18"/>
              </w:rPr>
              <w:t>3,499</w:t>
            </w:r>
          </w:p>
        </w:tc>
        <w:tc>
          <w:tcPr>
            <w:tcW w:w="1356" w:type="dxa"/>
            <w:tcBorders>
              <w:top w:val="nil"/>
              <w:left w:val="nil"/>
              <w:bottom w:val="nil"/>
              <w:right w:val="nil"/>
            </w:tcBorders>
            <w:shd w:val="clear" w:color="auto" w:fill="auto"/>
            <w:hideMark/>
          </w:tcPr>
          <w:p w14:paraId="0494943D" w14:textId="42EB1261" w:rsidR="006E02E4" w:rsidRPr="00530082" w:rsidRDefault="006E02E4" w:rsidP="00CF3BFA">
            <w:pPr>
              <w:jc w:val="right"/>
              <w:rPr>
                <w:rFonts w:eastAsia="Times New Roman"/>
                <w:color w:val="000000"/>
                <w:sz w:val="18"/>
                <w:szCs w:val="18"/>
              </w:rPr>
            </w:pPr>
            <w:r w:rsidRPr="00530082">
              <w:rPr>
                <w:sz w:val="18"/>
                <w:szCs w:val="18"/>
              </w:rPr>
              <w:t xml:space="preserve"> 149,052 </w:t>
            </w:r>
          </w:p>
        </w:tc>
      </w:tr>
      <w:tr w:rsidR="006E02E4" w:rsidRPr="00A37746" w14:paraId="2A697B3B" w14:textId="77777777" w:rsidTr="00C77187">
        <w:trPr>
          <w:trHeight w:val="25"/>
        </w:trPr>
        <w:tc>
          <w:tcPr>
            <w:tcW w:w="1601" w:type="dxa"/>
            <w:tcBorders>
              <w:top w:val="nil"/>
              <w:left w:val="nil"/>
              <w:bottom w:val="nil"/>
              <w:right w:val="nil"/>
            </w:tcBorders>
            <w:shd w:val="clear" w:color="auto" w:fill="auto"/>
            <w:vAlign w:val="center"/>
            <w:hideMark/>
          </w:tcPr>
          <w:p w14:paraId="659CFF36" w14:textId="77777777" w:rsidR="006E02E4" w:rsidRPr="00530082" w:rsidRDefault="006E02E4" w:rsidP="00CF3BFA">
            <w:pPr>
              <w:rPr>
                <w:rFonts w:eastAsia="Times New Roman"/>
                <w:color w:val="000000"/>
                <w:sz w:val="18"/>
                <w:szCs w:val="18"/>
              </w:rPr>
            </w:pPr>
            <w:r w:rsidRPr="00530082">
              <w:rPr>
                <w:rFonts w:eastAsia="Times New Roman"/>
                <w:color w:val="000000"/>
                <w:sz w:val="18"/>
                <w:szCs w:val="18"/>
              </w:rPr>
              <w:t>CALIFORNIA</w:t>
            </w:r>
          </w:p>
        </w:tc>
        <w:tc>
          <w:tcPr>
            <w:tcW w:w="1356" w:type="dxa"/>
            <w:tcBorders>
              <w:top w:val="nil"/>
              <w:left w:val="nil"/>
              <w:bottom w:val="nil"/>
              <w:right w:val="nil"/>
            </w:tcBorders>
            <w:vAlign w:val="center"/>
          </w:tcPr>
          <w:p w14:paraId="65BA95E2" w14:textId="7A48D63B" w:rsidR="006E02E4" w:rsidRPr="00530082" w:rsidRDefault="00C77187" w:rsidP="00C77187">
            <w:pPr>
              <w:jc w:val="right"/>
              <w:rPr>
                <w:sz w:val="18"/>
                <w:szCs w:val="18"/>
              </w:rPr>
            </w:pPr>
            <w:r w:rsidRPr="00530082">
              <w:rPr>
                <w:sz w:val="18"/>
                <w:szCs w:val="18"/>
              </w:rPr>
              <w:t>49</w:t>
            </w:r>
          </w:p>
        </w:tc>
        <w:tc>
          <w:tcPr>
            <w:tcW w:w="1356" w:type="dxa"/>
            <w:tcBorders>
              <w:top w:val="nil"/>
              <w:left w:val="nil"/>
              <w:bottom w:val="nil"/>
              <w:right w:val="nil"/>
            </w:tcBorders>
            <w:vAlign w:val="center"/>
          </w:tcPr>
          <w:p w14:paraId="0CE6118B" w14:textId="574F9C61" w:rsidR="006E02E4" w:rsidRPr="00530082" w:rsidRDefault="00C77187" w:rsidP="00C77187">
            <w:pPr>
              <w:jc w:val="right"/>
              <w:rPr>
                <w:sz w:val="18"/>
                <w:szCs w:val="18"/>
              </w:rPr>
            </w:pPr>
            <w:r w:rsidRPr="00530082">
              <w:rPr>
                <w:sz w:val="18"/>
                <w:szCs w:val="18"/>
              </w:rPr>
              <w:t>0</w:t>
            </w:r>
          </w:p>
        </w:tc>
        <w:tc>
          <w:tcPr>
            <w:tcW w:w="1356" w:type="dxa"/>
            <w:tcBorders>
              <w:top w:val="nil"/>
              <w:left w:val="nil"/>
              <w:bottom w:val="nil"/>
              <w:right w:val="nil"/>
            </w:tcBorders>
            <w:shd w:val="clear" w:color="auto" w:fill="auto"/>
            <w:hideMark/>
          </w:tcPr>
          <w:p w14:paraId="4E54E888" w14:textId="07EC3CD3" w:rsidR="006E02E4" w:rsidRPr="00530082" w:rsidRDefault="006E02E4" w:rsidP="00CF3BFA">
            <w:pPr>
              <w:jc w:val="right"/>
              <w:rPr>
                <w:rFonts w:eastAsia="Times New Roman"/>
                <w:color w:val="000000"/>
                <w:sz w:val="18"/>
                <w:szCs w:val="18"/>
              </w:rPr>
            </w:pPr>
            <w:r w:rsidRPr="00530082">
              <w:rPr>
                <w:sz w:val="18"/>
                <w:szCs w:val="18"/>
              </w:rPr>
              <w:t xml:space="preserve"> 49 </w:t>
            </w:r>
          </w:p>
        </w:tc>
      </w:tr>
      <w:tr w:rsidR="006E02E4" w:rsidRPr="00A37746" w14:paraId="6BC31BB5" w14:textId="77777777" w:rsidTr="00C77187">
        <w:trPr>
          <w:trHeight w:val="25"/>
        </w:trPr>
        <w:tc>
          <w:tcPr>
            <w:tcW w:w="1601" w:type="dxa"/>
            <w:tcBorders>
              <w:top w:val="nil"/>
              <w:left w:val="nil"/>
              <w:bottom w:val="nil"/>
              <w:right w:val="nil"/>
            </w:tcBorders>
            <w:shd w:val="clear" w:color="auto" w:fill="auto"/>
            <w:vAlign w:val="center"/>
            <w:hideMark/>
          </w:tcPr>
          <w:p w14:paraId="2BA94766" w14:textId="77777777" w:rsidR="006E02E4" w:rsidRPr="00530082" w:rsidRDefault="006E02E4" w:rsidP="00CF3BFA">
            <w:pPr>
              <w:rPr>
                <w:rFonts w:eastAsia="Times New Roman"/>
                <w:color w:val="000000"/>
                <w:sz w:val="18"/>
                <w:szCs w:val="18"/>
              </w:rPr>
            </w:pPr>
            <w:r w:rsidRPr="00530082">
              <w:rPr>
                <w:rFonts w:eastAsia="Times New Roman"/>
                <w:color w:val="000000"/>
                <w:sz w:val="18"/>
                <w:szCs w:val="18"/>
              </w:rPr>
              <w:t>COLORADO</w:t>
            </w:r>
          </w:p>
        </w:tc>
        <w:tc>
          <w:tcPr>
            <w:tcW w:w="1356" w:type="dxa"/>
            <w:tcBorders>
              <w:top w:val="nil"/>
              <w:left w:val="nil"/>
              <w:bottom w:val="nil"/>
              <w:right w:val="nil"/>
            </w:tcBorders>
            <w:vAlign w:val="center"/>
          </w:tcPr>
          <w:p w14:paraId="3512A461" w14:textId="364B8DDB" w:rsidR="006E02E4" w:rsidRPr="00530082" w:rsidRDefault="00C77187" w:rsidP="00C77187">
            <w:pPr>
              <w:jc w:val="right"/>
              <w:rPr>
                <w:sz w:val="18"/>
                <w:szCs w:val="18"/>
              </w:rPr>
            </w:pPr>
            <w:r w:rsidRPr="00530082">
              <w:rPr>
                <w:sz w:val="18"/>
                <w:szCs w:val="18"/>
              </w:rPr>
              <w:t>2,074</w:t>
            </w:r>
          </w:p>
        </w:tc>
        <w:tc>
          <w:tcPr>
            <w:tcW w:w="1356" w:type="dxa"/>
            <w:tcBorders>
              <w:top w:val="nil"/>
              <w:left w:val="nil"/>
              <w:bottom w:val="nil"/>
              <w:right w:val="nil"/>
            </w:tcBorders>
            <w:vAlign w:val="center"/>
          </w:tcPr>
          <w:p w14:paraId="1C2A1428" w14:textId="0B8DE5FA" w:rsidR="006E02E4" w:rsidRPr="00530082" w:rsidRDefault="00C77187" w:rsidP="00C77187">
            <w:pPr>
              <w:jc w:val="right"/>
              <w:rPr>
                <w:sz w:val="18"/>
                <w:szCs w:val="18"/>
              </w:rPr>
            </w:pPr>
            <w:r w:rsidRPr="00530082">
              <w:rPr>
                <w:sz w:val="18"/>
                <w:szCs w:val="18"/>
              </w:rPr>
              <w:t>0</w:t>
            </w:r>
          </w:p>
        </w:tc>
        <w:tc>
          <w:tcPr>
            <w:tcW w:w="1356" w:type="dxa"/>
            <w:tcBorders>
              <w:top w:val="nil"/>
              <w:left w:val="nil"/>
              <w:bottom w:val="nil"/>
              <w:right w:val="nil"/>
            </w:tcBorders>
            <w:shd w:val="clear" w:color="auto" w:fill="auto"/>
            <w:hideMark/>
          </w:tcPr>
          <w:p w14:paraId="6BB722E8" w14:textId="713BBF62" w:rsidR="006E02E4" w:rsidRPr="00530082" w:rsidRDefault="006E02E4" w:rsidP="00CF3BFA">
            <w:pPr>
              <w:jc w:val="right"/>
              <w:rPr>
                <w:rFonts w:eastAsia="Times New Roman"/>
                <w:color w:val="000000"/>
                <w:sz w:val="18"/>
                <w:szCs w:val="18"/>
              </w:rPr>
            </w:pPr>
            <w:r w:rsidRPr="00530082">
              <w:rPr>
                <w:sz w:val="18"/>
                <w:szCs w:val="18"/>
              </w:rPr>
              <w:t xml:space="preserve"> 2,074 </w:t>
            </w:r>
          </w:p>
        </w:tc>
      </w:tr>
      <w:tr w:rsidR="006E02E4" w:rsidRPr="00A37746" w14:paraId="7C7E2D05" w14:textId="77777777" w:rsidTr="00C77187">
        <w:trPr>
          <w:trHeight w:val="25"/>
        </w:trPr>
        <w:tc>
          <w:tcPr>
            <w:tcW w:w="1601" w:type="dxa"/>
            <w:tcBorders>
              <w:top w:val="nil"/>
              <w:left w:val="nil"/>
              <w:bottom w:val="nil"/>
              <w:right w:val="nil"/>
            </w:tcBorders>
            <w:shd w:val="clear" w:color="auto" w:fill="auto"/>
            <w:vAlign w:val="center"/>
            <w:hideMark/>
          </w:tcPr>
          <w:p w14:paraId="370AF1A8" w14:textId="77777777" w:rsidR="006E02E4" w:rsidRPr="00530082" w:rsidRDefault="006E02E4" w:rsidP="00CF3BFA">
            <w:pPr>
              <w:rPr>
                <w:rFonts w:eastAsia="Times New Roman"/>
                <w:color w:val="000000"/>
                <w:sz w:val="18"/>
                <w:szCs w:val="18"/>
              </w:rPr>
            </w:pPr>
            <w:r w:rsidRPr="00530082">
              <w:rPr>
                <w:rFonts w:eastAsia="Times New Roman"/>
                <w:color w:val="000000"/>
                <w:sz w:val="18"/>
                <w:szCs w:val="18"/>
              </w:rPr>
              <w:t>CONNECTICUT</w:t>
            </w:r>
          </w:p>
        </w:tc>
        <w:tc>
          <w:tcPr>
            <w:tcW w:w="1356" w:type="dxa"/>
            <w:tcBorders>
              <w:top w:val="nil"/>
              <w:left w:val="nil"/>
              <w:bottom w:val="nil"/>
              <w:right w:val="nil"/>
            </w:tcBorders>
            <w:vAlign w:val="center"/>
          </w:tcPr>
          <w:p w14:paraId="4D43A4C4" w14:textId="5DBC4C02" w:rsidR="006E02E4" w:rsidRPr="00530082" w:rsidRDefault="00C77187" w:rsidP="00C77187">
            <w:pPr>
              <w:jc w:val="right"/>
              <w:rPr>
                <w:sz w:val="18"/>
                <w:szCs w:val="18"/>
              </w:rPr>
            </w:pPr>
            <w:r w:rsidRPr="00530082">
              <w:rPr>
                <w:sz w:val="18"/>
                <w:szCs w:val="18"/>
              </w:rPr>
              <w:t>0</w:t>
            </w:r>
          </w:p>
        </w:tc>
        <w:tc>
          <w:tcPr>
            <w:tcW w:w="1356" w:type="dxa"/>
            <w:tcBorders>
              <w:top w:val="nil"/>
              <w:left w:val="nil"/>
              <w:bottom w:val="nil"/>
              <w:right w:val="nil"/>
            </w:tcBorders>
            <w:vAlign w:val="center"/>
          </w:tcPr>
          <w:p w14:paraId="5167B885" w14:textId="1BBCDEAB" w:rsidR="006E02E4" w:rsidRPr="00530082" w:rsidRDefault="00C77187" w:rsidP="00C77187">
            <w:pPr>
              <w:jc w:val="right"/>
              <w:rPr>
                <w:sz w:val="18"/>
                <w:szCs w:val="18"/>
              </w:rPr>
            </w:pPr>
            <w:r w:rsidRPr="00530082">
              <w:rPr>
                <w:sz w:val="18"/>
                <w:szCs w:val="18"/>
              </w:rPr>
              <w:t>0</w:t>
            </w:r>
          </w:p>
        </w:tc>
        <w:tc>
          <w:tcPr>
            <w:tcW w:w="1356" w:type="dxa"/>
            <w:tcBorders>
              <w:top w:val="nil"/>
              <w:left w:val="nil"/>
              <w:bottom w:val="nil"/>
              <w:right w:val="nil"/>
            </w:tcBorders>
            <w:shd w:val="clear" w:color="auto" w:fill="auto"/>
            <w:hideMark/>
          </w:tcPr>
          <w:p w14:paraId="38E32138" w14:textId="1553F842" w:rsidR="006E02E4" w:rsidRPr="00530082" w:rsidRDefault="006E02E4" w:rsidP="00CF3BFA">
            <w:pPr>
              <w:jc w:val="right"/>
              <w:rPr>
                <w:rFonts w:eastAsia="Times New Roman"/>
                <w:color w:val="000000"/>
                <w:sz w:val="18"/>
                <w:szCs w:val="18"/>
              </w:rPr>
            </w:pPr>
            <w:r w:rsidRPr="00530082">
              <w:rPr>
                <w:sz w:val="18"/>
                <w:szCs w:val="18"/>
              </w:rPr>
              <w:t xml:space="preserve">0   </w:t>
            </w:r>
          </w:p>
        </w:tc>
      </w:tr>
      <w:tr w:rsidR="006E02E4" w:rsidRPr="00A37746" w14:paraId="1F24BE7B" w14:textId="77777777" w:rsidTr="00C77187">
        <w:trPr>
          <w:trHeight w:val="25"/>
        </w:trPr>
        <w:tc>
          <w:tcPr>
            <w:tcW w:w="1601" w:type="dxa"/>
            <w:tcBorders>
              <w:top w:val="nil"/>
              <w:left w:val="nil"/>
              <w:bottom w:val="nil"/>
              <w:right w:val="nil"/>
            </w:tcBorders>
            <w:shd w:val="clear" w:color="auto" w:fill="auto"/>
            <w:vAlign w:val="center"/>
            <w:hideMark/>
          </w:tcPr>
          <w:p w14:paraId="0F920431" w14:textId="77777777" w:rsidR="006E02E4" w:rsidRPr="00530082" w:rsidRDefault="006E02E4" w:rsidP="00CF3BFA">
            <w:pPr>
              <w:rPr>
                <w:rFonts w:eastAsia="Times New Roman"/>
                <w:color w:val="000000"/>
                <w:sz w:val="18"/>
                <w:szCs w:val="18"/>
              </w:rPr>
            </w:pPr>
            <w:r w:rsidRPr="00530082">
              <w:rPr>
                <w:rFonts w:eastAsia="Times New Roman"/>
                <w:color w:val="000000"/>
                <w:sz w:val="18"/>
                <w:szCs w:val="18"/>
              </w:rPr>
              <w:t>DELAWARE</w:t>
            </w:r>
          </w:p>
        </w:tc>
        <w:tc>
          <w:tcPr>
            <w:tcW w:w="1356" w:type="dxa"/>
            <w:tcBorders>
              <w:top w:val="nil"/>
              <w:left w:val="nil"/>
              <w:bottom w:val="nil"/>
              <w:right w:val="nil"/>
            </w:tcBorders>
            <w:vAlign w:val="center"/>
          </w:tcPr>
          <w:p w14:paraId="3791880F" w14:textId="572ACC78" w:rsidR="006E02E4" w:rsidRPr="00530082" w:rsidRDefault="00C77187" w:rsidP="00C77187">
            <w:pPr>
              <w:jc w:val="right"/>
              <w:rPr>
                <w:sz w:val="18"/>
                <w:szCs w:val="18"/>
              </w:rPr>
            </w:pPr>
            <w:r w:rsidRPr="00530082">
              <w:rPr>
                <w:sz w:val="18"/>
                <w:szCs w:val="18"/>
              </w:rPr>
              <w:t>742</w:t>
            </w:r>
          </w:p>
        </w:tc>
        <w:tc>
          <w:tcPr>
            <w:tcW w:w="1356" w:type="dxa"/>
            <w:tcBorders>
              <w:top w:val="nil"/>
              <w:left w:val="nil"/>
              <w:bottom w:val="nil"/>
              <w:right w:val="nil"/>
            </w:tcBorders>
            <w:vAlign w:val="center"/>
          </w:tcPr>
          <w:p w14:paraId="1799FFBA" w14:textId="1FF2F974" w:rsidR="006E02E4" w:rsidRPr="00530082" w:rsidRDefault="00C77187" w:rsidP="00C77187">
            <w:pPr>
              <w:jc w:val="right"/>
              <w:rPr>
                <w:sz w:val="18"/>
                <w:szCs w:val="18"/>
              </w:rPr>
            </w:pPr>
            <w:r w:rsidRPr="00530082">
              <w:rPr>
                <w:sz w:val="18"/>
                <w:szCs w:val="18"/>
              </w:rPr>
              <w:t>0</w:t>
            </w:r>
          </w:p>
        </w:tc>
        <w:tc>
          <w:tcPr>
            <w:tcW w:w="1356" w:type="dxa"/>
            <w:tcBorders>
              <w:top w:val="nil"/>
              <w:left w:val="nil"/>
              <w:bottom w:val="nil"/>
              <w:right w:val="nil"/>
            </w:tcBorders>
            <w:shd w:val="clear" w:color="auto" w:fill="auto"/>
            <w:hideMark/>
          </w:tcPr>
          <w:p w14:paraId="71FD57F8" w14:textId="131E972B" w:rsidR="006E02E4" w:rsidRPr="00530082" w:rsidRDefault="006E02E4" w:rsidP="00CF3BFA">
            <w:pPr>
              <w:jc w:val="right"/>
              <w:rPr>
                <w:rFonts w:eastAsia="Times New Roman"/>
                <w:color w:val="000000"/>
                <w:sz w:val="18"/>
                <w:szCs w:val="18"/>
              </w:rPr>
            </w:pPr>
            <w:r w:rsidRPr="00530082">
              <w:rPr>
                <w:sz w:val="18"/>
                <w:szCs w:val="18"/>
              </w:rPr>
              <w:t xml:space="preserve"> 742 </w:t>
            </w:r>
          </w:p>
        </w:tc>
      </w:tr>
      <w:tr w:rsidR="006E02E4" w:rsidRPr="00A37746" w14:paraId="2D404063" w14:textId="77777777" w:rsidTr="00C77187">
        <w:trPr>
          <w:trHeight w:val="25"/>
        </w:trPr>
        <w:tc>
          <w:tcPr>
            <w:tcW w:w="1601" w:type="dxa"/>
            <w:tcBorders>
              <w:top w:val="nil"/>
              <w:left w:val="nil"/>
              <w:bottom w:val="nil"/>
              <w:right w:val="nil"/>
            </w:tcBorders>
            <w:shd w:val="clear" w:color="auto" w:fill="auto"/>
            <w:vAlign w:val="center"/>
            <w:hideMark/>
          </w:tcPr>
          <w:p w14:paraId="5FAC320C" w14:textId="77777777" w:rsidR="006E02E4" w:rsidRPr="00530082" w:rsidRDefault="006E02E4" w:rsidP="00CF3BFA">
            <w:pPr>
              <w:rPr>
                <w:rFonts w:eastAsia="Times New Roman"/>
                <w:color w:val="000000"/>
                <w:sz w:val="18"/>
                <w:szCs w:val="18"/>
              </w:rPr>
            </w:pPr>
            <w:r w:rsidRPr="00530082">
              <w:rPr>
                <w:rFonts w:eastAsia="Times New Roman"/>
                <w:color w:val="000000"/>
                <w:sz w:val="18"/>
                <w:szCs w:val="18"/>
              </w:rPr>
              <w:t>FLORIDA</w:t>
            </w:r>
          </w:p>
        </w:tc>
        <w:tc>
          <w:tcPr>
            <w:tcW w:w="1356" w:type="dxa"/>
            <w:tcBorders>
              <w:top w:val="nil"/>
              <w:left w:val="nil"/>
              <w:bottom w:val="nil"/>
              <w:right w:val="nil"/>
            </w:tcBorders>
            <w:vAlign w:val="center"/>
          </w:tcPr>
          <w:p w14:paraId="3971347C" w14:textId="47589E9F" w:rsidR="006E02E4" w:rsidRPr="00530082" w:rsidRDefault="00C77187" w:rsidP="00C77187">
            <w:pPr>
              <w:jc w:val="right"/>
              <w:rPr>
                <w:sz w:val="18"/>
                <w:szCs w:val="18"/>
              </w:rPr>
            </w:pPr>
            <w:r w:rsidRPr="00530082">
              <w:rPr>
                <w:sz w:val="18"/>
                <w:szCs w:val="18"/>
              </w:rPr>
              <w:t>0</w:t>
            </w:r>
          </w:p>
        </w:tc>
        <w:tc>
          <w:tcPr>
            <w:tcW w:w="1356" w:type="dxa"/>
            <w:tcBorders>
              <w:top w:val="nil"/>
              <w:left w:val="nil"/>
              <w:bottom w:val="nil"/>
              <w:right w:val="nil"/>
            </w:tcBorders>
            <w:vAlign w:val="center"/>
          </w:tcPr>
          <w:p w14:paraId="7818040C" w14:textId="2DCA1E8B" w:rsidR="006E02E4" w:rsidRPr="00530082" w:rsidRDefault="00C77187" w:rsidP="00C77187">
            <w:pPr>
              <w:jc w:val="right"/>
              <w:rPr>
                <w:sz w:val="18"/>
                <w:szCs w:val="18"/>
              </w:rPr>
            </w:pPr>
            <w:r w:rsidRPr="00530082">
              <w:rPr>
                <w:sz w:val="18"/>
                <w:szCs w:val="18"/>
              </w:rPr>
              <w:t>0</w:t>
            </w:r>
          </w:p>
        </w:tc>
        <w:tc>
          <w:tcPr>
            <w:tcW w:w="1356" w:type="dxa"/>
            <w:tcBorders>
              <w:top w:val="nil"/>
              <w:left w:val="nil"/>
              <w:bottom w:val="nil"/>
              <w:right w:val="nil"/>
            </w:tcBorders>
            <w:shd w:val="clear" w:color="auto" w:fill="auto"/>
            <w:hideMark/>
          </w:tcPr>
          <w:p w14:paraId="0EF3779B" w14:textId="09F43167" w:rsidR="006E02E4" w:rsidRPr="00530082" w:rsidRDefault="006E02E4" w:rsidP="00CF3BFA">
            <w:pPr>
              <w:jc w:val="right"/>
              <w:rPr>
                <w:rFonts w:eastAsia="Times New Roman"/>
                <w:color w:val="000000"/>
                <w:sz w:val="18"/>
                <w:szCs w:val="18"/>
              </w:rPr>
            </w:pPr>
            <w:r w:rsidRPr="00530082">
              <w:rPr>
                <w:sz w:val="18"/>
                <w:szCs w:val="18"/>
              </w:rPr>
              <w:t xml:space="preserve">0   </w:t>
            </w:r>
          </w:p>
        </w:tc>
      </w:tr>
      <w:tr w:rsidR="006E02E4" w:rsidRPr="00A37746" w14:paraId="76C862A6" w14:textId="77777777" w:rsidTr="00C77187">
        <w:trPr>
          <w:trHeight w:val="25"/>
        </w:trPr>
        <w:tc>
          <w:tcPr>
            <w:tcW w:w="1601" w:type="dxa"/>
            <w:tcBorders>
              <w:top w:val="nil"/>
              <w:left w:val="nil"/>
              <w:bottom w:val="nil"/>
              <w:right w:val="nil"/>
            </w:tcBorders>
            <w:shd w:val="clear" w:color="auto" w:fill="auto"/>
            <w:vAlign w:val="center"/>
            <w:hideMark/>
          </w:tcPr>
          <w:p w14:paraId="14F2EFF5" w14:textId="77777777" w:rsidR="006E02E4" w:rsidRPr="00530082" w:rsidRDefault="006E02E4" w:rsidP="00CF3BFA">
            <w:pPr>
              <w:rPr>
                <w:rFonts w:eastAsia="Times New Roman"/>
                <w:color w:val="000000"/>
                <w:sz w:val="18"/>
                <w:szCs w:val="18"/>
              </w:rPr>
            </w:pPr>
            <w:r w:rsidRPr="00530082">
              <w:rPr>
                <w:rFonts w:eastAsia="Times New Roman"/>
                <w:color w:val="000000"/>
                <w:sz w:val="18"/>
                <w:szCs w:val="18"/>
              </w:rPr>
              <w:t>GEORGIA</w:t>
            </w:r>
          </w:p>
        </w:tc>
        <w:tc>
          <w:tcPr>
            <w:tcW w:w="1356" w:type="dxa"/>
            <w:tcBorders>
              <w:top w:val="nil"/>
              <w:left w:val="nil"/>
              <w:bottom w:val="nil"/>
              <w:right w:val="nil"/>
            </w:tcBorders>
            <w:vAlign w:val="center"/>
          </w:tcPr>
          <w:p w14:paraId="1819ECD0" w14:textId="5BE3AB36" w:rsidR="006E02E4" w:rsidRPr="00530082" w:rsidRDefault="00C77187" w:rsidP="00C77187">
            <w:pPr>
              <w:jc w:val="right"/>
              <w:rPr>
                <w:sz w:val="18"/>
                <w:szCs w:val="18"/>
              </w:rPr>
            </w:pPr>
            <w:r w:rsidRPr="00530082">
              <w:rPr>
                <w:sz w:val="18"/>
                <w:szCs w:val="18"/>
              </w:rPr>
              <w:t>797</w:t>
            </w:r>
          </w:p>
        </w:tc>
        <w:tc>
          <w:tcPr>
            <w:tcW w:w="1356" w:type="dxa"/>
            <w:tcBorders>
              <w:top w:val="nil"/>
              <w:left w:val="nil"/>
              <w:bottom w:val="nil"/>
              <w:right w:val="nil"/>
            </w:tcBorders>
            <w:vAlign w:val="center"/>
          </w:tcPr>
          <w:p w14:paraId="21943D57" w14:textId="482C194D" w:rsidR="006E02E4" w:rsidRPr="00530082" w:rsidRDefault="00C77187" w:rsidP="00C77187">
            <w:pPr>
              <w:jc w:val="right"/>
              <w:rPr>
                <w:sz w:val="18"/>
                <w:szCs w:val="18"/>
              </w:rPr>
            </w:pPr>
            <w:r w:rsidRPr="00530082">
              <w:rPr>
                <w:sz w:val="18"/>
                <w:szCs w:val="18"/>
              </w:rPr>
              <w:t>1</w:t>
            </w:r>
          </w:p>
        </w:tc>
        <w:tc>
          <w:tcPr>
            <w:tcW w:w="1356" w:type="dxa"/>
            <w:tcBorders>
              <w:top w:val="nil"/>
              <w:left w:val="nil"/>
              <w:bottom w:val="nil"/>
              <w:right w:val="nil"/>
            </w:tcBorders>
            <w:shd w:val="clear" w:color="auto" w:fill="auto"/>
            <w:hideMark/>
          </w:tcPr>
          <w:p w14:paraId="05FDDB08" w14:textId="4C603313" w:rsidR="006E02E4" w:rsidRPr="00530082" w:rsidRDefault="006E02E4" w:rsidP="00CF3BFA">
            <w:pPr>
              <w:jc w:val="right"/>
              <w:rPr>
                <w:rFonts w:eastAsia="Times New Roman"/>
                <w:color w:val="000000"/>
                <w:sz w:val="18"/>
                <w:szCs w:val="18"/>
              </w:rPr>
            </w:pPr>
            <w:r w:rsidRPr="00530082">
              <w:rPr>
                <w:sz w:val="18"/>
                <w:szCs w:val="18"/>
              </w:rPr>
              <w:t xml:space="preserve"> 797 </w:t>
            </w:r>
          </w:p>
        </w:tc>
      </w:tr>
      <w:tr w:rsidR="006E02E4" w:rsidRPr="00A37746" w14:paraId="60B528EE" w14:textId="77777777" w:rsidTr="00C77187">
        <w:trPr>
          <w:trHeight w:val="25"/>
        </w:trPr>
        <w:tc>
          <w:tcPr>
            <w:tcW w:w="1601" w:type="dxa"/>
            <w:tcBorders>
              <w:top w:val="nil"/>
              <w:left w:val="nil"/>
              <w:bottom w:val="nil"/>
              <w:right w:val="nil"/>
            </w:tcBorders>
            <w:shd w:val="clear" w:color="auto" w:fill="auto"/>
            <w:vAlign w:val="center"/>
            <w:hideMark/>
          </w:tcPr>
          <w:p w14:paraId="007D629C" w14:textId="77777777" w:rsidR="006E02E4" w:rsidRPr="00530082" w:rsidRDefault="006E02E4" w:rsidP="00CF3BFA">
            <w:pPr>
              <w:rPr>
                <w:rFonts w:eastAsia="Times New Roman"/>
                <w:color w:val="000000"/>
                <w:sz w:val="18"/>
                <w:szCs w:val="18"/>
              </w:rPr>
            </w:pPr>
            <w:r w:rsidRPr="00530082">
              <w:rPr>
                <w:rFonts w:eastAsia="Times New Roman"/>
                <w:color w:val="000000"/>
                <w:sz w:val="18"/>
                <w:szCs w:val="18"/>
              </w:rPr>
              <w:t>HAWAII</w:t>
            </w:r>
          </w:p>
        </w:tc>
        <w:tc>
          <w:tcPr>
            <w:tcW w:w="1356" w:type="dxa"/>
            <w:tcBorders>
              <w:top w:val="nil"/>
              <w:left w:val="nil"/>
              <w:bottom w:val="nil"/>
              <w:right w:val="nil"/>
            </w:tcBorders>
            <w:vAlign w:val="center"/>
          </w:tcPr>
          <w:p w14:paraId="23A57E2A" w14:textId="1824777E" w:rsidR="006E02E4" w:rsidRPr="00530082" w:rsidRDefault="00C77187" w:rsidP="00C77187">
            <w:pPr>
              <w:jc w:val="right"/>
              <w:rPr>
                <w:sz w:val="18"/>
                <w:szCs w:val="18"/>
              </w:rPr>
            </w:pPr>
            <w:r w:rsidRPr="00530082">
              <w:rPr>
                <w:sz w:val="18"/>
                <w:szCs w:val="18"/>
              </w:rPr>
              <w:t>1,255</w:t>
            </w:r>
          </w:p>
        </w:tc>
        <w:tc>
          <w:tcPr>
            <w:tcW w:w="1356" w:type="dxa"/>
            <w:tcBorders>
              <w:top w:val="nil"/>
              <w:left w:val="nil"/>
              <w:bottom w:val="nil"/>
              <w:right w:val="nil"/>
            </w:tcBorders>
            <w:vAlign w:val="center"/>
          </w:tcPr>
          <w:p w14:paraId="19CD03CF" w14:textId="4A08E96D" w:rsidR="006E02E4" w:rsidRPr="00530082" w:rsidRDefault="00C77187" w:rsidP="00C77187">
            <w:pPr>
              <w:jc w:val="right"/>
              <w:rPr>
                <w:sz w:val="18"/>
                <w:szCs w:val="18"/>
              </w:rPr>
            </w:pPr>
            <w:r w:rsidRPr="00530082">
              <w:rPr>
                <w:sz w:val="18"/>
                <w:szCs w:val="18"/>
              </w:rPr>
              <w:t>0</w:t>
            </w:r>
          </w:p>
        </w:tc>
        <w:tc>
          <w:tcPr>
            <w:tcW w:w="1356" w:type="dxa"/>
            <w:tcBorders>
              <w:top w:val="nil"/>
              <w:left w:val="nil"/>
              <w:bottom w:val="nil"/>
              <w:right w:val="nil"/>
            </w:tcBorders>
            <w:shd w:val="clear" w:color="auto" w:fill="auto"/>
            <w:hideMark/>
          </w:tcPr>
          <w:p w14:paraId="51FFE305" w14:textId="4F01F97D" w:rsidR="006E02E4" w:rsidRPr="00530082" w:rsidRDefault="006E02E4" w:rsidP="00CF3BFA">
            <w:pPr>
              <w:jc w:val="right"/>
              <w:rPr>
                <w:rFonts w:eastAsia="Times New Roman"/>
                <w:color w:val="000000"/>
                <w:sz w:val="18"/>
                <w:szCs w:val="18"/>
              </w:rPr>
            </w:pPr>
            <w:r w:rsidRPr="00530082">
              <w:rPr>
                <w:sz w:val="18"/>
                <w:szCs w:val="18"/>
              </w:rPr>
              <w:t xml:space="preserve"> 1,255 </w:t>
            </w:r>
          </w:p>
        </w:tc>
      </w:tr>
      <w:tr w:rsidR="006E02E4" w:rsidRPr="00A37746" w14:paraId="7032D8BA" w14:textId="77777777" w:rsidTr="00C77187">
        <w:trPr>
          <w:trHeight w:val="25"/>
        </w:trPr>
        <w:tc>
          <w:tcPr>
            <w:tcW w:w="1601" w:type="dxa"/>
            <w:tcBorders>
              <w:top w:val="nil"/>
              <w:left w:val="nil"/>
              <w:bottom w:val="nil"/>
              <w:right w:val="nil"/>
            </w:tcBorders>
            <w:shd w:val="clear" w:color="auto" w:fill="auto"/>
            <w:vAlign w:val="center"/>
            <w:hideMark/>
          </w:tcPr>
          <w:p w14:paraId="20F024CE" w14:textId="77777777" w:rsidR="006E02E4" w:rsidRPr="00530082" w:rsidRDefault="006E02E4" w:rsidP="00CF3BFA">
            <w:pPr>
              <w:rPr>
                <w:rFonts w:eastAsia="Times New Roman"/>
                <w:color w:val="000000"/>
                <w:sz w:val="18"/>
                <w:szCs w:val="18"/>
              </w:rPr>
            </w:pPr>
            <w:r w:rsidRPr="00530082">
              <w:rPr>
                <w:rFonts w:eastAsia="Times New Roman"/>
                <w:color w:val="000000"/>
                <w:sz w:val="18"/>
                <w:szCs w:val="18"/>
              </w:rPr>
              <w:t>IDAHO</w:t>
            </w:r>
          </w:p>
        </w:tc>
        <w:tc>
          <w:tcPr>
            <w:tcW w:w="1356" w:type="dxa"/>
            <w:tcBorders>
              <w:top w:val="nil"/>
              <w:left w:val="nil"/>
              <w:bottom w:val="nil"/>
              <w:right w:val="nil"/>
            </w:tcBorders>
            <w:vAlign w:val="center"/>
          </w:tcPr>
          <w:p w14:paraId="7356C853" w14:textId="322B90D2" w:rsidR="006E02E4" w:rsidRPr="00530082" w:rsidRDefault="00C77187" w:rsidP="00C77187">
            <w:pPr>
              <w:jc w:val="right"/>
              <w:rPr>
                <w:sz w:val="18"/>
                <w:szCs w:val="18"/>
              </w:rPr>
            </w:pPr>
            <w:r w:rsidRPr="00530082">
              <w:rPr>
                <w:sz w:val="18"/>
                <w:szCs w:val="18"/>
              </w:rPr>
              <w:t>3,593</w:t>
            </w:r>
          </w:p>
        </w:tc>
        <w:tc>
          <w:tcPr>
            <w:tcW w:w="1356" w:type="dxa"/>
            <w:tcBorders>
              <w:top w:val="nil"/>
              <w:left w:val="nil"/>
              <w:bottom w:val="nil"/>
              <w:right w:val="nil"/>
            </w:tcBorders>
            <w:vAlign w:val="center"/>
          </w:tcPr>
          <w:p w14:paraId="527B4687" w14:textId="4C5F928B" w:rsidR="006E02E4" w:rsidRPr="00530082" w:rsidRDefault="00C77187" w:rsidP="00C77187">
            <w:pPr>
              <w:jc w:val="right"/>
              <w:rPr>
                <w:sz w:val="18"/>
                <w:szCs w:val="18"/>
              </w:rPr>
            </w:pPr>
            <w:r w:rsidRPr="00530082">
              <w:rPr>
                <w:sz w:val="18"/>
                <w:szCs w:val="18"/>
              </w:rPr>
              <w:t>0</w:t>
            </w:r>
          </w:p>
        </w:tc>
        <w:tc>
          <w:tcPr>
            <w:tcW w:w="1356" w:type="dxa"/>
            <w:tcBorders>
              <w:top w:val="nil"/>
              <w:left w:val="nil"/>
              <w:bottom w:val="nil"/>
              <w:right w:val="nil"/>
            </w:tcBorders>
            <w:shd w:val="clear" w:color="auto" w:fill="auto"/>
            <w:hideMark/>
          </w:tcPr>
          <w:p w14:paraId="50C6A849" w14:textId="6917D60B" w:rsidR="006E02E4" w:rsidRPr="00530082" w:rsidRDefault="006E02E4" w:rsidP="00CF3BFA">
            <w:pPr>
              <w:jc w:val="right"/>
              <w:rPr>
                <w:rFonts w:eastAsia="Times New Roman"/>
                <w:color w:val="000000"/>
                <w:sz w:val="18"/>
                <w:szCs w:val="18"/>
              </w:rPr>
            </w:pPr>
            <w:r w:rsidRPr="00530082">
              <w:rPr>
                <w:sz w:val="18"/>
                <w:szCs w:val="18"/>
              </w:rPr>
              <w:t xml:space="preserve"> 3,593 </w:t>
            </w:r>
          </w:p>
        </w:tc>
      </w:tr>
      <w:tr w:rsidR="006E02E4" w:rsidRPr="00A37746" w14:paraId="3B503276" w14:textId="77777777" w:rsidTr="00C77187">
        <w:trPr>
          <w:trHeight w:val="25"/>
        </w:trPr>
        <w:tc>
          <w:tcPr>
            <w:tcW w:w="1601" w:type="dxa"/>
            <w:tcBorders>
              <w:top w:val="nil"/>
              <w:left w:val="nil"/>
              <w:bottom w:val="nil"/>
              <w:right w:val="nil"/>
            </w:tcBorders>
            <w:shd w:val="clear" w:color="auto" w:fill="auto"/>
            <w:vAlign w:val="center"/>
            <w:hideMark/>
          </w:tcPr>
          <w:p w14:paraId="69B13A19" w14:textId="77777777" w:rsidR="006E02E4" w:rsidRPr="00530082" w:rsidRDefault="006E02E4" w:rsidP="00CF3BFA">
            <w:pPr>
              <w:rPr>
                <w:rFonts w:eastAsia="Times New Roman"/>
                <w:color w:val="000000"/>
                <w:sz w:val="18"/>
                <w:szCs w:val="18"/>
              </w:rPr>
            </w:pPr>
            <w:r w:rsidRPr="00530082">
              <w:rPr>
                <w:rFonts w:eastAsia="Times New Roman"/>
                <w:color w:val="000000"/>
                <w:sz w:val="18"/>
                <w:szCs w:val="18"/>
              </w:rPr>
              <w:t>ILLINOIS</w:t>
            </w:r>
          </w:p>
        </w:tc>
        <w:tc>
          <w:tcPr>
            <w:tcW w:w="1356" w:type="dxa"/>
            <w:tcBorders>
              <w:top w:val="nil"/>
              <w:left w:val="nil"/>
              <w:bottom w:val="nil"/>
              <w:right w:val="nil"/>
            </w:tcBorders>
            <w:vAlign w:val="center"/>
          </w:tcPr>
          <w:p w14:paraId="0F4DD4A4" w14:textId="7D99E8D8" w:rsidR="006E02E4" w:rsidRPr="00530082" w:rsidRDefault="00C77187" w:rsidP="00C77187">
            <w:pPr>
              <w:jc w:val="right"/>
              <w:rPr>
                <w:sz w:val="18"/>
                <w:szCs w:val="18"/>
              </w:rPr>
            </w:pPr>
            <w:r w:rsidRPr="00530082">
              <w:rPr>
                <w:sz w:val="18"/>
                <w:szCs w:val="18"/>
              </w:rPr>
              <w:t>273,841</w:t>
            </w:r>
          </w:p>
        </w:tc>
        <w:tc>
          <w:tcPr>
            <w:tcW w:w="1356" w:type="dxa"/>
            <w:tcBorders>
              <w:top w:val="nil"/>
              <w:left w:val="nil"/>
              <w:bottom w:val="nil"/>
              <w:right w:val="nil"/>
            </w:tcBorders>
            <w:vAlign w:val="center"/>
          </w:tcPr>
          <w:p w14:paraId="5DD11336" w14:textId="70D1FE3E" w:rsidR="006E02E4" w:rsidRPr="00530082" w:rsidRDefault="00C77187" w:rsidP="00C77187">
            <w:pPr>
              <w:jc w:val="right"/>
              <w:rPr>
                <w:sz w:val="18"/>
                <w:szCs w:val="18"/>
              </w:rPr>
            </w:pPr>
            <w:r w:rsidRPr="00530082">
              <w:rPr>
                <w:sz w:val="18"/>
                <w:szCs w:val="18"/>
              </w:rPr>
              <w:t>2,661</w:t>
            </w:r>
          </w:p>
        </w:tc>
        <w:tc>
          <w:tcPr>
            <w:tcW w:w="1356" w:type="dxa"/>
            <w:tcBorders>
              <w:top w:val="nil"/>
              <w:left w:val="nil"/>
              <w:bottom w:val="nil"/>
              <w:right w:val="nil"/>
            </w:tcBorders>
            <w:shd w:val="clear" w:color="auto" w:fill="auto"/>
            <w:hideMark/>
          </w:tcPr>
          <w:p w14:paraId="697EAA17" w14:textId="5E4D7D69" w:rsidR="006E02E4" w:rsidRPr="00530082" w:rsidRDefault="006E02E4" w:rsidP="00CF3BFA">
            <w:pPr>
              <w:jc w:val="right"/>
              <w:rPr>
                <w:rFonts w:eastAsia="Times New Roman"/>
                <w:color w:val="000000"/>
                <w:sz w:val="18"/>
                <w:szCs w:val="18"/>
              </w:rPr>
            </w:pPr>
            <w:r w:rsidRPr="00530082">
              <w:rPr>
                <w:sz w:val="18"/>
                <w:szCs w:val="18"/>
              </w:rPr>
              <w:t xml:space="preserve"> 276,502 </w:t>
            </w:r>
          </w:p>
        </w:tc>
      </w:tr>
      <w:tr w:rsidR="006E02E4" w:rsidRPr="00A37746" w14:paraId="4E289E06" w14:textId="77777777" w:rsidTr="00C77187">
        <w:trPr>
          <w:trHeight w:val="25"/>
        </w:trPr>
        <w:tc>
          <w:tcPr>
            <w:tcW w:w="1601" w:type="dxa"/>
            <w:tcBorders>
              <w:top w:val="nil"/>
              <w:left w:val="nil"/>
              <w:bottom w:val="nil"/>
              <w:right w:val="nil"/>
            </w:tcBorders>
            <w:shd w:val="clear" w:color="auto" w:fill="auto"/>
            <w:vAlign w:val="center"/>
            <w:hideMark/>
          </w:tcPr>
          <w:p w14:paraId="0EACA73F" w14:textId="77777777" w:rsidR="006E02E4" w:rsidRPr="00530082" w:rsidRDefault="006E02E4" w:rsidP="00CF3BFA">
            <w:pPr>
              <w:rPr>
                <w:rFonts w:eastAsia="Times New Roman"/>
                <w:color w:val="000000"/>
                <w:sz w:val="18"/>
                <w:szCs w:val="18"/>
              </w:rPr>
            </w:pPr>
            <w:r w:rsidRPr="00530082">
              <w:rPr>
                <w:rFonts w:eastAsia="Times New Roman"/>
                <w:color w:val="000000"/>
                <w:sz w:val="18"/>
                <w:szCs w:val="18"/>
              </w:rPr>
              <w:t>INDIANA</w:t>
            </w:r>
          </w:p>
        </w:tc>
        <w:tc>
          <w:tcPr>
            <w:tcW w:w="1356" w:type="dxa"/>
            <w:tcBorders>
              <w:top w:val="nil"/>
              <w:left w:val="nil"/>
              <w:bottom w:val="nil"/>
              <w:right w:val="nil"/>
            </w:tcBorders>
            <w:vAlign w:val="center"/>
          </w:tcPr>
          <w:p w14:paraId="273BB8D1" w14:textId="4E5D8A13" w:rsidR="006E02E4" w:rsidRPr="00530082" w:rsidRDefault="00C77187" w:rsidP="00C77187">
            <w:pPr>
              <w:jc w:val="right"/>
              <w:rPr>
                <w:sz w:val="18"/>
                <w:szCs w:val="18"/>
              </w:rPr>
            </w:pPr>
            <w:r w:rsidRPr="00530082">
              <w:rPr>
                <w:sz w:val="18"/>
                <w:szCs w:val="18"/>
              </w:rPr>
              <w:t>80,046</w:t>
            </w:r>
          </w:p>
        </w:tc>
        <w:tc>
          <w:tcPr>
            <w:tcW w:w="1356" w:type="dxa"/>
            <w:tcBorders>
              <w:top w:val="nil"/>
              <w:left w:val="nil"/>
              <w:bottom w:val="nil"/>
              <w:right w:val="nil"/>
            </w:tcBorders>
            <w:vAlign w:val="center"/>
          </w:tcPr>
          <w:p w14:paraId="43747B36" w14:textId="467F7DD6" w:rsidR="006E02E4" w:rsidRPr="00530082" w:rsidRDefault="00C77187" w:rsidP="00C77187">
            <w:pPr>
              <w:jc w:val="right"/>
              <w:rPr>
                <w:sz w:val="18"/>
                <w:szCs w:val="18"/>
              </w:rPr>
            </w:pPr>
            <w:r w:rsidRPr="00530082">
              <w:rPr>
                <w:sz w:val="18"/>
                <w:szCs w:val="18"/>
              </w:rPr>
              <w:t>725</w:t>
            </w:r>
          </w:p>
        </w:tc>
        <w:tc>
          <w:tcPr>
            <w:tcW w:w="1356" w:type="dxa"/>
            <w:tcBorders>
              <w:top w:val="nil"/>
              <w:left w:val="nil"/>
              <w:bottom w:val="nil"/>
              <w:right w:val="nil"/>
            </w:tcBorders>
            <w:shd w:val="clear" w:color="auto" w:fill="auto"/>
            <w:hideMark/>
          </w:tcPr>
          <w:p w14:paraId="76B9BA2F" w14:textId="38DAF84D" w:rsidR="006E02E4" w:rsidRPr="00530082" w:rsidRDefault="006E02E4" w:rsidP="00CF3BFA">
            <w:pPr>
              <w:jc w:val="right"/>
              <w:rPr>
                <w:rFonts w:eastAsia="Times New Roman"/>
                <w:color w:val="000000"/>
                <w:sz w:val="18"/>
                <w:szCs w:val="18"/>
              </w:rPr>
            </w:pPr>
            <w:r w:rsidRPr="00530082">
              <w:rPr>
                <w:sz w:val="18"/>
                <w:szCs w:val="18"/>
              </w:rPr>
              <w:t xml:space="preserve"> 80,771 </w:t>
            </w:r>
          </w:p>
        </w:tc>
      </w:tr>
      <w:tr w:rsidR="006E02E4" w:rsidRPr="00A37746" w14:paraId="288B2140" w14:textId="77777777" w:rsidTr="00C77187">
        <w:trPr>
          <w:trHeight w:val="25"/>
        </w:trPr>
        <w:tc>
          <w:tcPr>
            <w:tcW w:w="1601" w:type="dxa"/>
            <w:tcBorders>
              <w:top w:val="nil"/>
              <w:left w:val="nil"/>
              <w:bottom w:val="nil"/>
              <w:right w:val="nil"/>
            </w:tcBorders>
            <w:shd w:val="clear" w:color="auto" w:fill="auto"/>
            <w:vAlign w:val="center"/>
            <w:hideMark/>
          </w:tcPr>
          <w:p w14:paraId="07433D40" w14:textId="77777777" w:rsidR="006E02E4" w:rsidRPr="00530082" w:rsidRDefault="006E02E4" w:rsidP="00CF3BFA">
            <w:pPr>
              <w:rPr>
                <w:rFonts w:eastAsia="Times New Roman"/>
                <w:color w:val="000000"/>
                <w:sz w:val="18"/>
                <w:szCs w:val="18"/>
              </w:rPr>
            </w:pPr>
            <w:r w:rsidRPr="00530082">
              <w:rPr>
                <w:rFonts w:eastAsia="Times New Roman"/>
                <w:color w:val="000000"/>
                <w:sz w:val="18"/>
                <w:szCs w:val="18"/>
              </w:rPr>
              <w:t>IOWA</w:t>
            </w:r>
          </w:p>
        </w:tc>
        <w:tc>
          <w:tcPr>
            <w:tcW w:w="1356" w:type="dxa"/>
            <w:tcBorders>
              <w:top w:val="nil"/>
              <w:left w:val="nil"/>
              <w:bottom w:val="nil"/>
              <w:right w:val="nil"/>
            </w:tcBorders>
            <w:vAlign w:val="center"/>
          </w:tcPr>
          <w:p w14:paraId="34D7AD70" w14:textId="49ECB535" w:rsidR="006E02E4" w:rsidRPr="00530082" w:rsidRDefault="00C77187" w:rsidP="00C77187">
            <w:pPr>
              <w:jc w:val="right"/>
              <w:rPr>
                <w:sz w:val="18"/>
                <w:szCs w:val="18"/>
              </w:rPr>
            </w:pPr>
            <w:r w:rsidRPr="00530082">
              <w:rPr>
                <w:sz w:val="18"/>
                <w:szCs w:val="18"/>
              </w:rPr>
              <w:t>386,107</w:t>
            </w:r>
          </w:p>
        </w:tc>
        <w:tc>
          <w:tcPr>
            <w:tcW w:w="1356" w:type="dxa"/>
            <w:tcBorders>
              <w:top w:val="nil"/>
              <w:left w:val="nil"/>
              <w:bottom w:val="nil"/>
              <w:right w:val="nil"/>
            </w:tcBorders>
            <w:vAlign w:val="center"/>
          </w:tcPr>
          <w:p w14:paraId="49AF0410" w14:textId="0CB5DD24" w:rsidR="006E02E4" w:rsidRPr="00530082" w:rsidRDefault="00C77187" w:rsidP="00C77187">
            <w:pPr>
              <w:jc w:val="right"/>
              <w:rPr>
                <w:sz w:val="18"/>
                <w:szCs w:val="18"/>
              </w:rPr>
            </w:pPr>
            <w:r w:rsidRPr="00530082">
              <w:rPr>
                <w:sz w:val="18"/>
                <w:szCs w:val="18"/>
              </w:rPr>
              <w:t>2,221</w:t>
            </w:r>
          </w:p>
        </w:tc>
        <w:tc>
          <w:tcPr>
            <w:tcW w:w="1356" w:type="dxa"/>
            <w:tcBorders>
              <w:top w:val="nil"/>
              <w:left w:val="nil"/>
              <w:bottom w:val="nil"/>
              <w:right w:val="nil"/>
            </w:tcBorders>
            <w:shd w:val="clear" w:color="auto" w:fill="auto"/>
            <w:hideMark/>
          </w:tcPr>
          <w:p w14:paraId="40376785" w14:textId="66A7AD44" w:rsidR="006E02E4" w:rsidRPr="00530082" w:rsidRDefault="006E02E4" w:rsidP="00CF3BFA">
            <w:pPr>
              <w:jc w:val="right"/>
              <w:rPr>
                <w:rFonts w:eastAsia="Times New Roman"/>
                <w:color w:val="000000"/>
                <w:sz w:val="18"/>
                <w:szCs w:val="18"/>
              </w:rPr>
            </w:pPr>
            <w:r w:rsidRPr="00530082">
              <w:rPr>
                <w:sz w:val="18"/>
                <w:szCs w:val="18"/>
              </w:rPr>
              <w:t xml:space="preserve"> 388,327 </w:t>
            </w:r>
          </w:p>
        </w:tc>
      </w:tr>
      <w:tr w:rsidR="006E02E4" w:rsidRPr="00A37746" w14:paraId="47F17DD3" w14:textId="77777777" w:rsidTr="00C77187">
        <w:trPr>
          <w:trHeight w:val="25"/>
        </w:trPr>
        <w:tc>
          <w:tcPr>
            <w:tcW w:w="1601" w:type="dxa"/>
            <w:tcBorders>
              <w:top w:val="nil"/>
              <w:left w:val="nil"/>
              <w:bottom w:val="nil"/>
              <w:right w:val="nil"/>
            </w:tcBorders>
            <w:shd w:val="clear" w:color="auto" w:fill="auto"/>
            <w:vAlign w:val="center"/>
            <w:hideMark/>
          </w:tcPr>
          <w:p w14:paraId="7C87561C" w14:textId="77777777" w:rsidR="006E02E4" w:rsidRPr="00530082" w:rsidRDefault="006E02E4" w:rsidP="00CF3BFA">
            <w:pPr>
              <w:rPr>
                <w:rFonts w:eastAsia="Times New Roman"/>
                <w:color w:val="000000"/>
                <w:sz w:val="18"/>
                <w:szCs w:val="18"/>
              </w:rPr>
            </w:pPr>
            <w:r w:rsidRPr="00530082">
              <w:rPr>
                <w:rFonts w:eastAsia="Times New Roman"/>
                <w:color w:val="000000"/>
                <w:sz w:val="18"/>
                <w:szCs w:val="18"/>
              </w:rPr>
              <w:t>KANSAS</w:t>
            </w:r>
          </w:p>
        </w:tc>
        <w:tc>
          <w:tcPr>
            <w:tcW w:w="1356" w:type="dxa"/>
            <w:tcBorders>
              <w:top w:val="nil"/>
              <w:left w:val="nil"/>
              <w:bottom w:val="nil"/>
              <w:right w:val="nil"/>
            </w:tcBorders>
            <w:vAlign w:val="center"/>
          </w:tcPr>
          <w:p w14:paraId="23BEF5B6" w14:textId="290A4A03" w:rsidR="006E02E4" w:rsidRPr="00530082" w:rsidRDefault="00C77187" w:rsidP="00C77187">
            <w:pPr>
              <w:jc w:val="right"/>
              <w:rPr>
                <w:sz w:val="18"/>
                <w:szCs w:val="18"/>
              </w:rPr>
            </w:pPr>
            <w:r w:rsidRPr="00530082">
              <w:rPr>
                <w:sz w:val="18"/>
                <w:szCs w:val="18"/>
              </w:rPr>
              <w:t>40,468</w:t>
            </w:r>
          </w:p>
        </w:tc>
        <w:tc>
          <w:tcPr>
            <w:tcW w:w="1356" w:type="dxa"/>
            <w:tcBorders>
              <w:top w:val="nil"/>
              <w:left w:val="nil"/>
              <w:bottom w:val="nil"/>
              <w:right w:val="nil"/>
            </w:tcBorders>
            <w:vAlign w:val="center"/>
          </w:tcPr>
          <w:p w14:paraId="3D37588F" w14:textId="75021C42" w:rsidR="006E02E4" w:rsidRPr="00530082" w:rsidRDefault="00C77187" w:rsidP="00C77187">
            <w:pPr>
              <w:jc w:val="right"/>
              <w:rPr>
                <w:sz w:val="18"/>
                <w:szCs w:val="18"/>
              </w:rPr>
            </w:pPr>
            <w:r w:rsidRPr="00530082">
              <w:rPr>
                <w:sz w:val="18"/>
                <w:szCs w:val="18"/>
              </w:rPr>
              <w:t>289</w:t>
            </w:r>
          </w:p>
        </w:tc>
        <w:tc>
          <w:tcPr>
            <w:tcW w:w="1356" w:type="dxa"/>
            <w:tcBorders>
              <w:top w:val="nil"/>
              <w:left w:val="nil"/>
              <w:bottom w:val="nil"/>
              <w:right w:val="nil"/>
            </w:tcBorders>
            <w:shd w:val="clear" w:color="auto" w:fill="auto"/>
            <w:hideMark/>
          </w:tcPr>
          <w:p w14:paraId="0F4E3FC7" w14:textId="5A3BA50A" w:rsidR="006E02E4" w:rsidRPr="00530082" w:rsidRDefault="006E02E4" w:rsidP="00CF3BFA">
            <w:pPr>
              <w:jc w:val="right"/>
              <w:rPr>
                <w:rFonts w:eastAsia="Times New Roman"/>
                <w:color w:val="000000"/>
                <w:sz w:val="18"/>
                <w:szCs w:val="18"/>
              </w:rPr>
            </w:pPr>
            <w:r w:rsidRPr="00530082">
              <w:rPr>
                <w:sz w:val="18"/>
                <w:szCs w:val="18"/>
              </w:rPr>
              <w:t xml:space="preserve"> 40,756 </w:t>
            </w:r>
          </w:p>
        </w:tc>
      </w:tr>
      <w:tr w:rsidR="006E02E4" w:rsidRPr="00A37746" w14:paraId="0D0977B8" w14:textId="77777777" w:rsidTr="00C77187">
        <w:trPr>
          <w:trHeight w:val="25"/>
        </w:trPr>
        <w:tc>
          <w:tcPr>
            <w:tcW w:w="1601" w:type="dxa"/>
            <w:tcBorders>
              <w:top w:val="nil"/>
              <w:left w:val="nil"/>
              <w:bottom w:val="nil"/>
              <w:right w:val="nil"/>
            </w:tcBorders>
            <w:shd w:val="clear" w:color="auto" w:fill="auto"/>
            <w:vAlign w:val="center"/>
            <w:hideMark/>
          </w:tcPr>
          <w:p w14:paraId="1674DAE7" w14:textId="77777777" w:rsidR="006E02E4" w:rsidRPr="00530082" w:rsidRDefault="006E02E4" w:rsidP="00CF3BFA">
            <w:pPr>
              <w:rPr>
                <w:rFonts w:eastAsia="Times New Roman"/>
                <w:color w:val="000000"/>
                <w:sz w:val="18"/>
                <w:szCs w:val="18"/>
              </w:rPr>
            </w:pPr>
            <w:r w:rsidRPr="00530082">
              <w:rPr>
                <w:rFonts w:eastAsia="Times New Roman"/>
                <w:color w:val="000000"/>
                <w:sz w:val="18"/>
                <w:szCs w:val="18"/>
              </w:rPr>
              <w:t>KENTUCKY</w:t>
            </w:r>
          </w:p>
        </w:tc>
        <w:tc>
          <w:tcPr>
            <w:tcW w:w="1356" w:type="dxa"/>
            <w:tcBorders>
              <w:top w:val="nil"/>
              <w:left w:val="nil"/>
              <w:bottom w:val="nil"/>
              <w:right w:val="nil"/>
            </w:tcBorders>
            <w:vAlign w:val="center"/>
          </w:tcPr>
          <w:p w14:paraId="41C4247B" w14:textId="7B6B14AA" w:rsidR="006E02E4" w:rsidRPr="00530082" w:rsidRDefault="008F7B40" w:rsidP="00C77187">
            <w:pPr>
              <w:jc w:val="right"/>
              <w:rPr>
                <w:sz w:val="18"/>
                <w:szCs w:val="18"/>
              </w:rPr>
            </w:pPr>
            <w:r w:rsidRPr="00530082">
              <w:rPr>
                <w:sz w:val="18"/>
                <w:szCs w:val="18"/>
              </w:rPr>
              <w:t>39,661</w:t>
            </w:r>
          </w:p>
        </w:tc>
        <w:tc>
          <w:tcPr>
            <w:tcW w:w="1356" w:type="dxa"/>
            <w:tcBorders>
              <w:top w:val="nil"/>
              <w:left w:val="nil"/>
              <w:bottom w:val="nil"/>
              <w:right w:val="nil"/>
            </w:tcBorders>
            <w:vAlign w:val="center"/>
          </w:tcPr>
          <w:p w14:paraId="21361E53" w14:textId="7AF770ED" w:rsidR="006E02E4" w:rsidRPr="00530082" w:rsidRDefault="008F7B40" w:rsidP="00C77187">
            <w:pPr>
              <w:jc w:val="right"/>
              <w:rPr>
                <w:sz w:val="18"/>
                <w:szCs w:val="18"/>
              </w:rPr>
            </w:pPr>
            <w:r w:rsidRPr="00530082">
              <w:rPr>
                <w:sz w:val="18"/>
                <w:szCs w:val="18"/>
              </w:rPr>
              <w:t>1,453</w:t>
            </w:r>
          </w:p>
        </w:tc>
        <w:tc>
          <w:tcPr>
            <w:tcW w:w="1356" w:type="dxa"/>
            <w:tcBorders>
              <w:top w:val="nil"/>
              <w:left w:val="nil"/>
              <w:bottom w:val="nil"/>
              <w:right w:val="nil"/>
            </w:tcBorders>
            <w:shd w:val="clear" w:color="auto" w:fill="auto"/>
            <w:hideMark/>
          </w:tcPr>
          <w:p w14:paraId="1B0795C5" w14:textId="0F4D3D52" w:rsidR="006E02E4" w:rsidRPr="00530082" w:rsidRDefault="006E02E4" w:rsidP="00CF3BFA">
            <w:pPr>
              <w:jc w:val="right"/>
              <w:rPr>
                <w:rFonts w:eastAsia="Times New Roman"/>
                <w:color w:val="000000"/>
                <w:sz w:val="18"/>
                <w:szCs w:val="18"/>
              </w:rPr>
            </w:pPr>
            <w:r w:rsidRPr="00530082">
              <w:rPr>
                <w:sz w:val="18"/>
                <w:szCs w:val="18"/>
              </w:rPr>
              <w:t xml:space="preserve"> 41,113 </w:t>
            </w:r>
          </w:p>
        </w:tc>
      </w:tr>
      <w:tr w:rsidR="006E02E4" w:rsidRPr="00A37746" w14:paraId="2245C1A8" w14:textId="77777777" w:rsidTr="00C77187">
        <w:trPr>
          <w:trHeight w:val="25"/>
        </w:trPr>
        <w:tc>
          <w:tcPr>
            <w:tcW w:w="1601" w:type="dxa"/>
            <w:tcBorders>
              <w:top w:val="nil"/>
              <w:left w:val="nil"/>
              <w:bottom w:val="nil"/>
              <w:right w:val="nil"/>
            </w:tcBorders>
            <w:shd w:val="clear" w:color="auto" w:fill="auto"/>
            <w:vAlign w:val="center"/>
            <w:hideMark/>
          </w:tcPr>
          <w:p w14:paraId="3F427675" w14:textId="77777777" w:rsidR="006E02E4" w:rsidRPr="00530082" w:rsidRDefault="006E02E4" w:rsidP="00CF3BFA">
            <w:pPr>
              <w:rPr>
                <w:rFonts w:eastAsia="Times New Roman"/>
                <w:color w:val="000000"/>
                <w:sz w:val="18"/>
                <w:szCs w:val="18"/>
              </w:rPr>
            </w:pPr>
            <w:r w:rsidRPr="00530082">
              <w:rPr>
                <w:rFonts w:eastAsia="Times New Roman"/>
                <w:color w:val="000000"/>
                <w:sz w:val="18"/>
                <w:szCs w:val="18"/>
              </w:rPr>
              <w:t>LOUISIANA</w:t>
            </w:r>
          </w:p>
        </w:tc>
        <w:tc>
          <w:tcPr>
            <w:tcW w:w="1356" w:type="dxa"/>
            <w:tcBorders>
              <w:top w:val="nil"/>
              <w:left w:val="nil"/>
              <w:bottom w:val="nil"/>
              <w:right w:val="nil"/>
            </w:tcBorders>
            <w:vAlign w:val="center"/>
          </w:tcPr>
          <w:p w14:paraId="6840CCA9" w14:textId="47484F4A" w:rsidR="006E02E4" w:rsidRPr="00530082" w:rsidRDefault="008F7B40" w:rsidP="00C77187">
            <w:pPr>
              <w:jc w:val="right"/>
              <w:rPr>
                <w:sz w:val="18"/>
                <w:szCs w:val="18"/>
              </w:rPr>
            </w:pPr>
            <w:r w:rsidRPr="00530082">
              <w:rPr>
                <w:sz w:val="18"/>
                <w:szCs w:val="18"/>
              </w:rPr>
              <w:t>211,227</w:t>
            </w:r>
          </w:p>
        </w:tc>
        <w:tc>
          <w:tcPr>
            <w:tcW w:w="1356" w:type="dxa"/>
            <w:tcBorders>
              <w:top w:val="nil"/>
              <w:left w:val="nil"/>
              <w:bottom w:val="nil"/>
              <w:right w:val="nil"/>
            </w:tcBorders>
            <w:vAlign w:val="center"/>
          </w:tcPr>
          <w:p w14:paraId="1B2CF3DB" w14:textId="65AB52CC" w:rsidR="006E02E4" w:rsidRPr="00530082" w:rsidRDefault="008F7B40" w:rsidP="00C77187">
            <w:pPr>
              <w:jc w:val="right"/>
              <w:rPr>
                <w:sz w:val="18"/>
                <w:szCs w:val="18"/>
              </w:rPr>
            </w:pPr>
            <w:r w:rsidRPr="00530082">
              <w:rPr>
                <w:sz w:val="18"/>
                <w:szCs w:val="18"/>
              </w:rPr>
              <w:t>6,835</w:t>
            </w:r>
          </w:p>
        </w:tc>
        <w:tc>
          <w:tcPr>
            <w:tcW w:w="1356" w:type="dxa"/>
            <w:tcBorders>
              <w:top w:val="nil"/>
              <w:left w:val="nil"/>
              <w:bottom w:val="nil"/>
              <w:right w:val="nil"/>
            </w:tcBorders>
            <w:shd w:val="clear" w:color="auto" w:fill="auto"/>
            <w:hideMark/>
          </w:tcPr>
          <w:p w14:paraId="0CE758C9" w14:textId="34361E16" w:rsidR="006E02E4" w:rsidRPr="00530082" w:rsidRDefault="006E02E4" w:rsidP="00CF3BFA">
            <w:pPr>
              <w:jc w:val="right"/>
              <w:rPr>
                <w:rFonts w:eastAsia="Times New Roman"/>
                <w:color w:val="000000"/>
                <w:sz w:val="18"/>
                <w:szCs w:val="18"/>
              </w:rPr>
            </w:pPr>
            <w:r w:rsidRPr="00530082">
              <w:rPr>
                <w:sz w:val="18"/>
                <w:szCs w:val="18"/>
              </w:rPr>
              <w:t xml:space="preserve"> 218,062 </w:t>
            </w:r>
          </w:p>
        </w:tc>
      </w:tr>
      <w:tr w:rsidR="006E02E4" w:rsidRPr="00A37746" w14:paraId="6C8470E6" w14:textId="77777777" w:rsidTr="00C77187">
        <w:trPr>
          <w:trHeight w:val="25"/>
        </w:trPr>
        <w:tc>
          <w:tcPr>
            <w:tcW w:w="1601" w:type="dxa"/>
            <w:tcBorders>
              <w:top w:val="nil"/>
              <w:left w:val="nil"/>
              <w:bottom w:val="nil"/>
              <w:right w:val="nil"/>
            </w:tcBorders>
            <w:shd w:val="clear" w:color="auto" w:fill="auto"/>
            <w:vAlign w:val="center"/>
            <w:hideMark/>
          </w:tcPr>
          <w:p w14:paraId="69230B11" w14:textId="77777777" w:rsidR="006E02E4" w:rsidRPr="00530082" w:rsidRDefault="006E02E4" w:rsidP="00CF3BFA">
            <w:pPr>
              <w:rPr>
                <w:rFonts w:eastAsia="Times New Roman"/>
                <w:color w:val="000000"/>
                <w:sz w:val="18"/>
                <w:szCs w:val="18"/>
              </w:rPr>
            </w:pPr>
            <w:r w:rsidRPr="00530082">
              <w:rPr>
                <w:rFonts w:eastAsia="Times New Roman"/>
                <w:color w:val="000000"/>
                <w:sz w:val="18"/>
                <w:szCs w:val="18"/>
              </w:rPr>
              <w:t>MAINE</w:t>
            </w:r>
          </w:p>
        </w:tc>
        <w:tc>
          <w:tcPr>
            <w:tcW w:w="1356" w:type="dxa"/>
            <w:tcBorders>
              <w:top w:val="nil"/>
              <w:left w:val="nil"/>
              <w:bottom w:val="nil"/>
              <w:right w:val="nil"/>
            </w:tcBorders>
            <w:vAlign w:val="center"/>
          </w:tcPr>
          <w:p w14:paraId="099F8325" w14:textId="6E727D0F" w:rsidR="006E02E4" w:rsidRPr="00530082" w:rsidRDefault="008F7B40" w:rsidP="00C77187">
            <w:pPr>
              <w:jc w:val="right"/>
              <w:rPr>
                <w:sz w:val="18"/>
                <w:szCs w:val="18"/>
              </w:rPr>
            </w:pPr>
            <w:r w:rsidRPr="00530082">
              <w:rPr>
                <w:sz w:val="18"/>
                <w:szCs w:val="18"/>
              </w:rPr>
              <w:t>48</w:t>
            </w:r>
          </w:p>
        </w:tc>
        <w:tc>
          <w:tcPr>
            <w:tcW w:w="1356" w:type="dxa"/>
            <w:tcBorders>
              <w:top w:val="nil"/>
              <w:left w:val="nil"/>
              <w:bottom w:val="nil"/>
              <w:right w:val="nil"/>
            </w:tcBorders>
            <w:vAlign w:val="center"/>
          </w:tcPr>
          <w:p w14:paraId="12D5BB1A" w14:textId="3934A5A8" w:rsidR="006E02E4" w:rsidRPr="00530082" w:rsidRDefault="008F7B40" w:rsidP="00C77187">
            <w:pPr>
              <w:jc w:val="right"/>
              <w:rPr>
                <w:sz w:val="18"/>
                <w:szCs w:val="18"/>
              </w:rPr>
            </w:pPr>
            <w:r w:rsidRPr="00530082">
              <w:rPr>
                <w:sz w:val="18"/>
                <w:szCs w:val="18"/>
              </w:rPr>
              <w:t>0</w:t>
            </w:r>
          </w:p>
        </w:tc>
        <w:tc>
          <w:tcPr>
            <w:tcW w:w="1356" w:type="dxa"/>
            <w:tcBorders>
              <w:top w:val="nil"/>
              <w:left w:val="nil"/>
              <w:bottom w:val="nil"/>
              <w:right w:val="nil"/>
            </w:tcBorders>
            <w:shd w:val="clear" w:color="auto" w:fill="auto"/>
            <w:hideMark/>
          </w:tcPr>
          <w:p w14:paraId="6254DBE3" w14:textId="2693E570" w:rsidR="006E02E4" w:rsidRPr="00530082" w:rsidRDefault="006E02E4" w:rsidP="00CF3BFA">
            <w:pPr>
              <w:jc w:val="right"/>
              <w:rPr>
                <w:rFonts w:eastAsia="Times New Roman"/>
                <w:color w:val="000000"/>
                <w:sz w:val="18"/>
                <w:szCs w:val="18"/>
              </w:rPr>
            </w:pPr>
            <w:r w:rsidRPr="00530082">
              <w:rPr>
                <w:sz w:val="18"/>
                <w:szCs w:val="18"/>
              </w:rPr>
              <w:t xml:space="preserve"> 48 </w:t>
            </w:r>
          </w:p>
        </w:tc>
      </w:tr>
      <w:tr w:rsidR="006E02E4" w:rsidRPr="00A37746" w14:paraId="07FE0237" w14:textId="77777777" w:rsidTr="00C77187">
        <w:trPr>
          <w:trHeight w:val="25"/>
        </w:trPr>
        <w:tc>
          <w:tcPr>
            <w:tcW w:w="1601" w:type="dxa"/>
            <w:tcBorders>
              <w:top w:val="nil"/>
              <w:left w:val="nil"/>
              <w:bottom w:val="nil"/>
              <w:right w:val="nil"/>
            </w:tcBorders>
            <w:shd w:val="clear" w:color="auto" w:fill="auto"/>
            <w:vAlign w:val="center"/>
            <w:hideMark/>
          </w:tcPr>
          <w:p w14:paraId="2FEC14CD" w14:textId="77777777" w:rsidR="006E02E4" w:rsidRPr="00530082" w:rsidRDefault="006E02E4" w:rsidP="00CF3BFA">
            <w:pPr>
              <w:rPr>
                <w:rFonts w:eastAsia="Times New Roman"/>
                <w:color w:val="000000"/>
                <w:sz w:val="18"/>
                <w:szCs w:val="18"/>
              </w:rPr>
            </w:pPr>
            <w:r w:rsidRPr="00530082">
              <w:rPr>
                <w:rFonts w:eastAsia="Times New Roman"/>
                <w:color w:val="000000"/>
                <w:sz w:val="18"/>
                <w:szCs w:val="18"/>
              </w:rPr>
              <w:t>MARYLAND</w:t>
            </w:r>
          </w:p>
        </w:tc>
        <w:tc>
          <w:tcPr>
            <w:tcW w:w="1356" w:type="dxa"/>
            <w:tcBorders>
              <w:top w:val="nil"/>
              <w:left w:val="nil"/>
              <w:bottom w:val="nil"/>
              <w:right w:val="nil"/>
            </w:tcBorders>
            <w:vAlign w:val="center"/>
          </w:tcPr>
          <w:p w14:paraId="32A384F2" w14:textId="3930D72C" w:rsidR="006E02E4" w:rsidRPr="00530082" w:rsidRDefault="008F7B40" w:rsidP="00C77187">
            <w:pPr>
              <w:jc w:val="right"/>
              <w:rPr>
                <w:sz w:val="18"/>
                <w:szCs w:val="18"/>
              </w:rPr>
            </w:pPr>
            <w:r w:rsidRPr="00530082">
              <w:rPr>
                <w:sz w:val="18"/>
                <w:szCs w:val="18"/>
              </w:rPr>
              <w:t>31,935</w:t>
            </w:r>
          </w:p>
        </w:tc>
        <w:tc>
          <w:tcPr>
            <w:tcW w:w="1356" w:type="dxa"/>
            <w:tcBorders>
              <w:top w:val="nil"/>
              <w:left w:val="nil"/>
              <w:bottom w:val="nil"/>
              <w:right w:val="nil"/>
            </w:tcBorders>
            <w:vAlign w:val="center"/>
          </w:tcPr>
          <w:p w14:paraId="03F07485" w14:textId="34B159D5" w:rsidR="006E02E4" w:rsidRPr="00530082" w:rsidRDefault="008F7B40" w:rsidP="00C77187">
            <w:pPr>
              <w:jc w:val="right"/>
              <w:rPr>
                <w:sz w:val="18"/>
                <w:szCs w:val="18"/>
              </w:rPr>
            </w:pPr>
            <w:r w:rsidRPr="00530082">
              <w:rPr>
                <w:sz w:val="18"/>
                <w:szCs w:val="18"/>
              </w:rPr>
              <w:t>25</w:t>
            </w:r>
          </w:p>
        </w:tc>
        <w:tc>
          <w:tcPr>
            <w:tcW w:w="1356" w:type="dxa"/>
            <w:tcBorders>
              <w:top w:val="nil"/>
              <w:left w:val="nil"/>
              <w:bottom w:val="nil"/>
              <w:right w:val="nil"/>
            </w:tcBorders>
            <w:shd w:val="clear" w:color="auto" w:fill="auto"/>
            <w:hideMark/>
          </w:tcPr>
          <w:p w14:paraId="21EC7981" w14:textId="2C779DE0" w:rsidR="006E02E4" w:rsidRPr="00530082" w:rsidRDefault="006E02E4" w:rsidP="00CF3BFA">
            <w:pPr>
              <w:jc w:val="right"/>
              <w:rPr>
                <w:rFonts w:eastAsia="Times New Roman"/>
                <w:color w:val="000000"/>
                <w:sz w:val="18"/>
                <w:szCs w:val="18"/>
              </w:rPr>
            </w:pPr>
            <w:r w:rsidRPr="00530082">
              <w:rPr>
                <w:sz w:val="18"/>
                <w:szCs w:val="18"/>
              </w:rPr>
              <w:t xml:space="preserve"> 31,960 </w:t>
            </w:r>
          </w:p>
        </w:tc>
      </w:tr>
      <w:tr w:rsidR="006E02E4" w:rsidRPr="00A37746" w14:paraId="132A0A4A" w14:textId="77777777" w:rsidTr="00C77187">
        <w:trPr>
          <w:trHeight w:val="25"/>
        </w:trPr>
        <w:tc>
          <w:tcPr>
            <w:tcW w:w="1601" w:type="dxa"/>
            <w:tcBorders>
              <w:top w:val="nil"/>
              <w:left w:val="nil"/>
              <w:bottom w:val="nil"/>
              <w:right w:val="nil"/>
            </w:tcBorders>
            <w:shd w:val="clear" w:color="auto" w:fill="auto"/>
            <w:vAlign w:val="center"/>
            <w:hideMark/>
          </w:tcPr>
          <w:p w14:paraId="36A79BDF" w14:textId="77777777" w:rsidR="006E02E4" w:rsidRPr="00530082" w:rsidRDefault="006E02E4" w:rsidP="00CF3BFA">
            <w:pPr>
              <w:rPr>
                <w:rFonts w:eastAsia="Times New Roman"/>
                <w:color w:val="000000"/>
                <w:sz w:val="18"/>
                <w:szCs w:val="18"/>
              </w:rPr>
            </w:pPr>
            <w:r w:rsidRPr="00530082">
              <w:rPr>
                <w:rFonts w:eastAsia="Times New Roman"/>
                <w:color w:val="000000"/>
                <w:sz w:val="18"/>
                <w:szCs w:val="18"/>
              </w:rPr>
              <w:t>MASSACHUSETTS</w:t>
            </w:r>
          </w:p>
        </w:tc>
        <w:tc>
          <w:tcPr>
            <w:tcW w:w="1356" w:type="dxa"/>
            <w:tcBorders>
              <w:top w:val="nil"/>
              <w:left w:val="nil"/>
              <w:bottom w:val="nil"/>
              <w:right w:val="nil"/>
            </w:tcBorders>
            <w:vAlign w:val="center"/>
          </w:tcPr>
          <w:p w14:paraId="394ED704" w14:textId="12D00BE9" w:rsidR="006E02E4" w:rsidRPr="00530082" w:rsidRDefault="008F7B40" w:rsidP="00C77187">
            <w:pPr>
              <w:jc w:val="right"/>
              <w:rPr>
                <w:sz w:val="18"/>
                <w:szCs w:val="18"/>
              </w:rPr>
            </w:pPr>
            <w:r w:rsidRPr="00530082">
              <w:rPr>
                <w:sz w:val="18"/>
                <w:szCs w:val="18"/>
              </w:rPr>
              <w:t>9</w:t>
            </w:r>
          </w:p>
        </w:tc>
        <w:tc>
          <w:tcPr>
            <w:tcW w:w="1356" w:type="dxa"/>
            <w:tcBorders>
              <w:top w:val="nil"/>
              <w:left w:val="nil"/>
              <w:bottom w:val="nil"/>
              <w:right w:val="nil"/>
            </w:tcBorders>
            <w:vAlign w:val="center"/>
          </w:tcPr>
          <w:p w14:paraId="748F0E9E" w14:textId="5265A0B7" w:rsidR="006E02E4" w:rsidRPr="00530082" w:rsidRDefault="008F7B40" w:rsidP="00C77187">
            <w:pPr>
              <w:jc w:val="right"/>
              <w:rPr>
                <w:sz w:val="18"/>
                <w:szCs w:val="18"/>
              </w:rPr>
            </w:pPr>
            <w:r w:rsidRPr="00530082">
              <w:rPr>
                <w:sz w:val="18"/>
                <w:szCs w:val="18"/>
              </w:rPr>
              <w:t>0</w:t>
            </w:r>
          </w:p>
        </w:tc>
        <w:tc>
          <w:tcPr>
            <w:tcW w:w="1356" w:type="dxa"/>
            <w:tcBorders>
              <w:top w:val="nil"/>
              <w:left w:val="nil"/>
              <w:bottom w:val="nil"/>
              <w:right w:val="nil"/>
            </w:tcBorders>
            <w:shd w:val="clear" w:color="auto" w:fill="auto"/>
            <w:hideMark/>
          </w:tcPr>
          <w:p w14:paraId="52940253" w14:textId="3AB2B323" w:rsidR="006E02E4" w:rsidRPr="00530082" w:rsidRDefault="006E02E4" w:rsidP="00CF3BFA">
            <w:pPr>
              <w:jc w:val="right"/>
              <w:rPr>
                <w:rFonts w:eastAsia="Times New Roman"/>
                <w:color w:val="000000"/>
                <w:sz w:val="18"/>
                <w:szCs w:val="18"/>
              </w:rPr>
            </w:pPr>
            <w:r w:rsidRPr="00530082">
              <w:rPr>
                <w:sz w:val="18"/>
                <w:szCs w:val="18"/>
              </w:rPr>
              <w:t xml:space="preserve"> 9 </w:t>
            </w:r>
          </w:p>
        </w:tc>
      </w:tr>
      <w:tr w:rsidR="006E02E4" w:rsidRPr="00A37746" w14:paraId="3C89E715" w14:textId="77777777" w:rsidTr="00C77187">
        <w:trPr>
          <w:trHeight w:val="25"/>
        </w:trPr>
        <w:tc>
          <w:tcPr>
            <w:tcW w:w="1601" w:type="dxa"/>
            <w:tcBorders>
              <w:top w:val="nil"/>
              <w:left w:val="nil"/>
              <w:bottom w:val="nil"/>
              <w:right w:val="nil"/>
            </w:tcBorders>
            <w:shd w:val="clear" w:color="auto" w:fill="auto"/>
            <w:vAlign w:val="center"/>
            <w:hideMark/>
          </w:tcPr>
          <w:p w14:paraId="4ED96E15" w14:textId="77777777" w:rsidR="006E02E4" w:rsidRPr="00530082" w:rsidRDefault="006E02E4" w:rsidP="00CF3BFA">
            <w:pPr>
              <w:rPr>
                <w:rFonts w:eastAsia="Times New Roman"/>
                <w:color w:val="000000"/>
                <w:sz w:val="18"/>
                <w:szCs w:val="18"/>
              </w:rPr>
            </w:pPr>
            <w:r w:rsidRPr="00530082">
              <w:rPr>
                <w:rFonts w:eastAsia="Times New Roman"/>
                <w:color w:val="000000"/>
                <w:sz w:val="18"/>
                <w:szCs w:val="18"/>
              </w:rPr>
              <w:t>MICHIGAN</w:t>
            </w:r>
          </w:p>
        </w:tc>
        <w:tc>
          <w:tcPr>
            <w:tcW w:w="1356" w:type="dxa"/>
            <w:tcBorders>
              <w:top w:val="nil"/>
              <w:left w:val="nil"/>
              <w:bottom w:val="nil"/>
              <w:right w:val="nil"/>
            </w:tcBorders>
            <w:vAlign w:val="center"/>
          </w:tcPr>
          <w:p w14:paraId="091C3707" w14:textId="306797B0" w:rsidR="006E02E4" w:rsidRPr="00530082" w:rsidRDefault="008F7B40" w:rsidP="00C77187">
            <w:pPr>
              <w:jc w:val="right"/>
              <w:rPr>
                <w:sz w:val="18"/>
                <w:szCs w:val="18"/>
              </w:rPr>
            </w:pPr>
            <w:r w:rsidRPr="00530082">
              <w:rPr>
                <w:sz w:val="18"/>
                <w:szCs w:val="18"/>
              </w:rPr>
              <w:t>33,571</w:t>
            </w:r>
          </w:p>
        </w:tc>
        <w:tc>
          <w:tcPr>
            <w:tcW w:w="1356" w:type="dxa"/>
            <w:tcBorders>
              <w:top w:val="nil"/>
              <w:left w:val="nil"/>
              <w:bottom w:val="nil"/>
              <w:right w:val="nil"/>
            </w:tcBorders>
            <w:vAlign w:val="center"/>
          </w:tcPr>
          <w:p w14:paraId="7B48AE13" w14:textId="7A4443ED" w:rsidR="006E02E4" w:rsidRPr="00530082" w:rsidRDefault="008F7B40" w:rsidP="00C77187">
            <w:pPr>
              <w:jc w:val="right"/>
              <w:rPr>
                <w:sz w:val="18"/>
                <w:szCs w:val="18"/>
              </w:rPr>
            </w:pPr>
            <w:r w:rsidRPr="00530082">
              <w:rPr>
                <w:sz w:val="18"/>
                <w:szCs w:val="18"/>
              </w:rPr>
              <w:t>204</w:t>
            </w:r>
          </w:p>
        </w:tc>
        <w:tc>
          <w:tcPr>
            <w:tcW w:w="1356" w:type="dxa"/>
            <w:tcBorders>
              <w:top w:val="nil"/>
              <w:left w:val="nil"/>
              <w:bottom w:val="nil"/>
              <w:right w:val="nil"/>
            </w:tcBorders>
            <w:shd w:val="clear" w:color="auto" w:fill="auto"/>
            <w:hideMark/>
          </w:tcPr>
          <w:p w14:paraId="6B9E8CBC" w14:textId="2F30B97D" w:rsidR="006E02E4" w:rsidRPr="00530082" w:rsidRDefault="006E02E4" w:rsidP="00CF3BFA">
            <w:pPr>
              <w:jc w:val="right"/>
              <w:rPr>
                <w:rFonts w:eastAsia="Times New Roman"/>
                <w:color w:val="000000"/>
                <w:sz w:val="18"/>
                <w:szCs w:val="18"/>
              </w:rPr>
            </w:pPr>
            <w:r w:rsidRPr="00530082">
              <w:rPr>
                <w:sz w:val="18"/>
                <w:szCs w:val="18"/>
              </w:rPr>
              <w:t xml:space="preserve"> 33,776 </w:t>
            </w:r>
          </w:p>
        </w:tc>
      </w:tr>
      <w:tr w:rsidR="006E02E4" w:rsidRPr="00A37746" w14:paraId="78B48FD9" w14:textId="77777777" w:rsidTr="00C77187">
        <w:trPr>
          <w:trHeight w:val="25"/>
        </w:trPr>
        <w:tc>
          <w:tcPr>
            <w:tcW w:w="1601" w:type="dxa"/>
            <w:tcBorders>
              <w:top w:val="nil"/>
              <w:left w:val="nil"/>
              <w:bottom w:val="nil"/>
              <w:right w:val="nil"/>
            </w:tcBorders>
            <w:shd w:val="clear" w:color="auto" w:fill="auto"/>
            <w:vAlign w:val="center"/>
            <w:hideMark/>
          </w:tcPr>
          <w:p w14:paraId="1172E1EE" w14:textId="77777777" w:rsidR="006E02E4" w:rsidRPr="00530082" w:rsidRDefault="006E02E4" w:rsidP="00CF3BFA">
            <w:pPr>
              <w:rPr>
                <w:rFonts w:eastAsia="Times New Roman"/>
                <w:color w:val="000000"/>
                <w:sz w:val="18"/>
                <w:szCs w:val="18"/>
              </w:rPr>
            </w:pPr>
            <w:r w:rsidRPr="00530082">
              <w:rPr>
                <w:rFonts w:eastAsia="Times New Roman"/>
                <w:color w:val="000000"/>
                <w:sz w:val="18"/>
                <w:szCs w:val="18"/>
              </w:rPr>
              <w:t>MINNESOTA</w:t>
            </w:r>
          </w:p>
        </w:tc>
        <w:tc>
          <w:tcPr>
            <w:tcW w:w="1356" w:type="dxa"/>
            <w:tcBorders>
              <w:top w:val="nil"/>
              <w:left w:val="nil"/>
              <w:bottom w:val="nil"/>
              <w:right w:val="nil"/>
            </w:tcBorders>
            <w:vAlign w:val="center"/>
          </w:tcPr>
          <w:p w14:paraId="7E76BEAD" w14:textId="7C62BB79" w:rsidR="006E02E4" w:rsidRPr="00530082" w:rsidRDefault="008F7B40" w:rsidP="00C77187">
            <w:pPr>
              <w:jc w:val="right"/>
              <w:rPr>
                <w:sz w:val="18"/>
                <w:szCs w:val="18"/>
              </w:rPr>
            </w:pPr>
            <w:r w:rsidRPr="00530082">
              <w:rPr>
                <w:sz w:val="18"/>
                <w:szCs w:val="18"/>
              </w:rPr>
              <w:t>574,142</w:t>
            </w:r>
          </w:p>
        </w:tc>
        <w:tc>
          <w:tcPr>
            <w:tcW w:w="1356" w:type="dxa"/>
            <w:tcBorders>
              <w:top w:val="nil"/>
              <w:left w:val="nil"/>
              <w:bottom w:val="nil"/>
              <w:right w:val="nil"/>
            </w:tcBorders>
            <w:vAlign w:val="center"/>
          </w:tcPr>
          <w:p w14:paraId="0DA11263" w14:textId="62C308A3" w:rsidR="006E02E4" w:rsidRPr="00530082" w:rsidRDefault="008F7B40" w:rsidP="00C77187">
            <w:pPr>
              <w:jc w:val="right"/>
              <w:rPr>
                <w:sz w:val="18"/>
                <w:szCs w:val="18"/>
              </w:rPr>
            </w:pPr>
            <w:r w:rsidRPr="00530082">
              <w:rPr>
                <w:sz w:val="18"/>
                <w:szCs w:val="18"/>
              </w:rPr>
              <w:t>3,256</w:t>
            </w:r>
          </w:p>
        </w:tc>
        <w:tc>
          <w:tcPr>
            <w:tcW w:w="1356" w:type="dxa"/>
            <w:tcBorders>
              <w:top w:val="nil"/>
              <w:left w:val="nil"/>
              <w:bottom w:val="nil"/>
              <w:right w:val="nil"/>
            </w:tcBorders>
            <w:shd w:val="clear" w:color="auto" w:fill="auto"/>
            <w:hideMark/>
          </w:tcPr>
          <w:p w14:paraId="08607D53" w14:textId="2E4AFB8D" w:rsidR="006E02E4" w:rsidRPr="00530082" w:rsidRDefault="006E02E4" w:rsidP="00CF3BFA">
            <w:pPr>
              <w:jc w:val="right"/>
              <w:rPr>
                <w:rFonts w:eastAsia="Times New Roman"/>
                <w:color w:val="000000"/>
                <w:sz w:val="18"/>
                <w:szCs w:val="18"/>
              </w:rPr>
            </w:pPr>
            <w:r w:rsidRPr="00530082">
              <w:rPr>
                <w:sz w:val="18"/>
                <w:szCs w:val="18"/>
              </w:rPr>
              <w:t xml:space="preserve"> 577,398 </w:t>
            </w:r>
          </w:p>
        </w:tc>
      </w:tr>
      <w:tr w:rsidR="006E02E4" w:rsidRPr="00A37746" w14:paraId="2884A8C8" w14:textId="77777777" w:rsidTr="00C77187">
        <w:trPr>
          <w:trHeight w:val="25"/>
        </w:trPr>
        <w:tc>
          <w:tcPr>
            <w:tcW w:w="1601" w:type="dxa"/>
            <w:tcBorders>
              <w:top w:val="nil"/>
              <w:left w:val="nil"/>
              <w:bottom w:val="nil"/>
              <w:right w:val="nil"/>
            </w:tcBorders>
            <w:shd w:val="clear" w:color="auto" w:fill="auto"/>
            <w:vAlign w:val="center"/>
            <w:hideMark/>
          </w:tcPr>
          <w:p w14:paraId="41FF6899" w14:textId="77777777" w:rsidR="006E02E4" w:rsidRPr="00530082" w:rsidRDefault="006E02E4" w:rsidP="00CF3BFA">
            <w:pPr>
              <w:rPr>
                <w:rFonts w:eastAsia="Times New Roman"/>
                <w:color w:val="000000"/>
                <w:sz w:val="18"/>
                <w:szCs w:val="18"/>
              </w:rPr>
            </w:pPr>
            <w:r w:rsidRPr="00530082">
              <w:rPr>
                <w:rFonts w:eastAsia="Times New Roman"/>
                <w:color w:val="000000"/>
                <w:sz w:val="18"/>
                <w:szCs w:val="18"/>
              </w:rPr>
              <w:t>MISSISSIPPI</w:t>
            </w:r>
          </w:p>
        </w:tc>
        <w:tc>
          <w:tcPr>
            <w:tcW w:w="1356" w:type="dxa"/>
            <w:tcBorders>
              <w:top w:val="nil"/>
              <w:left w:val="nil"/>
              <w:bottom w:val="nil"/>
              <w:right w:val="nil"/>
            </w:tcBorders>
            <w:vAlign w:val="center"/>
          </w:tcPr>
          <w:p w14:paraId="73EB2D9C" w14:textId="2280CF20" w:rsidR="006E02E4" w:rsidRPr="00530082" w:rsidRDefault="008F7B40" w:rsidP="00C77187">
            <w:pPr>
              <w:jc w:val="right"/>
              <w:rPr>
                <w:sz w:val="18"/>
                <w:szCs w:val="18"/>
              </w:rPr>
            </w:pPr>
            <w:r w:rsidRPr="00530082">
              <w:rPr>
                <w:sz w:val="18"/>
                <w:szCs w:val="18"/>
              </w:rPr>
              <w:t>226,439</w:t>
            </w:r>
          </w:p>
        </w:tc>
        <w:tc>
          <w:tcPr>
            <w:tcW w:w="1356" w:type="dxa"/>
            <w:tcBorders>
              <w:top w:val="nil"/>
              <w:left w:val="nil"/>
              <w:bottom w:val="nil"/>
              <w:right w:val="nil"/>
            </w:tcBorders>
            <w:vAlign w:val="center"/>
          </w:tcPr>
          <w:p w14:paraId="1871ADFD" w14:textId="160E147C" w:rsidR="006E02E4" w:rsidRPr="00530082" w:rsidRDefault="008F7B40" w:rsidP="00C77187">
            <w:pPr>
              <w:jc w:val="right"/>
              <w:rPr>
                <w:sz w:val="18"/>
                <w:szCs w:val="18"/>
              </w:rPr>
            </w:pPr>
            <w:r w:rsidRPr="00530082">
              <w:rPr>
                <w:sz w:val="18"/>
                <w:szCs w:val="18"/>
              </w:rPr>
              <w:t>6,607</w:t>
            </w:r>
          </w:p>
        </w:tc>
        <w:tc>
          <w:tcPr>
            <w:tcW w:w="1356" w:type="dxa"/>
            <w:tcBorders>
              <w:top w:val="nil"/>
              <w:left w:val="nil"/>
              <w:bottom w:val="nil"/>
              <w:right w:val="nil"/>
            </w:tcBorders>
            <w:shd w:val="clear" w:color="auto" w:fill="auto"/>
            <w:hideMark/>
          </w:tcPr>
          <w:p w14:paraId="04C584CF" w14:textId="774B2259" w:rsidR="006E02E4" w:rsidRPr="00530082" w:rsidRDefault="006E02E4" w:rsidP="00CF3BFA">
            <w:pPr>
              <w:jc w:val="right"/>
              <w:rPr>
                <w:rFonts w:eastAsia="Times New Roman"/>
                <w:color w:val="000000"/>
                <w:sz w:val="18"/>
                <w:szCs w:val="18"/>
              </w:rPr>
            </w:pPr>
            <w:r w:rsidRPr="00530082">
              <w:rPr>
                <w:sz w:val="18"/>
                <w:szCs w:val="18"/>
              </w:rPr>
              <w:t xml:space="preserve"> 233,046 </w:t>
            </w:r>
          </w:p>
        </w:tc>
      </w:tr>
      <w:tr w:rsidR="006E02E4" w:rsidRPr="00A37746" w14:paraId="09F64ADC" w14:textId="77777777" w:rsidTr="00C77187">
        <w:trPr>
          <w:trHeight w:val="25"/>
        </w:trPr>
        <w:tc>
          <w:tcPr>
            <w:tcW w:w="1601" w:type="dxa"/>
            <w:tcBorders>
              <w:top w:val="nil"/>
              <w:left w:val="nil"/>
              <w:bottom w:val="nil"/>
              <w:right w:val="nil"/>
            </w:tcBorders>
            <w:shd w:val="clear" w:color="auto" w:fill="auto"/>
            <w:vAlign w:val="center"/>
            <w:hideMark/>
          </w:tcPr>
          <w:p w14:paraId="044BC140" w14:textId="77777777" w:rsidR="006E02E4" w:rsidRPr="00530082" w:rsidRDefault="006E02E4" w:rsidP="00CF3BFA">
            <w:pPr>
              <w:rPr>
                <w:rFonts w:eastAsia="Times New Roman"/>
                <w:color w:val="000000"/>
                <w:sz w:val="18"/>
                <w:szCs w:val="18"/>
              </w:rPr>
            </w:pPr>
            <w:r w:rsidRPr="00530082">
              <w:rPr>
                <w:rFonts w:eastAsia="Times New Roman"/>
                <w:color w:val="000000"/>
                <w:sz w:val="18"/>
                <w:szCs w:val="18"/>
              </w:rPr>
              <w:t>MISSOURI</w:t>
            </w:r>
          </w:p>
        </w:tc>
        <w:tc>
          <w:tcPr>
            <w:tcW w:w="1356" w:type="dxa"/>
            <w:tcBorders>
              <w:top w:val="nil"/>
              <w:left w:val="nil"/>
              <w:bottom w:val="nil"/>
              <w:right w:val="nil"/>
            </w:tcBorders>
            <w:vAlign w:val="center"/>
          </w:tcPr>
          <w:p w14:paraId="11CFD75E" w14:textId="157AB9E2" w:rsidR="006E02E4" w:rsidRPr="00530082" w:rsidRDefault="008F7B40" w:rsidP="00C77187">
            <w:pPr>
              <w:jc w:val="right"/>
              <w:rPr>
                <w:sz w:val="18"/>
                <w:szCs w:val="18"/>
              </w:rPr>
            </w:pPr>
            <w:r w:rsidRPr="00530082">
              <w:rPr>
                <w:sz w:val="18"/>
                <w:szCs w:val="18"/>
              </w:rPr>
              <w:t>61,227</w:t>
            </w:r>
          </w:p>
        </w:tc>
        <w:tc>
          <w:tcPr>
            <w:tcW w:w="1356" w:type="dxa"/>
            <w:tcBorders>
              <w:top w:val="nil"/>
              <w:left w:val="nil"/>
              <w:bottom w:val="nil"/>
              <w:right w:val="nil"/>
            </w:tcBorders>
            <w:vAlign w:val="center"/>
          </w:tcPr>
          <w:p w14:paraId="344D1D08" w14:textId="17AFB8AF" w:rsidR="006E02E4" w:rsidRPr="00530082" w:rsidRDefault="008F7B40" w:rsidP="00C77187">
            <w:pPr>
              <w:jc w:val="right"/>
              <w:rPr>
                <w:sz w:val="18"/>
                <w:szCs w:val="18"/>
              </w:rPr>
            </w:pPr>
            <w:r w:rsidRPr="00530082">
              <w:rPr>
                <w:sz w:val="18"/>
                <w:szCs w:val="18"/>
              </w:rPr>
              <w:t>493</w:t>
            </w:r>
          </w:p>
        </w:tc>
        <w:tc>
          <w:tcPr>
            <w:tcW w:w="1356" w:type="dxa"/>
            <w:tcBorders>
              <w:top w:val="nil"/>
              <w:left w:val="nil"/>
              <w:bottom w:val="nil"/>
              <w:right w:val="nil"/>
            </w:tcBorders>
            <w:shd w:val="clear" w:color="auto" w:fill="auto"/>
            <w:hideMark/>
          </w:tcPr>
          <w:p w14:paraId="2640407A" w14:textId="5C2C8DE9" w:rsidR="006E02E4" w:rsidRPr="00530082" w:rsidRDefault="006E02E4" w:rsidP="00CF3BFA">
            <w:pPr>
              <w:jc w:val="right"/>
              <w:rPr>
                <w:rFonts w:eastAsia="Times New Roman"/>
                <w:color w:val="000000"/>
                <w:sz w:val="18"/>
                <w:szCs w:val="18"/>
              </w:rPr>
            </w:pPr>
            <w:r w:rsidRPr="00530082">
              <w:rPr>
                <w:sz w:val="18"/>
                <w:szCs w:val="18"/>
              </w:rPr>
              <w:t xml:space="preserve"> 61,720 </w:t>
            </w:r>
          </w:p>
        </w:tc>
      </w:tr>
      <w:tr w:rsidR="006E02E4" w:rsidRPr="00A37746" w14:paraId="1BE044D0" w14:textId="77777777" w:rsidTr="00C77187">
        <w:trPr>
          <w:trHeight w:val="25"/>
        </w:trPr>
        <w:tc>
          <w:tcPr>
            <w:tcW w:w="1601" w:type="dxa"/>
            <w:tcBorders>
              <w:top w:val="nil"/>
              <w:left w:val="nil"/>
              <w:bottom w:val="nil"/>
              <w:right w:val="nil"/>
            </w:tcBorders>
            <w:shd w:val="clear" w:color="auto" w:fill="auto"/>
            <w:vAlign w:val="center"/>
            <w:hideMark/>
          </w:tcPr>
          <w:p w14:paraId="48A298C9" w14:textId="77777777" w:rsidR="006E02E4" w:rsidRPr="00530082" w:rsidRDefault="006E02E4" w:rsidP="00CF3BFA">
            <w:pPr>
              <w:rPr>
                <w:rFonts w:eastAsia="Times New Roman"/>
                <w:color w:val="000000"/>
                <w:sz w:val="18"/>
                <w:szCs w:val="18"/>
              </w:rPr>
            </w:pPr>
            <w:r w:rsidRPr="00530082">
              <w:rPr>
                <w:rFonts w:eastAsia="Times New Roman"/>
                <w:color w:val="000000"/>
                <w:sz w:val="18"/>
                <w:szCs w:val="18"/>
              </w:rPr>
              <w:t>MONTANA</w:t>
            </w:r>
          </w:p>
        </w:tc>
        <w:tc>
          <w:tcPr>
            <w:tcW w:w="1356" w:type="dxa"/>
            <w:tcBorders>
              <w:top w:val="nil"/>
              <w:left w:val="nil"/>
              <w:bottom w:val="nil"/>
              <w:right w:val="nil"/>
            </w:tcBorders>
            <w:vAlign w:val="center"/>
          </w:tcPr>
          <w:p w14:paraId="46022FE4" w14:textId="53FAEC2B" w:rsidR="006E02E4" w:rsidRPr="00530082" w:rsidRDefault="008F7B40" w:rsidP="00C77187">
            <w:pPr>
              <w:jc w:val="right"/>
              <w:rPr>
                <w:sz w:val="18"/>
                <w:szCs w:val="18"/>
              </w:rPr>
            </w:pPr>
            <w:r w:rsidRPr="00530082">
              <w:rPr>
                <w:sz w:val="18"/>
                <w:szCs w:val="18"/>
              </w:rPr>
              <w:t>5,815</w:t>
            </w:r>
          </w:p>
        </w:tc>
        <w:tc>
          <w:tcPr>
            <w:tcW w:w="1356" w:type="dxa"/>
            <w:tcBorders>
              <w:top w:val="nil"/>
              <w:left w:val="nil"/>
              <w:bottom w:val="nil"/>
              <w:right w:val="nil"/>
            </w:tcBorders>
            <w:vAlign w:val="center"/>
          </w:tcPr>
          <w:p w14:paraId="22BC4334" w14:textId="3176E140" w:rsidR="006E02E4" w:rsidRPr="00530082" w:rsidRDefault="008F7B40" w:rsidP="00C77187">
            <w:pPr>
              <w:jc w:val="right"/>
              <w:rPr>
                <w:sz w:val="18"/>
                <w:szCs w:val="18"/>
              </w:rPr>
            </w:pPr>
            <w:r w:rsidRPr="00530082">
              <w:rPr>
                <w:sz w:val="18"/>
                <w:szCs w:val="18"/>
              </w:rPr>
              <w:t>596</w:t>
            </w:r>
          </w:p>
        </w:tc>
        <w:tc>
          <w:tcPr>
            <w:tcW w:w="1356" w:type="dxa"/>
            <w:tcBorders>
              <w:top w:val="nil"/>
              <w:left w:val="nil"/>
              <w:bottom w:val="nil"/>
              <w:right w:val="nil"/>
            </w:tcBorders>
            <w:shd w:val="clear" w:color="auto" w:fill="auto"/>
            <w:hideMark/>
          </w:tcPr>
          <w:p w14:paraId="381BC1A2" w14:textId="0D5F7947" w:rsidR="006E02E4" w:rsidRPr="00530082" w:rsidRDefault="006E02E4" w:rsidP="00CF3BFA">
            <w:pPr>
              <w:jc w:val="right"/>
              <w:rPr>
                <w:rFonts w:eastAsia="Times New Roman"/>
                <w:color w:val="000000"/>
                <w:sz w:val="18"/>
                <w:szCs w:val="18"/>
              </w:rPr>
            </w:pPr>
            <w:r w:rsidRPr="00530082">
              <w:rPr>
                <w:sz w:val="18"/>
                <w:szCs w:val="18"/>
              </w:rPr>
              <w:t xml:space="preserve"> 6,411 </w:t>
            </w:r>
          </w:p>
        </w:tc>
      </w:tr>
      <w:tr w:rsidR="006E02E4" w:rsidRPr="00A37746" w14:paraId="7F113E61" w14:textId="77777777" w:rsidTr="00C77187">
        <w:trPr>
          <w:trHeight w:val="25"/>
        </w:trPr>
        <w:tc>
          <w:tcPr>
            <w:tcW w:w="1601" w:type="dxa"/>
            <w:tcBorders>
              <w:top w:val="nil"/>
              <w:left w:val="nil"/>
              <w:bottom w:val="nil"/>
              <w:right w:val="nil"/>
            </w:tcBorders>
            <w:shd w:val="clear" w:color="auto" w:fill="auto"/>
            <w:vAlign w:val="center"/>
            <w:hideMark/>
          </w:tcPr>
          <w:p w14:paraId="05BC94B1" w14:textId="77777777" w:rsidR="006E02E4" w:rsidRPr="00530082" w:rsidRDefault="006E02E4" w:rsidP="00CF3BFA">
            <w:pPr>
              <w:rPr>
                <w:rFonts w:eastAsia="Times New Roman"/>
                <w:color w:val="000000"/>
                <w:sz w:val="18"/>
                <w:szCs w:val="18"/>
              </w:rPr>
            </w:pPr>
            <w:r w:rsidRPr="00530082">
              <w:rPr>
                <w:rFonts w:eastAsia="Times New Roman"/>
                <w:color w:val="000000"/>
                <w:sz w:val="18"/>
                <w:szCs w:val="18"/>
              </w:rPr>
              <w:t>NEBRASKA</w:t>
            </w:r>
          </w:p>
        </w:tc>
        <w:tc>
          <w:tcPr>
            <w:tcW w:w="1356" w:type="dxa"/>
            <w:tcBorders>
              <w:top w:val="nil"/>
              <w:left w:val="nil"/>
              <w:bottom w:val="nil"/>
              <w:right w:val="nil"/>
            </w:tcBorders>
            <w:vAlign w:val="center"/>
          </w:tcPr>
          <w:p w14:paraId="19F51B8A" w14:textId="6DD9D9B1" w:rsidR="006E02E4" w:rsidRPr="00530082" w:rsidRDefault="008F7B40" w:rsidP="00C77187">
            <w:pPr>
              <w:jc w:val="right"/>
              <w:rPr>
                <w:sz w:val="18"/>
                <w:szCs w:val="18"/>
              </w:rPr>
            </w:pPr>
            <w:r w:rsidRPr="00530082">
              <w:rPr>
                <w:sz w:val="18"/>
                <w:szCs w:val="18"/>
              </w:rPr>
              <w:t>30,537</w:t>
            </w:r>
          </w:p>
        </w:tc>
        <w:tc>
          <w:tcPr>
            <w:tcW w:w="1356" w:type="dxa"/>
            <w:tcBorders>
              <w:top w:val="nil"/>
              <w:left w:val="nil"/>
              <w:bottom w:val="nil"/>
              <w:right w:val="nil"/>
            </w:tcBorders>
            <w:vAlign w:val="center"/>
          </w:tcPr>
          <w:p w14:paraId="412E5348" w14:textId="4DF74B34" w:rsidR="006E02E4" w:rsidRPr="00530082" w:rsidRDefault="008F7B40" w:rsidP="00C77187">
            <w:pPr>
              <w:jc w:val="right"/>
              <w:rPr>
                <w:sz w:val="18"/>
                <w:szCs w:val="18"/>
              </w:rPr>
            </w:pPr>
            <w:r w:rsidRPr="00530082">
              <w:rPr>
                <w:sz w:val="18"/>
                <w:szCs w:val="18"/>
              </w:rPr>
              <w:t>36</w:t>
            </w:r>
          </w:p>
        </w:tc>
        <w:tc>
          <w:tcPr>
            <w:tcW w:w="1356" w:type="dxa"/>
            <w:tcBorders>
              <w:top w:val="nil"/>
              <w:left w:val="nil"/>
              <w:bottom w:val="nil"/>
              <w:right w:val="nil"/>
            </w:tcBorders>
            <w:shd w:val="clear" w:color="auto" w:fill="auto"/>
            <w:hideMark/>
          </w:tcPr>
          <w:p w14:paraId="6B1E28D4" w14:textId="2B6AF463" w:rsidR="006E02E4" w:rsidRPr="00530082" w:rsidRDefault="006E02E4" w:rsidP="00CF3BFA">
            <w:pPr>
              <w:jc w:val="right"/>
              <w:rPr>
                <w:rFonts w:eastAsia="Times New Roman"/>
                <w:color w:val="000000"/>
                <w:sz w:val="18"/>
                <w:szCs w:val="18"/>
              </w:rPr>
            </w:pPr>
            <w:r w:rsidRPr="00530082">
              <w:rPr>
                <w:sz w:val="18"/>
                <w:szCs w:val="18"/>
              </w:rPr>
              <w:t xml:space="preserve"> 30,573 </w:t>
            </w:r>
          </w:p>
        </w:tc>
      </w:tr>
      <w:tr w:rsidR="006E02E4" w:rsidRPr="00A37746" w14:paraId="15263B35" w14:textId="77777777" w:rsidTr="00C77187">
        <w:trPr>
          <w:trHeight w:val="25"/>
        </w:trPr>
        <w:tc>
          <w:tcPr>
            <w:tcW w:w="1601" w:type="dxa"/>
            <w:tcBorders>
              <w:top w:val="nil"/>
              <w:left w:val="nil"/>
              <w:bottom w:val="nil"/>
              <w:right w:val="nil"/>
            </w:tcBorders>
            <w:shd w:val="clear" w:color="auto" w:fill="auto"/>
            <w:vAlign w:val="center"/>
            <w:hideMark/>
          </w:tcPr>
          <w:p w14:paraId="539308B2" w14:textId="77777777" w:rsidR="006E02E4" w:rsidRPr="00530082" w:rsidRDefault="006E02E4" w:rsidP="00CF3BFA">
            <w:pPr>
              <w:rPr>
                <w:rFonts w:eastAsia="Times New Roman"/>
                <w:color w:val="000000"/>
                <w:sz w:val="18"/>
                <w:szCs w:val="18"/>
              </w:rPr>
            </w:pPr>
            <w:r w:rsidRPr="00530082">
              <w:rPr>
                <w:rFonts w:eastAsia="Times New Roman"/>
                <w:color w:val="000000"/>
                <w:sz w:val="18"/>
                <w:szCs w:val="18"/>
              </w:rPr>
              <w:t>NEVADA</w:t>
            </w:r>
          </w:p>
        </w:tc>
        <w:tc>
          <w:tcPr>
            <w:tcW w:w="1356" w:type="dxa"/>
            <w:tcBorders>
              <w:top w:val="nil"/>
              <w:left w:val="nil"/>
              <w:bottom w:val="nil"/>
              <w:right w:val="nil"/>
            </w:tcBorders>
            <w:vAlign w:val="center"/>
          </w:tcPr>
          <w:p w14:paraId="676492D3" w14:textId="230CF989" w:rsidR="006E02E4" w:rsidRPr="00530082" w:rsidRDefault="008F7B40" w:rsidP="00C77187">
            <w:pPr>
              <w:jc w:val="right"/>
              <w:rPr>
                <w:sz w:val="18"/>
                <w:szCs w:val="18"/>
              </w:rPr>
            </w:pPr>
            <w:r w:rsidRPr="00530082">
              <w:rPr>
                <w:sz w:val="18"/>
                <w:szCs w:val="18"/>
              </w:rPr>
              <w:t>0</w:t>
            </w:r>
          </w:p>
        </w:tc>
        <w:tc>
          <w:tcPr>
            <w:tcW w:w="1356" w:type="dxa"/>
            <w:tcBorders>
              <w:top w:val="nil"/>
              <w:left w:val="nil"/>
              <w:bottom w:val="nil"/>
              <w:right w:val="nil"/>
            </w:tcBorders>
            <w:vAlign w:val="center"/>
          </w:tcPr>
          <w:p w14:paraId="3FD88A62" w14:textId="43CDC8F9" w:rsidR="006E02E4" w:rsidRPr="00530082" w:rsidRDefault="008F7B40" w:rsidP="00C77187">
            <w:pPr>
              <w:jc w:val="right"/>
              <w:rPr>
                <w:sz w:val="18"/>
                <w:szCs w:val="18"/>
              </w:rPr>
            </w:pPr>
            <w:r w:rsidRPr="00530082">
              <w:rPr>
                <w:sz w:val="18"/>
                <w:szCs w:val="18"/>
              </w:rPr>
              <w:t>0</w:t>
            </w:r>
          </w:p>
        </w:tc>
        <w:tc>
          <w:tcPr>
            <w:tcW w:w="1356" w:type="dxa"/>
            <w:tcBorders>
              <w:top w:val="nil"/>
              <w:left w:val="nil"/>
              <w:bottom w:val="nil"/>
              <w:right w:val="nil"/>
            </w:tcBorders>
            <w:shd w:val="clear" w:color="auto" w:fill="auto"/>
            <w:hideMark/>
          </w:tcPr>
          <w:p w14:paraId="700F4711" w14:textId="293DB86A" w:rsidR="006E02E4" w:rsidRPr="00530082" w:rsidRDefault="006E02E4" w:rsidP="00CF3BFA">
            <w:pPr>
              <w:jc w:val="right"/>
              <w:rPr>
                <w:rFonts w:eastAsia="Times New Roman"/>
                <w:color w:val="000000"/>
                <w:sz w:val="18"/>
                <w:szCs w:val="18"/>
              </w:rPr>
            </w:pPr>
            <w:r w:rsidRPr="00530082">
              <w:rPr>
                <w:sz w:val="18"/>
                <w:szCs w:val="18"/>
              </w:rPr>
              <w:t xml:space="preserve">0   </w:t>
            </w:r>
          </w:p>
        </w:tc>
      </w:tr>
      <w:tr w:rsidR="006E02E4" w:rsidRPr="00A37746" w14:paraId="378A2076" w14:textId="77777777" w:rsidTr="00C77187">
        <w:trPr>
          <w:trHeight w:val="25"/>
        </w:trPr>
        <w:tc>
          <w:tcPr>
            <w:tcW w:w="1601" w:type="dxa"/>
            <w:tcBorders>
              <w:top w:val="nil"/>
              <w:left w:val="nil"/>
              <w:bottom w:val="nil"/>
              <w:right w:val="nil"/>
            </w:tcBorders>
            <w:shd w:val="clear" w:color="auto" w:fill="auto"/>
            <w:vAlign w:val="center"/>
            <w:hideMark/>
          </w:tcPr>
          <w:p w14:paraId="76BA269C" w14:textId="77777777" w:rsidR="006E02E4" w:rsidRPr="00530082" w:rsidRDefault="006E02E4" w:rsidP="00CF3BFA">
            <w:pPr>
              <w:rPr>
                <w:rFonts w:eastAsia="Times New Roman"/>
                <w:color w:val="000000"/>
                <w:sz w:val="18"/>
                <w:szCs w:val="18"/>
              </w:rPr>
            </w:pPr>
            <w:r w:rsidRPr="00530082">
              <w:rPr>
                <w:rFonts w:eastAsia="Times New Roman"/>
                <w:color w:val="000000"/>
                <w:sz w:val="18"/>
                <w:szCs w:val="18"/>
              </w:rPr>
              <w:t>NEW HAMPSHIRE</w:t>
            </w:r>
          </w:p>
        </w:tc>
        <w:tc>
          <w:tcPr>
            <w:tcW w:w="1356" w:type="dxa"/>
            <w:tcBorders>
              <w:top w:val="nil"/>
              <w:left w:val="nil"/>
              <w:bottom w:val="nil"/>
              <w:right w:val="nil"/>
            </w:tcBorders>
            <w:vAlign w:val="center"/>
          </w:tcPr>
          <w:p w14:paraId="706D66B8" w14:textId="48A3C7E1" w:rsidR="006E02E4" w:rsidRPr="00530082" w:rsidRDefault="008F7B40" w:rsidP="00C77187">
            <w:pPr>
              <w:jc w:val="right"/>
              <w:rPr>
                <w:sz w:val="18"/>
                <w:szCs w:val="18"/>
              </w:rPr>
            </w:pPr>
            <w:r w:rsidRPr="00530082">
              <w:rPr>
                <w:sz w:val="18"/>
                <w:szCs w:val="18"/>
              </w:rPr>
              <w:t>0</w:t>
            </w:r>
          </w:p>
        </w:tc>
        <w:tc>
          <w:tcPr>
            <w:tcW w:w="1356" w:type="dxa"/>
            <w:tcBorders>
              <w:top w:val="nil"/>
              <w:left w:val="nil"/>
              <w:bottom w:val="nil"/>
              <w:right w:val="nil"/>
            </w:tcBorders>
            <w:vAlign w:val="center"/>
          </w:tcPr>
          <w:p w14:paraId="7D38B84B" w14:textId="4E37F142" w:rsidR="006E02E4" w:rsidRPr="00530082" w:rsidRDefault="008F7B40" w:rsidP="00C77187">
            <w:pPr>
              <w:jc w:val="right"/>
              <w:rPr>
                <w:sz w:val="18"/>
                <w:szCs w:val="18"/>
              </w:rPr>
            </w:pPr>
            <w:r w:rsidRPr="00530082">
              <w:rPr>
                <w:sz w:val="18"/>
                <w:szCs w:val="18"/>
              </w:rPr>
              <w:t>0</w:t>
            </w:r>
          </w:p>
        </w:tc>
        <w:tc>
          <w:tcPr>
            <w:tcW w:w="1356" w:type="dxa"/>
            <w:tcBorders>
              <w:top w:val="nil"/>
              <w:left w:val="nil"/>
              <w:bottom w:val="nil"/>
              <w:right w:val="nil"/>
            </w:tcBorders>
            <w:shd w:val="clear" w:color="auto" w:fill="auto"/>
            <w:hideMark/>
          </w:tcPr>
          <w:p w14:paraId="4D7C6060" w14:textId="71419D34" w:rsidR="006E02E4" w:rsidRPr="00530082" w:rsidRDefault="006E02E4" w:rsidP="00CF3BFA">
            <w:pPr>
              <w:jc w:val="right"/>
              <w:rPr>
                <w:rFonts w:eastAsia="Times New Roman"/>
                <w:color w:val="000000"/>
                <w:sz w:val="18"/>
                <w:szCs w:val="18"/>
              </w:rPr>
            </w:pPr>
            <w:r w:rsidRPr="00530082">
              <w:rPr>
                <w:sz w:val="18"/>
                <w:szCs w:val="18"/>
              </w:rPr>
              <w:t xml:space="preserve"> 0   </w:t>
            </w:r>
          </w:p>
        </w:tc>
      </w:tr>
      <w:tr w:rsidR="006E02E4" w:rsidRPr="00A37746" w14:paraId="56D000BA" w14:textId="77777777" w:rsidTr="00C77187">
        <w:trPr>
          <w:trHeight w:val="25"/>
        </w:trPr>
        <w:tc>
          <w:tcPr>
            <w:tcW w:w="1601" w:type="dxa"/>
            <w:tcBorders>
              <w:top w:val="nil"/>
              <w:left w:val="nil"/>
              <w:bottom w:val="nil"/>
              <w:right w:val="nil"/>
            </w:tcBorders>
            <w:shd w:val="clear" w:color="auto" w:fill="auto"/>
            <w:vAlign w:val="center"/>
            <w:hideMark/>
          </w:tcPr>
          <w:p w14:paraId="490C23B0" w14:textId="77777777" w:rsidR="006E02E4" w:rsidRPr="00530082" w:rsidRDefault="006E02E4" w:rsidP="00CF3BFA">
            <w:pPr>
              <w:rPr>
                <w:rFonts w:eastAsia="Times New Roman"/>
                <w:color w:val="000000"/>
                <w:sz w:val="18"/>
                <w:szCs w:val="18"/>
              </w:rPr>
            </w:pPr>
            <w:r w:rsidRPr="00530082">
              <w:rPr>
                <w:rFonts w:eastAsia="Times New Roman"/>
                <w:color w:val="000000"/>
                <w:sz w:val="18"/>
                <w:szCs w:val="18"/>
              </w:rPr>
              <w:t>NEW JERSEY</w:t>
            </w:r>
          </w:p>
        </w:tc>
        <w:tc>
          <w:tcPr>
            <w:tcW w:w="1356" w:type="dxa"/>
            <w:tcBorders>
              <w:top w:val="nil"/>
              <w:left w:val="nil"/>
              <w:bottom w:val="nil"/>
              <w:right w:val="nil"/>
            </w:tcBorders>
            <w:vAlign w:val="center"/>
          </w:tcPr>
          <w:p w14:paraId="1F6182AF" w14:textId="4DDAA274" w:rsidR="006E02E4" w:rsidRPr="00530082" w:rsidRDefault="008F7B40" w:rsidP="00C77187">
            <w:pPr>
              <w:jc w:val="right"/>
              <w:rPr>
                <w:sz w:val="18"/>
                <w:szCs w:val="18"/>
              </w:rPr>
            </w:pPr>
            <w:r w:rsidRPr="00530082">
              <w:rPr>
                <w:sz w:val="18"/>
                <w:szCs w:val="18"/>
              </w:rPr>
              <w:t>565</w:t>
            </w:r>
          </w:p>
        </w:tc>
        <w:tc>
          <w:tcPr>
            <w:tcW w:w="1356" w:type="dxa"/>
            <w:tcBorders>
              <w:top w:val="nil"/>
              <w:left w:val="nil"/>
              <w:bottom w:val="nil"/>
              <w:right w:val="nil"/>
            </w:tcBorders>
            <w:vAlign w:val="center"/>
          </w:tcPr>
          <w:p w14:paraId="01E5565C" w14:textId="5797215E" w:rsidR="006E02E4" w:rsidRPr="00530082" w:rsidRDefault="008F7B40" w:rsidP="00C77187">
            <w:pPr>
              <w:jc w:val="right"/>
              <w:rPr>
                <w:sz w:val="18"/>
                <w:szCs w:val="18"/>
              </w:rPr>
            </w:pPr>
            <w:r w:rsidRPr="00530082">
              <w:rPr>
                <w:sz w:val="18"/>
                <w:szCs w:val="18"/>
              </w:rPr>
              <w:t>0</w:t>
            </w:r>
          </w:p>
        </w:tc>
        <w:tc>
          <w:tcPr>
            <w:tcW w:w="1356" w:type="dxa"/>
            <w:tcBorders>
              <w:top w:val="nil"/>
              <w:left w:val="nil"/>
              <w:bottom w:val="nil"/>
              <w:right w:val="nil"/>
            </w:tcBorders>
            <w:shd w:val="clear" w:color="auto" w:fill="auto"/>
            <w:hideMark/>
          </w:tcPr>
          <w:p w14:paraId="23322C08" w14:textId="0402FE60" w:rsidR="006E02E4" w:rsidRPr="00530082" w:rsidRDefault="006E02E4" w:rsidP="00CF3BFA">
            <w:pPr>
              <w:jc w:val="right"/>
              <w:rPr>
                <w:rFonts w:eastAsia="Times New Roman"/>
                <w:color w:val="000000"/>
                <w:sz w:val="18"/>
                <w:szCs w:val="18"/>
              </w:rPr>
            </w:pPr>
            <w:r w:rsidRPr="00530082">
              <w:rPr>
                <w:sz w:val="18"/>
                <w:szCs w:val="18"/>
              </w:rPr>
              <w:t xml:space="preserve"> 565 </w:t>
            </w:r>
          </w:p>
        </w:tc>
      </w:tr>
      <w:tr w:rsidR="006E02E4" w:rsidRPr="00A37746" w14:paraId="5D24E736" w14:textId="77777777" w:rsidTr="00C77187">
        <w:trPr>
          <w:trHeight w:val="25"/>
        </w:trPr>
        <w:tc>
          <w:tcPr>
            <w:tcW w:w="1601" w:type="dxa"/>
            <w:tcBorders>
              <w:top w:val="nil"/>
              <w:left w:val="nil"/>
              <w:bottom w:val="nil"/>
              <w:right w:val="nil"/>
            </w:tcBorders>
            <w:shd w:val="clear" w:color="auto" w:fill="auto"/>
            <w:vAlign w:val="center"/>
            <w:hideMark/>
          </w:tcPr>
          <w:p w14:paraId="04B8C6E6" w14:textId="77777777" w:rsidR="006E02E4" w:rsidRPr="00530082" w:rsidRDefault="006E02E4" w:rsidP="00CF3BFA">
            <w:pPr>
              <w:rPr>
                <w:rFonts w:eastAsia="Times New Roman"/>
                <w:color w:val="000000"/>
                <w:sz w:val="18"/>
                <w:szCs w:val="18"/>
              </w:rPr>
            </w:pPr>
            <w:r w:rsidRPr="00530082">
              <w:rPr>
                <w:rFonts w:eastAsia="Times New Roman"/>
                <w:color w:val="000000"/>
                <w:sz w:val="18"/>
                <w:szCs w:val="18"/>
              </w:rPr>
              <w:t>NEW MEXICO</w:t>
            </w:r>
          </w:p>
        </w:tc>
        <w:tc>
          <w:tcPr>
            <w:tcW w:w="1356" w:type="dxa"/>
            <w:tcBorders>
              <w:top w:val="nil"/>
              <w:left w:val="nil"/>
              <w:bottom w:val="nil"/>
              <w:right w:val="nil"/>
            </w:tcBorders>
            <w:vAlign w:val="center"/>
          </w:tcPr>
          <w:p w14:paraId="5E264CAD" w14:textId="6C7D6052" w:rsidR="006E02E4" w:rsidRPr="00530082" w:rsidRDefault="008F7B40" w:rsidP="00C77187">
            <w:pPr>
              <w:jc w:val="right"/>
              <w:rPr>
                <w:sz w:val="18"/>
                <w:szCs w:val="18"/>
              </w:rPr>
            </w:pPr>
            <w:r w:rsidRPr="00530082">
              <w:rPr>
                <w:sz w:val="18"/>
                <w:szCs w:val="18"/>
              </w:rPr>
              <w:t>159</w:t>
            </w:r>
          </w:p>
        </w:tc>
        <w:tc>
          <w:tcPr>
            <w:tcW w:w="1356" w:type="dxa"/>
            <w:tcBorders>
              <w:top w:val="nil"/>
              <w:left w:val="nil"/>
              <w:bottom w:val="nil"/>
              <w:right w:val="nil"/>
            </w:tcBorders>
            <w:vAlign w:val="center"/>
          </w:tcPr>
          <w:p w14:paraId="5B3D6A49" w14:textId="20E51DB5" w:rsidR="006E02E4" w:rsidRPr="00530082" w:rsidRDefault="008F7B40" w:rsidP="00C77187">
            <w:pPr>
              <w:jc w:val="right"/>
              <w:rPr>
                <w:sz w:val="18"/>
                <w:szCs w:val="18"/>
              </w:rPr>
            </w:pPr>
            <w:r w:rsidRPr="00530082">
              <w:rPr>
                <w:sz w:val="18"/>
                <w:szCs w:val="18"/>
              </w:rPr>
              <w:t>0</w:t>
            </w:r>
          </w:p>
        </w:tc>
        <w:tc>
          <w:tcPr>
            <w:tcW w:w="1356" w:type="dxa"/>
            <w:tcBorders>
              <w:top w:val="nil"/>
              <w:left w:val="nil"/>
              <w:bottom w:val="nil"/>
              <w:right w:val="nil"/>
            </w:tcBorders>
            <w:shd w:val="clear" w:color="auto" w:fill="auto"/>
            <w:hideMark/>
          </w:tcPr>
          <w:p w14:paraId="367C6469" w14:textId="562EC4B6" w:rsidR="006E02E4" w:rsidRPr="00530082" w:rsidRDefault="006E02E4" w:rsidP="00CF3BFA">
            <w:pPr>
              <w:jc w:val="right"/>
              <w:rPr>
                <w:rFonts w:eastAsia="Times New Roman"/>
                <w:color w:val="000000"/>
                <w:sz w:val="18"/>
                <w:szCs w:val="18"/>
              </w:rPr>
            </w:pPr>
            <w:r w:rsidRPr="00530082">
              <w:rPr>
                <w:sz w:val="18"/>
                <w:szCs w:val="18"/>
              </w:rPr>
              <w:t xml:space="preserve"> 159 </w:t>
            </w:r>
          </w:p>
        </w:tc>
      </w:tr>
      <w:tr w:rsidR="006E02E4" w:rsidRPr="00A37746" w14:paraId="5A2C9AAE" w14:textId="77777777" w:rsidTr="00C77187">
        <w:trPr>
          <w:trHeight w:val="25"/>
        </w:trPr>
        <w:tc>
          <w:tcPr>
            <w:tcW w:w="1601" w:type="dxa"/>
            <w:tcBorders>
              <w:top w:val="nil"/>
              <w:left w:val="nil"/>
              <w:bottom w:val="nil"/>
              <w:right w:val="nil"/>
            </w:tcBorders>
            <w:shd w:val="clear" w:color="auto" w:fill="auto"/>
            <w:vAlign w:val="center"/>
            <w:hideMark/>
          </w:tcPr>
          <w:p w14:paraId="6BC6DF00" w14:textId="77777777" w:rsidR="006E02E4" w:rsidRPr="00530082" w:rsidRDefault="006E02E4" w:rsidP="00CF3BFA">
            <w:pPr>
              <w:rPr>
                <w:rFonts w:eastAsia="Times New Roman"/>
                <w:color w:val="000000"/>
                <w:sz w:val="18"/>
                <w:szCs w:val="18"/>
              </w:rPr>
            </w:pPr>
            <w:r w:rsidRPr="00530082">
              <w:rPr>
                <w:rFonts w:eastAsia="Times New Roman"/>
                <w:color w:val="000000"/>
                <w:sz w:val="18"/>
                <w:szCs w:val="18"/>
              </w:rPr>
              <w:t>NEW YORK</w:t>
            </w:r>
          </w:p>
        </w:tc>
        <w:tc>
          <w:tcPr>
            <w:tcW w:w="1356" w:type="dxa"/>
            <w:tcBorders>
              <w:top w:val="nil"/>
              <w:left w:val="nil"/>
              <w:bottom w:val="nil"/>
              <w:right w:val="nil"/>
            </w:tcBorders>
            <w:vAlign w:val="center"/>
          </w:tcPr>
          <w:p w14:paraId="24079AFC" w14:textId="4A1F37BC" w:rsidR="006E02E4" w:rsidRPr="00530082" w:rsidRDefault="008F7B40" w:rsidP="00C77187">
            <w:pPr>
              <w:jc w:val="right"/>
              <w:rPr>
                <w:sz w:val="18"/>
                <w:szCs w:val="18"/>
              </w:rPr>
            </w:pPr>
            <w:r w:rsidRPr="00530082">
              <w:rPr>
                <w:sz w:val="18"/>
                <w:szCs w:val="18"/>
              </w:rPr>
              <w:t>5,291</w:t>
            </w:r>
          </w:p>
        </w:tc>
        <w:tc>
          <w:tcPr>
            <w:tcW w:w="1356" w:type="dxa"/>
            <w:tcBorders>
              <w:top w:val="nil"/>
              <w:left w:val="nil"/>
              <w:bottom w:val="nil"/>
              <w:right w:val="nil"/>
            </w:tcBorders>
            <w:vAlign w:val="center"/>
          </w:tcPr>
          <w:p w14:paraId="0E2C14F4" w14:textId="2AAA1585" w:rsidR="006E02E4" w:rsidRPr="00530082" w:rsidRDefault="008F7B40" w:rsidP="00C77187">
            <w:pPr>
              <w:jc w:val="right"/>
              <w:rPr>
                <w:sz w:val="18"/>
                <w:szCs w:val="18"/>
              </w:rPr>
            </w:pPr>
            <w:r w:rsidRPr="00530082">
              <w:rPr>
                <w:sz w:val="18"/>
                <w:szCs w:val="18"/>
              </w:rPr>
              <w:t>0</w:t>
            </w:r>
          </w:p>
        </w:tc>
        <w:tc>
          <w:tcPr>
            <w:tcW w:w="1356" w:type="dxa"/>
            <w:tcBorders>
              <w:top w:val="nil"/>
              <w:left w:val="nil"/>
              <w:bottom w:val="nil"/>
              <w:right w:val="nil"/>
            </w:tcBorders>
            <w:shd w:val="clear" w:color="auto" w:fill="auto"/>
            <w:hideMark/>
          </w:tcPr>
          <w:p w14:paraId="08B6717E" w14:textId="5E236023" w:rsidR="006E02E4" w:rsidRPr="00530082" w:rsidRDefault="006E02E4" w:rsidP="00CF3BFA">
            <w:pPr>
              <w:jc w:val="right"/>
              <w:rPr>
                <w:rFonts w:eastAsia="Times New Roman"/>
                <w:color w:val="000000"/>
                <w:sz w:val="18"/>
                <w:szCs w:val="18"/>
              </w:rPr>
            </w:pPr>
            <w:r w:rsidRPr="00530082">
              <w:rPr>
                <w:sz w:val="18"/>
                <w:szCs w:val="18"/>
              </w:rPr>
              <w:t xml:space="preserve"> 5,291 </w:t>
            </w:r>
          </w:p>
        </w:tc>
      </w:tr>
      <w:tr w:rsidR="006E02E4" w:rsidRPr="00A37746" w14:paraId="0350F48B" w14:textId="77777777" w:rsidTr="00C77187">
        <w:trPr>
          <w:trHeight w:val="25"/>
        </w:trPr>
        <w:tc>
          <w:tcPr>
            <w:tcW w:w="1601" w:type="dxa"/>
            <w:tcBorders>
              <w:top w:val="nil"/>
              <w:left w:val="nil"/>
              <w:bottom w:val="nil"/>
              <w:right w:val="nil"/>
            </w:tcBorders>
            <w:shd w:val="clear" w:color="auto" w:fill="auto"/>
            <w:vAlign w:val="center"/>
            <w:hideMark/>
          </w:tcPr>
          <w:p w14:paraId="7C36EFFB" w14:textId="77777777" w:rsidR="006E02E4" w:rsidRPr="00530082" w:rsidRDefault="006E02E4" w:rsidP="00CF3BFA">
            <w:pPr>
              <w:rPr>
                <w:rFonts w:eastAsia="Times New Roman"/>
                <w:color w:val="000000"/>
                <w:sz w:val="18"/>
                <w:szCs w:val="18"/>
              </w:rPr>
            </w:pPr>
            <w:r w:rsidRPr="00530082">
              <w:rPr>
                <w:rFonts w:eastAsia="Times New Roman"/>
                <w:color w:val="000000"/>
                <w:sz w:val="18"/>
                <w:szCs w:val="18"/>
              </w:rPr>
              <w:t>NORTH CAROLINA</w:t>
            </w:r>
          </w:p>
        </w:tc>
        <w:tc>
          <w:tcPr>
            <w:tcW w:w="1356" w:type="dxa"/>
            <w:tcBorders>
              <w:top w:val="nil"/>
              <w:left w:val="nil"/>
              <w:bottom w:val="nil"/>
              <w:right w:val="nil"/>
            </w:tcBorders>
            <w:vAlign w:val="center"/>
          </w:tcPr>
          <w:p w14:paraId="4A2C3505" w14:textId="145EC2D1" w:rsidR="006E02E4" w:rsidRPr="00530082" w:rsidRDefault="00DC3DE7" w:rsidP="00C77187">
            <w:pPr>
              <w:jc w:val="right"/>
              <w:rPr>
                <w:sz w:val="18"/>
                <w:szCs w:val="18"/>
              </w:rPr>
            </w:pPr>
            <w:r w:rsidRPr="00530082">
              <w:rPr>
                <w:sz w:val="18"/>
                <w:szCs w:val="18"/>
              </w:rPr>
              <w:t>1,698</w:t>
            </w:r>
          </w:p>
        </w:tc>
        <w:tc>
          <w:tcPr>
            <w:tcW w:w="1356" w:type="dxa"/>
            <w:tcBorders>
              <w:top w:val="nil"/>
              <w:left w:val="nil"/>
              <w:bottom w:val="nil"/>
              <w:right w:val="nil"/>
            </w:tcBorders>
            <w:vAlign w:val="center"/>
          </w:tcPr>
          <w:p w14:paraId="670C4EED" w14:textId="35FF5281" w:rsidR="006E02E4" w:rsidRPr="00530082" w:rsidRDefault="00DC3DE7" w:rsidP="00C77187">
            <w:pPr>
              <w:jc w:val="right"/>
              <w:rPr>
                <w:sz w:val="18"/>
                <w:szCs w:val="18"/>
              </w:rPr>
            </w:pPr>
            <w:r w:rsidRPr="00530082">
              <w:rPr>
                <w:sz w:val="18"/>
                <w:szCs w:val="18"/>
              </w:rPr>
              <w:t>10</w:t>
            </w:r>
          </w:p>
        </w:tc>
        <w:tc>
          <w:tcPr>
            <w:tcW w:w="1356" w:type="dxa"/>
            <w:tcBorders>
              <w:top w:val="nil"/>
              <w:left w:val="nil"/>
              <w:bottom w:val="nil"/>
              <w:right w:val="nil"/>
            </w:tcBorders>
            <w:shd w:val="clear" w:color="auto" w:fill="auto"/>
            <w:hideMark/>
          </w:tcPr>
          <w:p w14:paraId="5C5350D5" w14:textId="4C2CA03E" w:rsidR="006E02E4" w:rsidRPr="00530082" w:rsidRDefault="006E02E4" w:rsidP="00CF3BFA">
            <w:pPr>
              <w:jc w:val="right"/>
              <w:rPr>
                <w:rFonts w:eastAsia="Times New Roman"/>
                <w:color w:val="000000"/>
                <w:sz w:val="18"/>
                <w:szCs w:val="18"/>
              </w:rPr>
            </w:pPr>
            <w:r w:rsidRPr="00530082">
              <w:rPr>
                <w:sz w:val="18"/>
                <w:szCs w:val="18"/>
              </w:rPr>
              <w:t xml:space="preserve"> 1,707 </w:t>
            </w:r>
          </w:p>
        </w:tc>
      </w:tr>
      <w:tr w:rsidR="006E02E4" w:rsidRPr="00A37746" w14:paraId="5A147746" w14:textId="77777777" w:rsidTr="00C77187">
        <w:trPr>
          <w:trHeight w:val="25"/>
        </w:trPr>
        <w:tc>
          <w:tcPr>
            <w:tcW w:w="1601" w:type="dxa"/>
            <w:tcBorders>
              <w:top w:val="nil"/>
              <w:left w:val="nil"/>
              <w:bottom w:val="nil"/>
              <w:right w:val="nil"/>
            </w:tcBorders>
            <w:shd w:val="clear" w:color="auto" w:fill="auto"/>
            <w:vAlign w:val="center"/>
            <w:hideMark/>
          </w:tcPr>
          <w:p w14:paraId="53C220F5" w14:textId="77777777" w:rsidR="006E02E4" w:rsidRPr="00530082" w:rsidRDefault="006E02E4" w:rsidP="00CF3BFA">
            <w:pPr>
              <w:rPr>
                <w:rFonts w:eastAsia="Times New Roman"/>
                <w:color w:val="000000"/>
                <w:sz w:val="18"/>
                <w:szCs w:val="18"/>
              </w:rPr>
            </w:pPr>
            <w:r w:rsidRPr="00530082">
              <w:rPr>
                <w:rFonts w:eastAsia="Times New Roman"/>
                <w:color w:val="000000"/>
                <w:sz w:val="18"/>
                <w:szCs w:val="18"/>
              </w:rPr>
              <w:t>NORTH DAKOTA</w:t>
            </w:r>
          </w:p>
        </w:tc>
        <w:tc>
          <w:tcPr>
            <w:tcW w:w="1356" w:type="dxa"/>
            <w:tcBorders>
              <w:top w:val="nil"/>
              <w:left w:val="nil"/>
              <w:bottom w:val="nil"/>
              <w:right w:val="nil"/>
            </w:tcBorders>
            <w:vAlign w:val="center"/>
          </w:tcPr>
          <w:p w14:paraId="5E13772B" w14:textId="7FE6E0B4" w:rsidR="006E02E4" w:rsidRPr="00530082" w:rsidRDefault="00DC3DE7" w:rsidP="00C77187">
            <w:pPr>
              <w:jc w:val="right"/>
              <w:rPr>
                <w:sz w:val="18"/>
                <w:szCs w:val="18"/>
              </w:rPr>
            </w:pPr>
            <w:r w:rsidRPr="00530082">
              <w:rPr>
                <w:sz w:val="18"/>
                <w:szCs w:val="18"/>
              </w:rPr>
              <w:t>282,318</w:t>
            </w:r>
          </w:p>
        </w:tc>
        <w:tc>
          <w:tcPr>
            <w:tcW w:w="1356" w:type="dxa"/>
            <w:tcBorders>
              <w:top w:val="nil"/>
              <w:left w:val="nil"/>
              <w:bottom w:val="nil"/>
              <w:right w:val="nil"/>
            </w:tcBorders>
            <w:vAlign w:val="center"/>
          </w:tcPr>
          <w:p w14:paraId="5C1A357A" w14:textId="771F860B" w:rsidR="006E02E4" w:rsidRPr="00530082" w:rsidRDefault="00DC3DE7" w:rsidP="00C77187">
            <w:pPr>
              <w:jc w:val="right"/>
              <w:rPr>
                <w:sz w:val="18"/>
                <w:szCs w:val="18"/>
              </w:rPr>
            </w:pPr>
            <w:r w:rsidRPr="00530082">
              <w:rPr>
                <w:sz w:val="18"/>
                <w:szCs w:val="18"/>
              </w:rPr>
              <w:t>2,743</w:t>
            </w:r>
          </w:p>
        </w:tc>
        <w:tc>
          <w:tcPr>
            <w:tcW w:w="1356" w:type="dxa"/>
            <w:tcBorders>
              <w:top w:val="nil"/>
              <w:left w:val="nil"/>
              <w:bottom w:val="nil"/>
              <w:right w:val="nil"/>
            </w:tcBorders>
            <w:shd w:val="clear" w:color="auto" w:fill="auto"/>
            <w:hideMark/>
          </w:tcPr>
          <w:p w14:paraId="085904A9" w14:textId="5E3CC338" w:rsidR="006E02E4" w:rsidRPr="00530082" w:rsidRDefault="006E02E4" w:rsidP="00CF3BFA">
            <w:pPr>
              <w:jc w:val="right"/>
              <w:rPr>
                <w:rFonts w:eastAsia="Times New Roman"/>
                <w:color w:val="000000"/>
                <w:sz w:val="18"/>
                <w:szCs w:val="18"/>
              </w:rPr>
            </w:pPr>
            <w:r w:rsidRPr="00530082">
              <w:rPr>
                <w:sz w:val="18"/>
                <w:szCs w:val="18"/>
              </w:rPr>
              <w:t xml:space="preserve"> 285,061 </w:t>
            </w:r>
          </w:p>
        </w:tc>
      </w:tr>
      <w:tr w:rsidR="006E02E4" w:rsidRPr="00A37746" w14:paraId="2163F35B" w14:textId="77777777" w:rsidTr="00C77187">
        <w:trPr>
          <w:trHeight w:val="25"/>
        </w:trPr>
        <w:tc>
          <w:tcPr>
            <w:tcW w:w="1601" w:type="dxa"/>
            <w:tcBorders>
              <w:top w:val="nil"/>
              <w:left w:val="nil"/>
              <w:bottom w:val="nil"/>
              <w:right w:val="nil"/>
            </w:tcBorders>
            <w:shd w:val="clear" w:color="auto" w:fill="auto"/>
            <w:vAlign w:val="center"/>
            <w:hideMark/>
          </w:tcPr>
          <w:p w14:paraId="5E3094E4" w14:textId="77777777" w:rsidR="006E02E4" w:rsidRPr="00530082" w:rsidRDefault="006E02E4" w:rsidP="00CF3BFA">
            <w:pPr>
              <w:rPr>
                <w:rFonts w:eastAsia="Times New Roman"/>
                <w:color w:val="000000"/>
                <w:sz w:val="18"/>
                <w:szCs w:val="18"/>
              </w:rPr>
            </w:pPr>
            <w:r w:rsidRPr="00530082">
              <w:rPr>
                <w:rFonts w:eastAsia="Times New Roman"/>
                <w:color w:val="000000"/>
                <w:sz w:val="18"/>
                <w:szCs w:val="18"/>
              </w:rPr>
              <w:t>OHIO</w:t>
            </w:r>
          </w:p>
        </w:tc>
        <w:tc>
          <w:tcPr>
            <w:tcW w:w="1356" w:type="dxa"/>
            <w:tcBorders>
              <w:top w:val="nil"/>
              <w:left w:val="nil"/>
              <w:bottom w:val="nil"/>
              <w:right w:val="nil"/>
            </w:tcBorders>
            <w:vAlign w:val="center"/>
          </w:tcPr>
          <w:p w14:paraId="557716BE" w14:textId="513AF975" w:rsidR="006E02E4" w:rsidRPr="00530082" w:rsidRDefault="00DC3DE7" w:rsidP="00C77187">
            <w:pPr>
              <w:jc w:val="right"/>
              <w:rPr>
                <w:sz w:val="18"/>
                <w:szCs w:val="18"/>
              </w:rPr>
            </w:pPr>
            <w:r w:rsidRPr="00530082">
              <w:rPr>
                <w:sz w:val="18"/>
                <w:szCs w:val="18"/>
              </w:rPr>
              <w:t>95,279</w:t>
            </w:r>
          </w:p>
        </w:tc>
        <w:tc>
          <w:tcPr>
            <w:tcW w:w="1356" w:type="dxa"/>
            <w:tcBorders>
              <w:top w:val="nil"/>
              <w:left w:val="nil"/>
              <w:bottom w:val="nil"/>
              <w:right w:val="nil"/>
            </w:tcBorders>
            <w:vAlign w:val="center"/>
          </w:tcPr>
          <w:p w14:paraId="499028A7" w14:textId="4AF97977" w:rsidR="006E02E4" w:rsidRPr="00530082" w:rsidRDefault="00DC3DE7" w:rsidP="00C77187">
            <w:pPr>
              <w:jc w:val="right"/>
              <w:rPr>
                <w:sz w:val="18"/>
                <w:szCs w:val="18"/>
              </w:rPr>
            </w:pPr>
            <w:r w:rsidRPr="00530082">
              <w:rPr>
                <w:sz w:val="18"/>
                <w:szCs w:val="18"/>
              </w:rPr>
              <w:t>283</w:t>
            </w:r>
          </w:p>
        </w:tc>
        <w:tc>
          <w:tcPr>
            <w:tcW w:w="1356" w:type="dxa"/>
            <w:tcBorders>
              <w:top w:val="nil"/>
              <w:left w:val="nil"/>
              <w:bottom w:val="nil"/>
              <w:right w:val="nil"/>
            </w:tcBorders>
            <w:shd w:val="clear" w:color="auto" w:fill="auto"/>
            <w:hideMark/>
          </w:tcPr>
          <w:p w14:paraId="4372AD02" w14:textId="74826601" w:rsidR="006E02E4" w:rsidRPr="00530082" w:rsidRDefault="006E02E4" w:rsidP="00CF3BFA">
            <w:pPr>
              <w:jc w:val="right"/>
              <w:rPr>
                <w:rFonts w:eastAsia="Times New Roman"/>
                <w:color w:val="000000"/>
                <w:sz w:val="18"/>
                <w:szCs w:val="18"/>
              </w:rPr>
            </w:pPr>
            <w:r w:rsidRPr="00530082">
              <w:rPr>
                <w:sz w:val="18"/>
                <w:szCs w:val="18"/>
              </w:rPr>
              <w:t xml:space="preserve"> 95,562 </w:t>
            </w:r>
          </w:p>
        </w:tc>
      </w:tr>
      <w:tr w:rsidR="006E02E4" w:rsidRPr="00A37746" w14:paraId="56ABEFBE" w14:textId="77777777" w:rsidTr="00C77187">
        <w:trPr>
          <w:trHeight w:val="25"/>
        </w:trPr>
        <w:tc>
          <w:tcPr>
            <w:tcW w:w="1601" w:type="dxa"/>
            <w:tcBorders>
              <w:top w:val="nil"/>
              <w:left w:val="nil"/>
              <w:bottom w:val="nil"/>
              <w:right w:val="nil"/>
            </w:tcBorders>
            <w:shd w:val="clear" w:color="auto" w:fill="auto"/>
            <w:vAlign w:val="center"/>
            <w:hideMark/>
          </w:tcPr>
          <w:p w14:paraId="127BA46E" w14:textId="77777777" w:rsidR="006E02E4" w:rsidRPr="00530082" w:rsidRDefault="006E02E4" w:rsidP="00CF3BFA">
            <w:pPr>
              <w:rPr>
                <w:rFonts w:eastAsia="Times New Roman"/>
                <w:color w:val="000000"/>
                <w:sz w:val="18"/>
                <w:szCs w:val="18"/>
              </w:rPr>
            </w:pPr>
            <w:r w:rsidRPr="00530082">
              <w:rPr>
                <w:rFonts w:eastAsia="Times New Roman"/>
                <w:color w:val="000000"/>
                <w:sz w:val="18"/>
                <w:szCs w:val="18"/>
              </w:rPr>
              <w:t>OKLAHOMA</w:t>
            </w:r>
          </w:p>
        </w:tc>
        <w:tc>
          <w:tcPr>
            <w:tcW w:w="1356" w:type="dxa"/>
            <w:tcBorders>
              <w:top w:val="nil"/>
              <w:left w:val="nil"/>
              <w:bottom w:val="nil"/>
              <w:right w:val="nil"/>
            </w:tcBorders>
            <w:vAlign w:val="center"/>
          </w:tcPr>
          <w:p w14:paraId="0C62B138" w14:textId="32F6B040" w:rsidR="006E02E4" w:rsidRPr="00530082" w:rsidRDefault="00DC3DE7" w:rsidP="00C77187">
            <w:pPr>
              <w:jc w:val="right"/>
              <w:rPr>
                <w:sz w:val="18"/>
                <w:szCs w:val="18"/>
              </w:rPr>
            </w:pPr>
            <w:r w:rsidRPr="00530082">
              <w:rPr>
                <w:sz w:val="18"/>
                <w:szCs w:val="18"/>
              </w:rPr>
              <w:t>2,517</w:t>
            </w:r>
          </w:p>
        </w:tc>
        <w:tc>
          <w:tcPr>
            <w:tcW w:w="1356" w:type="dxa"/>
            <w:tcBorders>
              <w:top w:val="nil"/>
              <w:left w:val="nil"/>
              <w:bottom w:val="nil"/>
              <w:right w:val="nil"/>
            </w:tcBorders>
            <w:vAlign w:val="center"/>
          </w:tcPr>
          <w:p w14:paraId="1E501B1C" w14:textId="3CD45780" w:rsidR="006E02E4" w:rsidRPr="00530082" w:rsidRDefault="00DC3DE7" w:rsidP="00C77187">
            <w:pPr>
              <w:jc w:val="right"/>
              <w:rPr>
                <w:sz w:val="18"/>
                <w:szCs w:val="18"/>
              </w:rPr>
            </w:pPr>
            <w:r w:rsidRPr="00530082">
              <w:rPr>
                <w:sz w:val="18"/>
                <w:szCs w:val="18"/>
              </w:rPr>
              <w:t>3</w:t>
            </w:r>
          </w:p>
        </w:tc>
        <w:tc>
          <w:tcPr>
            <w:tcW w:w="1356" w:type="dxa"/>
            <w:tcBorders>
              <w:top w:val="nil"/>
              <w:left w:val="nil"/>
              <w:bottom w:val="nil"/>
              <w:right w:val="nil"/>
            </w:tcBorders>
            <w:shd w:val="clear" w:color="auto" w:fill="auto"/>
            <w:hideMark/>
          </w:tcPr>
          <w:p w14:paraId="69A4144E" w14:textId="3A7464E9" w:rsidR="006E02E4" w:rsidRPr="00530082" w:rsidRDefault="006E02E4" w:rsidP="00CF3BFA">
            <w:pPr>
              <w:jc w:val="right"/>
              <w:rPr>
                <w:rFonts w:eastAsia="Times New Roman"/>
                <w:color w:val="000000"/>
                <w:sz w:val="18"/>
                <w:szCs w:val="18"/>
              </w:rPr>
            </w:pPr>
            <w:r w:rsidRPr="00530082">
              <w:rPr>
                <w:sz w:val="18"/>
                <w:szCs w:val="18"/>
              </w:rPr>
              <w:t xml:space="preserve"> 2,520 </w:t>
            </w:r>
          </w:p>
        </w:tc>
      </w:tr>
      <w:tr w:rsidR="006E02E4" w:rsidRPr="00A37746" w14:paraId="56C274FD" w14:textId="77777777" w:rsidTr="00C77187">
        <w:trPr>
          <w:trHeight w:val="25"/>
        </w:trPr>
        <w:tc>
          <w:tcPr>
            <w:tcW w:w="1601" w:type="dxa"/>
            <w:tcBorders>
              <w:top w:val="nil"/>
              <w:left w:val="nil"/>
              <w:bottom w:val="nil"/>
              <w:right w:val="nil"/>
            </w:tcBorders>
            <w:shd w:val="clear" w:color="auto" w:fill="auto"/>
            <w:vAlign w:val="center"/>
            <w:hideMark/>
          </w:tcPr>
          <w:p w14:paraId="1D192C15" w14:textId="77777777" w:rsidR="006E02E4" w:rsidRPr="00530082" w:rsidRDefault="006E02E4" w:rsidP="00CF3BFA">
            <w:pPr>
              <w:rPr>
                <w:rFonts w:eastAsia="Times New Roman"/>
                <w:color w:val="000000"/>
                <w:sz w:val="18"/>
                <w:szCs w:val="18"/>
              </w:rPr>
            </w:pPr>
            <w:r w:rsidRPr="00530082">
              <w:rPr>
                <w:rFonts w:eastAsia="Times New Roman"/>
                <w:color w:val="000000"/>
                <w:sz w:val="18"/>
                <w:szCs w:val="18"/>
              </w:rPr>
              <w:t>OREGON</w:t>
            </w:r>
          </w:p>
        </w:tc>
        <w:tc>
          <w:tcPr>
            <w:tcW w:w="1356" w:type="dxa"/>
            <w:tcBorders>
              <w:top w:val="nil"/>
              <w:left w:val="nil"/>
              <w:bottom w:val="nil"/>
              <w:right w:val="nil"/>
            </w:tcBorders>
            <w:vAlign w:val="center"/>
          </w:tcPr>
          <w:p w14:paraId="36EE2F08" w14:textId="66061FB8" w:rsidR="006E02E4" w:rsidRPr="00530082" w:rsidRDefault="00DC3DE7" w:rsidP="00C77187">
            <w:pPr>
              <w:jc w:val="right"/>
              <w:rPr>
                <w:sz w:val="18"/>
                <w:szCs w:val="18"/>
              </w:rPr>
            </w:pPr>
            <w:r w:rsidRPr="00530082">
              <w:rPr>
                <w:sz w:val="18"/>
                <w:szCs w:val="18"/>
              </w:rPr>
              <w:t>45,398</w:t>
            </w:r>
          </w:p>
        </w:tc>
        <w:tc>
          <w:tcPr>
            <w:tcW w:w="1356" w:type="dxa"/>
            <w:tcBorders>
              <w:top w:val="nil"/>
              <w:left w:val="nil"/>
              <w:bottom w:val="nil"/>
              <w:right w:val="nil"/>
            </w:tcBorders>
            <w:vAlign w:val="center"/>
          </w:tcPr>
          <w:p w14:paraId="08EFCC69" w14:textId="3D1355C4" w:rsidR="006E02E4" w:rsidRPr="00530082" w:rsidRDefault="00DC3DE7" w:rsidP="00C77187">
            <w:pPr>
              <w:jc w:val="right"/>
              <w:rPr>
                <w:sz w:val="18"/>
                <w:szCs w:val="18"/>
              </w:rPr>
            </w:pPr>
            <w:r w:rsidRPr="00530082">
              <w:rPr>
                <w:sz w:val="18"/>
                <w:szCs w:val="18"/>
              </w:rPr>
              <w:t>96</w:t>
            </w:r>
          </w:p>
        </w:tc>
        <w:tc>
          <w:tcPr>
            <w:tcW w:w="1356" w:type="dxa"/>
            <w:tcBorders>
              <w:top w:val="nil"/>
              <w:left w:val="nil"/>
              <w:bottom w:val="nil"/>
              <w:right w:val="nil"/>
            </w:tcBorders>
            <w:shd w:val="clear" w:color="auto" w:fill="auto"/>
            <w:hideMark/>
          </w:tcPr>
          <w:p w14:paraId="2D63550C" w14:textId="022CBA32" w:rsidR="006E02E4" w:rsidRPr="00530082" w:rsidRDefault="006E02E4" w:rsidP="00CF3BFA">
            <w:pPr>
              <w:jc w:val="right"/>
              <w:rPr>
                <w:rFonts w:eastAsia="Times New Roman"/>
                <w:color w:val="000000"/>
                <w:sz w:val="18"/>
                <w:szCs w:val="18"/>
              </w:rPr>
            </w:pPr>
            <w:r w:rsidRPr="00530082">
              <w:rPr>
                <w:sz w:val="18"/>
                <w:szCs w:val="18"/>
              </w:rPr>
              <w:t xml:space="preserve"> 45,494 </w:t>
            </w:r>
          </w:p>
        </w:tc>
      </w:tr>
      <w:tr w:rsidR="006E02E4" w:rsidRPr="00A37746" w14:paraId="2F0CD239" w14:textId="77777777" w:rsidTr="00C77187">
        <w:trPr>
          <w:trHeight w:val="25"/>
        </w:trPr>
        <w:tc>
          <w:tcPr>
            <w:tcW w:w="1601" w:type="dxa"/>
            <w:tcBorders>
              <w:top w:val="nil"/>
              <w:left w:val="nil"/>
              <w:bottom w:val="nil"/>
              <w:right w:val="nil"/>
            </w:tcBorders>
            <w:shd w:val="clear" w:color="auto" w:fill="auto"/>
            <w:vAlign w:val="center"/>
            <w:hideMark/>
          </w:tcPr>
          <w:p w14:paraId="7D0F009F" w14:textId="77777777" w:rsidR="006E02E4" w:rsidRPr="00530082" w:rsidRDefault="006E02E4" w:rsidP="00CF3BFA">
            <w:pPr>
              <w:rPr>
                <w:rFonts w:eastAsia="Times New Roman"/>
                <w:color w:val="000000"/>
                <w:sz w:val="18"/>
                <w:szCs w:val="18"/>
              </w:rPr>
            </w:pPr>
            <w:r w:rsidRPr="00530082">
              <w:rPr>
                <w:rFonts w:eastAsia="Times New Roman"/>
                <w:color w:val="000000"/>
                <w:sz w:val="18"/>
                <w:szCs w:val="18"/>
              </w:rPr>
              <w:t>PENNSYLVANIA</w:t>
            </w:r>
          </w:p>
        </w:tc>
        <w:tc>
          <w:tcPr>
            <w:tcW w:w="1356" w:type="dxa"/>
            <w:tcBorders>
              <w:top w:val="nil"/>
              <w:left w:val="nil"/>
              <w:bottom w:val="nil"/>
              <w:right w:val="nil"/>
            </w:tcBorders>
            <w:vAlign w:val="center"/>
          </w:tcPr>
          <w:p w14:paraId="10B8E8F1" w14:textId="4D7704B1" w:rsidR="006E02E4" w:rsidRPr="00530082" w:rsidRDefault="00DC3DE7" w:rsidP="00C77187">
            <w:pPr>
              <w:jc w:val="right"/>
              <w:rPr>
                <w:sz w:val="18"/>
                <w:szCs w:val="18"/>
              </w:rPr>
            </w:pPr>
            <w:r w:rsidRPr="00530082">
              <w:rPr>
                <w:sz w:val="18"/>
                <w:szCs w:val="18"/>
              </w:rPr>
              <w:t>14,474</w:t>
            </w:r>
          </w:p>
        </w:tc>
        <w:tc>
          <w:tcPr>
            <w:tcW w:w="1356" w:type="dxa"/>
            <w:tcBorders>
              <w:top w:val="nil"/>
              <w:left w:val="nil"/>
              <w:bottom w:val="nil"/>
              <w:right w:val="nil"/>
            </w:tcBorders>
            <w:vAlign w:val="center"/>
          </w:tcPr>
          <w:p w14:paraId="6F0FB8D7" w14:textId="7ED505ED" w:rsidR="006E02E4" w:rsidRPr="00530082" w:rsidRDefault="00DC3DE7" w:rsidP="00C77187">
            <w:pPr>
              <w:jc w:val="right"/>
              <w:rPr>
                <w:sz w:val="18"/>
                <w:szCs w:val="18"/>
              </w:rPr>
            </w:pPr>
            <w:r w:rsidRPr="00530082">
              <w:rPr>
                <w:sz w:val="18"/>
                <w:szCs w:val="18"/>
              </w:rPr>
              <w:t>36</w:t>
            </w:r>
          </w:p>
        </w:tc>
        <w:tc>
          <w:tcPr>
            <w:tcW w:w="1356" w:type="dxa"/>
            <w:tcBorders>
              <w:top w:val="nil"/>
              <w:left w:val="nil"/>
              <w:bottom w:val="nil"/>
              <w:right w:val="nil"/>
            </w:tcBorders>
            <w:shd w:val="clear" w:color="auto" w:fill="auto"/>
            <w:hideMark/>
          </w:tcPr>
          <w:p w14:paraId="346C051C" w14:textId="72818D1E" w:rsidR="006E02E4" w:rsidRPr="00530082" w:rsidRDefault="006E02E4" w:rsidP="00CF3BFA">
            <w:pPr>
              <w:jc w:val="right"/>
              <w:rPr>
                <w:rFonts w:eastAsia="Times New Roman"/>
                <w:color w:val="000000"/>
                <w:sz w:val="18"/>
                <w:szCs w:val="18"/>
              </w:rPr>
            </w:pPr>
            <w:r w:rsidRPr="00530082">
              <w:rPr>
                <w:sz w:val="18"/>
                <w:szCs w:val="18"/>
              </w:rPr>
              <w:t xml:space="preserve"> 14,510 </w:t>
            </w:r>
          </w:p>
        </w:tc>
      </w:tr>
      <w:tr w:rsidR="006E02E4" w:rsidRPr="00A37746" w14:paraId="02A879FE" w14:textId="77777777" w:rsidTr="00C77187">
        <w:trPr>
          <w:trHeight w:val="25"/>
        </w:trPr>
        <w:tc>
          <w:tcPr>
            <w:tcW w:w="1601" w:type="dxa"/>
            <w:tcBorders>
              <w:top w:val="nil"/>
              <w:left w:val="nil"/>
              <w:bottom w:val="nil"/>
              <w:right w:val="nil"/>
            </w:tcBorders>
            <w:shd w:val="clear" w:color="auto" w:fill="auto"/>
            <w:vAlign w:val="center"/>
            <w:hideMark/>
          </w:tcPr>
          <w:p w14:paraId="19E9A063" w14:textId="77777777" w:rsidR="006E02E4" w:rsidRPr="00530082" w:rsidRDefault="006E02E4" w:rsidP="00CF3BFA">
            <w:pPr>
              <w:rPr>
                <w:rFonts w:eastAsia="Times New Roman"/>
                <w:color w:val="000000"/>
                <w:sz w:val="18"/>
                <w:szCs w:val="18"/>
              </w:rPr>
            </w:pPr>
            <w:r w:rsidRPr="00530082">
              <w:rPr>
                <w:rFonts w:eastAsia="Times New Roman"/>
                <w:color w:val="000000"/>
                <w:sz w:val="18"/>
                <w:szCs w:val="18"/>
              </w:rPr>
              <w:t>PUERTO RICO</w:t>
            </w:r>
          </w:p>
        </w:tc>
        <w:tc>
          <w:tcPr>
            <w:tcW w:w="1356" w:type="dxa"/>
            <w:tcBorders>
              <w:top w:val="nil"/>
              <w:left w:val="nil"/>
              <w:bottom w:val="nil"/>
              <w:right w:val="nil"/>
            </w:tcBorders>
            <w:vAlign w:val="center"/>
          </w:tcPr>
          <w:p w14:paraId="75D603C4" w14:textId="1AF42E3E" w:rsidR="006E02E4" w:rsidRPr="00530082" w:rsidRDefault="00DC3DE7" w:rsidP="00C77187">
            <w:pPr>
              <w:jc w:val="right"/>
              <w:rPr>
                <w:sz w:val="18"/>
                <w:szCs w:val="18"/>
              </w:rPr>
            </w:pPr>
            <w:r w:rsidRPr="00530082">
              <w:rPr>
                <w:sz w:val="18"/>
                <w:szCs w:val="18"/>
              </w:rPr>
              <w:t>495</w:t>
            </w:r>
          </w:p>
        </w:tc>
        <w:tc>
          <w:tcPr>
            <w:tcW w:w="1356" w:type="dxa"/>
            <w:tcBorders>
              <w:top w:val="nil"/>
              <w:left w:val="nil"/>
              <w:bottom w:val="nil"/>
              <w:right w:val="nil"/>
            </w:tcBorders>
            <w:vAlign w:val="center"/>
          </w:tcPr>
          <w:p w14:paraId="42766CF4" w14:textId="249EB20E" w:rsidR="006E02E4" w:rsidRPr="00530082" w:rsidRDefault="00DC3DE7" w:rsidP="00C77187">
            <w:pPr>
              <w:jc w:val="right"/>
              <w:rPr>
                <w:sz w:val="18"/>
                <w:szCs w:val="18"/>
              </w:rPr>
            </w:pPr>
            <w:r w:rsidRPr="00530082">
              <w:rPr>
                <w:sz w:val="18"/>
                <w:szCs w:val="18"/>
              </w:rPr>
              <w:t>0</w:t>
            </w:r>
          </w:p>
        </w:tc>
        <w:tc>
          <w:tcPr>
            <w:tcW w:w="1356" w:type="dxa"/>
            <w:tcBorders>
              <w:top w:val="nil"/>
              <w:left w:val="nil"/>
              <w:bottom w:val="nil"/>
              <w:right w:val="nil"/>
            </w:tcBorders>
            <w:shd w:val="clear" w:color="auto" w:fill="auto"/>
            <w:hideMark/>
          </w:tcPr>
          <w:p w14:paraId="309C990E" w14:textId="4932F1E3" w:rsidR="006E02E4" w:rsidRPr="00530082" w:rsidRDefault="006E02E4" w:rsidP="00CF3BFA">
            <w:pPr>
              <w:jc w:val="right"/>
              <w:rPr>
                <w:rFonts w:eastAsia="Times New Roman"/>
                <w:color w:val="000000"/>
                <w:sz w:val="18"/>
                <w:szCs w:val="18"/>
              </w:rPr>
            </w:pPr>
            <w:r w:rsidRPr="00530082">
              <w:rPr>
                <w:sz w:val="18"/>
                <w:szCs w:val="18"/>
              </w:rPr>
              <w:t xml:space="preserve"> 495 </w:t>
            </w:r>
          </w:p>
        </w:tc>
      </w:tr>
      <w:tr w:rsidR="006E02E4" w:rsidRPr="00A37746" w14:paraId="530A816F" w14:textId="77777777" w:rsidTr="00C77187">
        <w:trPr>
          <w:trHeight w:val="25"/>
        </w:trPr>
        <w:tc>
          <w:tcPr>
            <w:tcW w:w="1601" w:type="dxa"/>
            <w:tcBorders>
              <w:top w:val="nil"/>
              <w:left w:val="nil"/>
              <w:bottom w:val="nil"/>
              <w:right w:val="nil"/>
            </w:tcBorders>
            <w:shd w:val="clear" w:color="auto" w:fill="auto"/>
            <w:vAlign w:val="center"/>
            <w:hideMark/>
          </w:tcPr>
          <w:p w14:paraId="145CB8D4" w14:textId="77777777" w:rsidR="006E02E4" w:rsidRPr="00530082" w:rsidRDefault="006E02E4" w:rsidP="00CF3BFA">
            <w:pPr>
              <w:rPr>
                <w:rFonts w:eastAsia="Times New Roman"/>
                <w:color w:val="000000"/>
                <w:sz w:val="18"/>
                <w:szCs w:val="18"/>
              </w:rPr>
            </w:pPr>
            <w:r w:rsidRPr="00530082">
              <w:rPr>
                <w:rFonts w:eastAsia="Times New Roman"/>
                <w:color w:val="000000"/>
                <w:sz w:val="18"/>
                <w:szCs w:val="18"/>
              </w:rPr>
              <w:t>RHODE ISLAND</w:t>
            </w:r>
          </w:p>
        </w:tc>
        <w:tc>
          <w:tcPr>
            <w:tcW w:w="1356" w:type="dxa"/>
            <w:tcBorders>
              <w:top w:val="nil"/>
              <w:left w:val="nil"/>
              <w:bottom w:val="nil"/>
              <w:right w:val="nil"/>
            </w:tcBorders>
            <w:vAlign w:val="center"/>
          </w:tcPr>
          <w:p w14:paraId="045916DD" w14:textId="5A2D1FB7" w:rsidR="006E02E4" w:rsidRPr="00530082" w:rsidRDefault="00DC3DE7" w:rsidP="00C77187">
            <w:pPr>
              <w:jc w:val="right"/>
              <w:rPr>
                <w:sz w:val="18"/>
                <w:szCs w:val="18"/>
              </w:rPr>
            </w:pPr>
            <w:r w:rsidRPr="00530082">
              <w:rPr>
                <w:sz w:val="18"/>
                <w:szCs w:val="18"/>
              </w:rPr>
              <w:t>28</w:t>
            </w:r>
          </w:p>
        </w:tc>
        <w:tc>
          <w:tcPr>
            <w:tcW w:w="1356" w:type="dxa"/>
            <w:tcBorders>
              <w:top w:val="nil"/>
              <w:left w:val="nil"/>
              <w:bottom w:val="nil"/>
              <w:right w:val="nil"/>
            </w:tcBorders>
            <w:vAlign w:val="center"/>
          </w:tcPr>
          <w:p w14:paraId="01467CB7" w14:textId="10269A68" w:rsidR="006E02E4" w:rsidRPr="00530082" w:rsidRDefault="00DC3DE7" w:rsidP="00C77187">
            <w:pPr>
              <w:jc w:val="right"/>
              <w:rPr>
                <w:sz w:val="18"/>
                <w:szCs w:val="18"/>
              </w:rPr>
            </w:pPr>
            <w:r w:rsidRPr="00530082">
              <w:rPr>
                <w:sz w:val="18"/>
                <w:szCs w:val="18"/>
              </w:rPr>
              <w:t>0</w:t>
            </w:r>
          </w:p>
        </w:tc>
        <w:tc>
          <w:tcPr>
            <w:tcW w:w="1356" w:type="dxa"/>
            <w:tcBorders>
              <w:top w:val="nil"/>
              <w:left w:val="nil"/>
              <w:bottom w:val="nil"/>
              <w:right w:val="nil"/>
            </w:tcBorders>
            <w:shd w:val="clear" w:color="auto" w:fill="auto"/>
            <w:hideMark/>
          </w:tcPr>
          <w:p w14:paraId="1B9F8DAA" w14:textId="543E9E29" w:rsidR="006E02E4" w:rsidRPr="00530082" w:rsidRDefault="006E02E4" w:rsidP="00CF3BFA">
            <w:pPr>
              <w:jc w:val="right"/>
              <w:rPr>
                <w:rFonts w:eastAsia="Times New Roman"/>
                <w:color w:val="000000"/>
                <w:sz w:val="18"/>
                <w:szCs w:val="18"/>
              </w:rPr>
            </w:pPr>
            <w:r w:rsidRPr="00530082">
              <w:rPr>
                <w:sz w:val="18"/>
                <w:szCs w:val="18"/>
              </w:rPr>
              <w:t xml:space="preserve"> 28 </w:t>
            </w:r>
          </w:p>
        </w:tc>
      </w:tr>
      <w:tr w:rsidR="006E02E4" w:rsidRPr="00A37746" w14:paraId="4B135C31" w14:textId="77777777" w:rsidTr="00C77187">
        <w:trPr>
          <w:trHeight w:val="25"/>
        </w:trPr>
        <w:tc>
          <w:tcPr>
            <w:tcW w:w="1601" w:type="dxa"/>
            <w:tcBorders>
              <w:top w:val="nil"/>
              <w:left w:val="nil"/>
              <w:bottom w:val="nil"/>
              <w:right w:val="nil"/>
            </w:tcBorders>
            <w:shd w:val="clear" w:color="auto" w:fill="auto"/>
            <w:vAlign w:val="center"/>
            <w:hideMark/>
          </w:tcPr>
          <w:p w14:paraId="55144E86" w14:textId="77777777" w:rsidR="006E02E4" w:rsidRPr="00530082" w:rsidRDefault="006E02E4" w:rsidP="00CF3BFA">
            <w:pPr>
              <w:rPr>
                <w:rFonts w:eastAsia="Times New Roman"/>
                <w:color w:val="000000"/>
                <w:sz w:val="18"/>
                <w:szCs w:val="18"/>
              </w:rPr>
            </w:pPr>
            <w:r w:rsidRPr="00530082">
              <w:rPr>
                <w:rFonts w:eastAsia="Times New Roman"/>
                <w:color w:val="000000"/>
                <w:sz w:val="18"/>
                <w:szCs w:val="18"/>
              </w:rPr>
              <w:t>SOUTH CAROLINA</w:t>
            </w:r>
          </w:p>
        </w:tc>
        <w:tc>
          <w:tcPr>
            <w:tcW w:w="1356" w:type="dxa"/>
            <w:tcBorders>
              <w:top w:val="nil"/>
              <w:left w:val="nil"/>
              <w:bottom w:val="nil"/>
              <w:right w:val="nil"/>
            </w:tcBorders>
            <w:vAlign w:val="center"/>
          </w:tcPr>
          <w:p w14:paraId="5E843A5A" w14:textId="40B0E496" w:rsidR="006E02E4" w:rsidRPr="00530082" w:rsidRDefault="00DC3DE7" w:rsidP="00C77187">
            <w:pPr>
              <w:jc w:val="right"/>
              <w:rPr>
                <w:sz w:val="18"/>
                <w:szCs w:val="18"/>
              </w:rPr>
            </w:pPr>
            <w:r w:rsidRPr="00530082">
              <w:rPr>
                <w:sz w:val="18"/>
                <w:szCs w:val="18"/>
              </w:rPr>
              <w:t>7,865</w:t>
            </w:r>
          </w:p>
        </w:tc>
        <w:tc>
          <w:tcPr>
            <w:tcW w:w="1356" w:type="dxa"/>
            <w:tcBorders>
              <w:top w:val="nil"/>
              <w:left w:val="nil"/>
              <w:bottom w:val="nil"/>
              <w:right w:val="nil"/>
            </w:tcBorders>
            <w:vAlign w:val="center"/>
          </w:tcPr>
          <w:p w14:paraId="7AC0CD7E" w14:textId="5D3E3478" w:rsidR="006E02E4" w:rsidRPr="00530082" w:rsidRDefault="00DC3DE7" w:rsidP="00C77187">
            <w:pPr>
              <w:jc w:val="right"/>
              <w:rPr>
                <w:sz w:val="18"/>
                <w:szCs w:val="18"/>
              </w:rPr>
            </w:pPr>
            <w:r w:rsidRPr="00530082">
              <w:rPr>
                <w:sz w:val="18"/>
                <w:szCs w:val="18"/>
              </w:rPr>
              <w:t>0</w:t>
            </w:r>
          </w:p>
        </w:tc>
        <w:tc>
          <w:tcPr>
            <w:tcW w:w="1356" w:type="dxa"/>
            <w:tcBorders>
              <w:top w:val="nil"/>
              <w:left w:val="nil"/>
              <w:bottom w:val="nil"/>
              <w:right w:val="nil"/>
            </w:tcBorders>
            <w:shd w:val="clear" w:color="auto" w:fill="auto"/>
            <w:hideMark/>
          </w:tcPr>
          <w:p w14:paraId="786162AC" w14:textId="082B2897" w:rsidR="006E02E4" w:rsidRPr="00530082" w:rsidRDefault="006E02E4" w:rsidP="00CF3BFA">
            <w:pPr>
              <w:jc w:val="right"/>
              <w:rPr>
                <w:rFonts w:eastAsia="Times New Roman"/>
                <w:color w:val="000000"/>
                <w:sz w:val="18"/>
                <w:szCs w:val="18"/>
              </w:rPr>
            </w:pPr>
            <w:r w:rsidRPr="00530082">
              <w:rPr>
                <w:sz w:val="18"/>
                <w:szCs w:val="18"/>
              </w:rPr>
              <w:t xml:space="preserve"> 7,865 </w:t>
            </w:r>
          </w:p>
        </w:tc>
      </w:tr>
      <w:tr w:rsidR="006E02E4" w:rsidRPr="00A37746" w14:paraId="510F3239" w14:textId="77777777" w:rsidTr="00C77187">
        <w:trPr>
          <w:trHeight w:val="25"/>
        </w:trPr>
        <w:tc>
          <w:tcPr>
            <w:tcW w:w="1601" w:type="dxa"/>
            <w:tcBorders>
              <w:top w:val="nil"/>
              <w:left w:val="nil"/>
              <w:bottom w:val="nil"/>
              <w:right w:val="nil"/>
            </w:tcBorders>
            <w:shd w:val="clear" w:color="auto" w:fill="auto"/>
            <w:vAlign w:val="center"/>
            <w:hideMark/>
          </w:tcPr>
          <w:p w14:paraId="40C49972" w14:textId="77777777" w:rsidR="006E02E4" w:rsidRPr="00530082" w:rsidRDefault="006E02E4" w:rsidP="00CF3BFA">
            <w:pPr>
              <w:rPr>
                <w:rFonts w:eastAsia="Times New Roman"/>
                <w:color w:val="000000"/>
                <w:sz w:val="18"/>
                <w:szCs w:val="18"/>
              </w:rPr>
            </w:pPr>
            <w:r w:rsidRPr="00530082">
              <w:rPr>
                <w:rFonts w:eastAsia="Times New Roman"/>
                <w:color w:val="000000"/>
                <w:sz w:val="18"/>
                <w:szCs w:val="18"/>
              </w:rPr>
              <w:t>SOUTH DAKOTA</w:t>
            </w:r>
          </w:p>
        </w:tc>
        <w:tc>
          <w:tcPr>
            <w:tcW w:w="1356" w:type="dxa"/>
            <w:tcBorders>
              <w:top w:val="nil"/>
              <w:left w:val="nil"/>
              <w:bottom w:val="nil"/>
              <w:right w:val="nil"/>
            </w:tcBorders>
            <w:vAlign w:val="center"/>
          </w:tcPr>
          <w:p w14:paraId="76C6C530" w14:textId="7C7FC553" w:rsidR="006E02E4" w:rsidRPr="00530082" w:rsidRDefault="00DC3DE7" w:rsidP="00C77187">
            <w:pPr>
              <w:jc w:val="right"/>
              <w:rPr>
                <w:sz w:val="18"/>
                <w:szCs w:val="18"/>
              </w:rPr>
            </w:pPr>
            <w:r w:rsidRPr="00530082">
              <w:rPr>
                <w:sz w:val="18"/>
                <w:szCs w:val="18"/>
              </w:rPr>
              <w:t>466,310</w:t>
            </w:r>
          </w:p>
        </w:tc>
        <w:tc>
          <w:tcPr>
            <w:tcW w:w="1356" w:type="dxa"/>
            <w:tcBorders>
              <w:top w:val="nil"/>
              <w:left w:val="nil"/>
              <w:bottom w:val="nil"/>
              <w:right w:val="nil"/>
            </w:tcBorders>
            <w:vAlign w:val="center"/>
          </w:tcPr>
          <w:p w14:paraId="5D9AA272" w14:textId="1457E8C7" w:rsidR="006E02E4" w:rsidRPr="00530082" w:rsidRDefault="00DC3DE7" w:rsidP="00C77187">
            <w:pPr>
              <w:jc w:val="right"/>
              <w:rPr>
                <w:sz w:val="18"/>
                <w:szCs w:val="18"/>
              </w:rPr>
            </w:pPr>
            <w:r w:rsidRPr="00530082">
              <w:rPr>
                <w:sz w:val="18"/>
                <w:szCs w:val="18"/>
              </w:rPr>
              <w:t>2,994</w:t>
            </w:r>
          </w:p>
        </w:tc>
        <w:tc>
          <w:tcPr>
            <w:tcW w:w="1356" w:type="dxa"/>
            <w:tcBorders>
              <w:top w:val="nil"/>
              <w:left w:val="nil"/>
              <w:bottom w:val="nil"/>
              <w:right w:val="nil"/>
            </w:tcBorders>
            <w:shd w:val="clear" w:color="auto" w:fill="auto"/>
            <w:hideMark/>
          </w:tcPr>
          <w:p w14:paraId="38AFF322" w14:textId="51985FA8" w:rsidR="006E02E4" w:rsidRPr="00530082" w:rsidRDefault="006E02E4" w:rsidP="00CF3BFA">
            <w:pPr>
              <w:jc w:val="right"/>
              <w:rPr>
                <w:rFonts w:eastAsia="Times New Roman"/>
                <w:color w:val="000000"/>
                <w:sz w:val="18"/>
                <w:szCs w:val="18"/>
              </w:rPr>
            </w:pPr>
            <w:r w:rsidRPr="00530082">
              <w:rPr>
                <w:sz w:val="18"/>
                <w:szCs w:val="18"/>
              </w:rPr>
              <w:t xml:space="preserve"> 469,304 </w:t>
            </w:r>
          </w:p>
        </w:tc>
      </w:tr>
      <w:tr w:rsidR="006E02E4" w:rsidRPr="00A37746" w14:paraId="5A032932" w14:textId="77777777" w:rsidTr="00C77187">
        <w:trPr>
          <w:trHeight w:val="25"/>
        </w:trPr>
        <w:tc>
          <w:tcPr>
            <w:tcW w:w="1601" w:type="dxa"/>
            <w:tcBorders>
              <w:top w:val="nil"/>
              <w:left w:val="nil"/>
              <w:bottom w:val="nil"/>
              <w:right w:val="nil"/>
            </w:tcBorders>
            <w:shd w:val="clear" w:color="auto" w:fill="auto"/>
            <w:vAlign w:val="center"/>
            <w:hideMark/>
          </w:tcPr>
          <w:p w14:paraId="4F068A80" w14:textId="77777777" w:rsidR="006E02E4" w:rsidRPr="00530082" w:rsidRDefault="006E02E4" w:rsidP="00CF3BFA">
            <w:pPr>
              <w:rPr>
                <w:rFonts w:eastAsia="Times New Roman"/>
                <w:color w:val="000000"/>
                <w:sz w:val="18"/>
                <w:szCs w:val="18"/>
              </w:rPr>
            </w:pPr>
            <w:r w:rsidRPr="00530082">
              <w:rPr>
                <w:rFonts w:eastAsia="Times New Roman"/>
                <w:color w:val="000000"/>
                <w:sz w:val="18"/>
                <w:szCs w:val="18"/>
              </w:rPr>
              <w:t>TENNESSEE</w:t>
            </w:r>
          </w:p>
        </w:tc>
        <w:tc>
          <w:tcPr>
            <w:tcW w:w="1356" w:type="dxa"/>
            <w:tcBorders>
              <w:top w:val="nil"/>
              <w:left w:val="nil"/>
              <w:bottom w:val="nil"/>
              <w:right w:val="nil"/>
            </w:tcBorders>
            <w:vAlign w:val="center"/>
          </w:tcPr>
          <w:p w14:paraId="6DDB3865" w14:textId="6E487187" w:rsidR="006E02E4" w:rsidRPr="00530082" w:rsidRDefault="00DC3DE7" w:rsidP="00C77187">
            <w:pPr>
              <w:jc w:val="right"/>
              <w:rPr>
                <w:sz w:val="18"/>
                <w:szCs w:val="18"/>
              </w:rPr>
            </w:pPr>
            <w:r w:rsidRPr="00530082">
              <w:rPr>
                <w:sz w:val="18"/>
                <w:szCs w:val="18"/>
              </w:rPr>
              <w:t>10,524</w:t>
            </w:r>
          </w:p>
        </w:tc>
        <w:tc>
          <w:tcPr>
            <w:tcW w:w="1356" w:type="dxa"/>
            <w:tcBorders>
              <w:top w:val="nil"/>
              <w:left w:val="nil"/>
              <w:bottom w:val="nil"/>
              <w:right w:val="nil"/>
            </w:tcBorders>
            <w:vAlign w:val="center"/>
          </w:tcPr>
          <w:p w14:paraId="6E8D1C19" w14:textId="455834B9" w:rsidR="006E02E4" w:rsidRPr="00530082" w:rsidRDefault="00DC3DE7" w:rsidP="00C77187">
            <w:pPr>
              <w:jc w:val="right"/>
              <w:rPr>
                <w:sz w:val="18"/>
                <w:szCs w:val="18"/>
              </w:rPr>
            </w:pPr>
            <w:r w:rsidRPr="00530082">
              <w:rPr>
                <w:sz w:val="18"/>
                <w:szCs w:val="18"/>
              </w:rPr>
              <w:t>32</w:t>
            </w:r>
          </w:p>
        </w:tc>
        <w:tc>
          <w:tcPr>
            <w:tcW w:w="1356" w:type="dxa"/>
            <w:tcBorders>
              <w:top w:val="nil"/>
              <w:left w:val="nil"/>
              <w:bottom w:val="nil"/>
              <w:right w:val="nil"/>
            </w:tcBorders>
            <w:shd w:val="clear" w:color="auto" w:fill="auto"/>
            <w:hideMark/>
          </w:tcPr>
          <w:p w14:paraId="4F53B993" w14:textId="1056D745" w:rsidR="006E02E4" w:rsidRPr="00530082" w:rsidRDefault="006E02E4" w:rsidP="00CF3BFA">
            <w:pPr>
              <w:jc w:val="right"/>
              <w:rPr>
                <w:rFonts w:eastAsia="Times New Roman"/>
                <w:color w:val="000000"/>
                <w:sz w:val="18"/>
                <w:szCs w:val="18"/>
              </w:rPr>
            </w:pPr>
            <w:r w:rsidRPr="00530082">
              <w:rPr>
                <w:sz w:val="18"/>
                <w:szCs w:val="18"/>
              </w:rPr>
              <w:t xml:space="preserve"> 10,556 </w:t>
            </w:r>
          </w:p>
        </w:tc>
      </w:tr>
      <w:tr w:rsidR="006E02E4" w:rsidRPr="00A37746" w14:paraId="518B7DED" w14:textId="77777777" w:rsidTr="00C77187">
        <w:trPr>
          <w:trHeight w:val="25"/>
        </w:trPr>
        <w:tc>
          <w:tcPr>
            <w:tcW w:w="1601" w:type="dxa"/>
            <w:tcBorders>
              <w:top w:val="nil"/>
              <w:left w:val="nil"/>
              <w:bottom w:val="nil"/>
              <w:right w:val="nil"/>
            </w:tcBorders>
            <w:shd w:val="clear" w:color="auto" w:fill="auto"/>
            <w:vAlign w:val="center"/>
            <w:hideMark/>
          </w:tcPr>
          <w:p w14:paraId="4650597A" w14:textId="77777777" w:rsidR="006E02E4" w:rsidRPr="00530082" w:rsidRDefault="006E02E4" w:rsidP="00CF3BFA">
            <w:pPr>
              <w:rPr>
                <w:rFonts w:eastAsia="Times New Roman"/>
                <w:color w:val="000000"/>
                <w:sz w:val="18"/>
                <w:szCs w:val="18"/>
              </w:rPr>
            </w:pPr>
            <w:r w:rsidRPr="00530082">
              <w:rPr>
                <w:rFonts w:eastAsia="Times New Roman"/>
                <w:color w:val="000000"/>
                <w:sz w:val="18"/>
                <w:szCs w:val="18"/>
              </w:rPr>
              <w:t>TEXAS</w:t>
            </w:r>
          </w:p>
        </w:tc>
        <w:tc>
          <w:tcPr>
            <w:tcW w:w="1356" w:type="dxa"/>
            <w:tcBorders>
              <w:top w:val="nil"/>
              <w:left w:val="nil"/>
              <w:bottom w:val="nil"/>
              <w:right w:val="nil"/>
            </w:tcBorders>
            <w:vAlign w:val="center"/>
          </w:tcPr>
          <w:p w14:paraId="7EDCC3B2" w14:textId="340DDEB5" w:rsidR="006E02E4" w:rsidRPr="00530082" w:rsidRDefault="00DC3DE7" w:rsidP="00C77187">
            <w:pPr>
              <w:jc w:val="right"/>
              <w:rPr>
                <w:sz w:val="18"/>
                <w:szCs w:val="18"/>
              </w:rPr>
            </w:pPr>
            <w:r w:rsidRPr="00530082">
              <w:rPr>
                <w:sz w:val="18"/>
                <w:szCs w:val="18"/>
              </w:rPr>
              <w:t>16,902</w:t>
            </w:r>
          </w:p>
        </w:tc>
        <w:tc>
          <w:tcPr>
            <w:tcW w:w="1356" w:type="dxa"/>
            <w:tcBorders>
              <w:top w:val="nil"/>
              <w:left w:val="nil"/>
              <w:bottom w:val="nil"/>
              <w:right w:val="nil"/>
            </w:tcBorders>
            <w:vAlign w:val="center"/>
          </w:tcPr>
          <w:p w14:paraId="4A6B87C9" w14:textId="68949DAC" w:rsidR="006E02E4" w:rsidRPr="00530082" w:rsidRDefault="00DC3DE7" w:rsidP="00C77187">
            <w:pPr>
              <w:jc w:val="right"/>
              <w:rPr>
                <w:sz w:val="18"/>
                <w:szCs w:val="18"/>
              </w:rPr>
            </w:pPr>
            <w:r w:rsidRPr="00530082">
              <w:rPr>
                <w:sz w:val="18"/>
                <w:szCs w:val="18"/>
              </w:rPr>
              <w:t>202</w:t>
            </w:r>
          </w:p>
        </w:tc>
        <w:tc>
          <w:tcPr>
            <w:tcW w:w="1356" w:type="dxa"/>
            <w:tcBorders>
              <w:top w:val="nil"/>
              <w:left w:val="nil"/>
              <w:bottom w:val="nil"/>
              <w:right w:val="nil"/>
            </w:tcBorders>
            <w:shd w:val="clear" w:color="auto" w:fill="auto"/>
            <w:hideMark/>
          </w:tcPr>
          <w:p w14:paraId="326115BB" w14:textId="367BE777" w:rsidR="006E02E4" w:rsidRPr="00530082" w:rsidRDefault="006E02E4" w:rsidP="00CF3BFA">
            <w:pPr>
              <w:jc w:val="right"/>
              <w:rPr>
                <w:rFonts w:eastAsia="Times New Roman"/>
                <w:color w:val="000000"/>
                <w:sz w:val="18"/>
                <w:szCs w:val="18"/>
              </w:rPr>
            </w:pPr>
            <w:r w:rsidRPr="00530082">
              <w:rPr>
                <w:sz w:val="18"/>
                <w:szCs w:val="18"/>
              </w:rPr>
              <w:t xml:space="preserve"> 17,103 </w:t>
            </w:r>
          </w:p>
        </w:tc>
      </w:tr>
      <w:tr w:rsidR="006E02E4" w:rsidRPr="00A37746" w14:paraId="735BC2B4" w14:textId="77777777" w:rsidTr="00C77187">
        <w:trPr>
          <w:trHeight w:val="25"/>
        </w:trPr>
        <w:tc>
          <w:tcPr>
            <w:tcW w:w="1601" w:type="dxa"/>
            <w:tcBorders>
              <w:top w:val="nil"/>
              <w:left w:val="nil"/>
              <w:bottom w:val="nil"/>
              <w:right w:val="nil"/>
            </w:tcBorders>
            <w:shd w:val="clear" w:color="auto" w:fill="auto"/>
            <w:vAlign w:val="center"/>
            <w:hideMark/>
          </w:tcPr>
          <w:p w14:paraId="6F6AC283" w14:textId="77777777" w:rsidR="006E02E4" w:rsidRPr="00530082" w:rsidRDefault="006E02E4" w:rsidP="00CF3BFA">
            <w:pPr>
              <w:rPr>
                <w:rFonts w:eastAsia="Times New Roman"/>
                <w:color w:val="000000"/>
                <w:sz w:val="18"/>
                <w:szCs w:val="18"/>
              </w:rPr>
            </w:pPr>
            <w:r w:rsidRPr="00530082">
              <w:rPr>
                <w:rFonts w:eastAsia="Times New Roman"/>
                <w:color w:val="000000"/>
                <w:sz w:val="18"/>
                <w:szCs w:val="18"/>
              </w:rPr>
              <w:t>UTAH</w:t>
            </w:r>
          </w:p>
        </w:tc>
        <w:tc>
          <w:tcPr>
            <w:tcW w:w="1356" w:type="dxa"/>
            <w:tcBorders>
              <w:top w:val="nil"/>
              <w:left w:val="nil"/>
              <w:bottom w:val="nil"/>
              <w:right w:val="nil"/>
            </w:tcBorders>
            <w:vAlign w:val="center"/>
          </w:tcPr>
          <w:p w14:paraId="712C44CD" w14:textId="2D9BCE41" w:rsidR="006E02E4" w:rsidRPr="00530082" w:rsidRDefault="00DC3DE7" w:rsidP="00C77187">
            <w:pPr>
              <w:jc w:val="right"/>
              <w:rPr>
                <w:sz w:val="18"/>
                <w:szCs w:val="18"/>
              </w:rPr>
            </w:pPr>
            <w:r w:rsidRPr="00530082">
              <w:rPr>
                <w:sz w:val="18"/>
                <w:szCs w:val="18"/>
              </w:rPr>
              <w:t>19</w:t>
            </w:r>
          </w:p>
        </w:tc>
        <w:tc>
          <w:tcPr>
            <w:tcW w:w="1356" w:type="dxa"/>
            <w:tcBorders>
              <w:top w:val="nil"/>
              <w:left w:val="nil"/>
              <w:bottom w:val="nil"/>
              <w:right w:val="nil"/>
            </w:tcBorders>
            <w:vAlign w:val="center"/>
          </w:tcPr>
          <w:p w14:paraId="6760E1AF" w14:textId="4D445D44" w:rsidR="006E02E4" w:rsidRPr="00530082" w:rsidRDefault="00DC3DE7" w:rsidP="00C77187">
            <w:pPr>
              <w:jc w:val="right"/>
              <w:rPr>
                <w:sz w:val="18"/>
                <w:szCs w:val="18"/>
              </w:rPr>
            </w:pPr>
            <w:r w:rsidRPr="00530082">
              <w:rPr>
                <w:sz w:val="18"/>
                <w:szCs w:val="18"/>
              </w:rPr>
              <w:t>0</w:t>
            </w:r>
          </w:p>
        </w:tc>
        <w:tc>
          <w:tcPr>
            <w:tcW w:w="1356" w:type="dxa"/>
            <w:tcBorders>
              <w:top w:val="nil"/>
              <w:left w:val="nil"/>
              <w:bottom w:val="nil"/>
              <w:right w:val="nil"/>
            </w:tcBorders>
            <w:shd w:val="clear" w:color="auto" w:fill="auto"/>
            <w:hideMark/>
          </w:tcPr>
          <w:p w14:paraId="2E2C44E5" w14:textId="1A4515C5" w:rsidR="006E02E4" w:rsidRPr="00530082" w:rsidRDefault="006E02E4" w:rsidP="00CF3BFA">
            <w:pPr>
              <w:jc w:val="right"/>
              <w:rPr>
                <w:rFonts w:eastAsia="Times New Roman"/>
                <w:color w:val="000000"/>
                <w:sz w:val="18"/>
                <w:szCs w:val="18"/>
              </w:rPr>
            </w:pPr>
            <w:r w:rsidRPr="00530082">
              <w:rPr>
                <w:sz w:val="18"/>
                <w:szCs w:val="18"/>
              </w:rPr>
              <w:t xml:space="preserve"> 19 </w:t>
            </w:r>
          </w:p>
        </w:tc>
      </w:tr>
      <w:tr w:rsidR="006E02E4" w:rsidRPr="00A37746" w14:paraId="79E5EF6C" w14:textId="77777777" w:rsidTr="00C77187">
        <w:trPr>
          <w:trHeight w:val="25"/>
        </w:trPr>
        <w:tc>
          <w:tcPr>
            <w:tcW w:w="1601" w:type="dxa"/>
            <w:tcBorders>
              <w:top w:val="nil"/>
              <w:left w:val="nil"/>
              <w:bottom w:val="nil"/>
              <w:right w:val="nil"/>
            </w:tcBorders>
            <w:shd w:val="clear" w:color="auto" w:fill="auto"/>
            <w:vAlign w:val="center"/>
            <w:hideMark/>
          </w:tcPr>
          <w:p w14:paraId="22497877" w14:textId="77777777" w:rsidR="006E02E4" w:rsidRPr="00530082" w:rsidRDefault="006E02E4" w:rsidP="00CF3BFA">
            <w:pPr>
              <w:rPr>
                <w:rFonts w:eastAsia="Times New Roman"/>
                <w:color w:val="000000"/>
                <w:sz w:val="18"/>
                <w:szCs w:val="18"/>
              </w:rPr>
            </w:pPr>
            <w:r w:rsidRPr="00530082">
              <w:rPr>
                <w:rFonts w:eastAsia="Times New Roman"/>
                <w:color w:val="000000"/>
                <w:sz w:val="18"/>
                <w:szCs w:val="18"/>
              </w:rPr>
              <w:t>VERMONT</w:t>
            </w:r>
          </w:p>
        </w:tc>
        <w:tc>
          <w:tcPr>
            <w:tcW w:w="1356" w:type="dxa"/>
            <w:tcBorders>
              <w:top w:val="nil"/>
              <w:left w:val="nil"/>
              <w:bottom w:val="nil"/>
              <w:right w:val="nil"/>
            </w:tcBorders>
            <w:vAlign w:val="center"/>
          </w:tcPr>
          <w:p w14:paraId="3E33F040" w14:textId="68A6059A" w:rsidR="006E02E4" w:rsidRPr="00530082" w:rsidRDefault="00DC3DE7" w:rsidP="00C77187">
            <w:pPr>
              <w:jc w:val="right"/>
              <w:rPr>
                <w:sz w:val="18"/>
                <w:szCs w:val="18"/>
              </w:rPr>
            </w:pPr>
            <w:r w:rsidRPr="00530082">
              <w:rPr>
                <w:sz w:val="18"/>
                <w:szCs w:val="18"/>
              </w:rPr>
              <w:t>2,044</w:t>
            </w:r>
          </w:p>
        </w:tc>
        <w:tc>
          <w:tcPr>
            <w:tcW w:w="1356" w:type="dxa"/>
            <w:tcBorders>
              <w:top w:val="nil"/>
              <w:left w:val="nil"/>
              <w:bottom w:val="nil"/>
              <w:right w:val="nil"/>
            </w:tcBorders>
            <w:vAlign w:val="center"/>
          </w:tcPr>
          <w:p w14:paraId="571D0F5B" w14:textId="4431D75C" w:rsidR="006E02E4" w:rsidRPr="00530082" w:rsidRDefault="00DC3DE7" w:rsidP="00C77187">
            <w:pPr>
              <w:jc w:val="right"/>
              <w:rPr>
                <w:sz w:val="18"/>
                <w:szCs w:val="18"/>
              </w:rPr>
            </w:pPr>
            <w:r w:rsidRPr="00530082">
              <w:rPr>
                <w:sz w:val="18"/>
                <w:szCs w:val="18"/>
              </w:rPr>
              <w:t>0</w:t>
            </w:r>
          </w:p>
        </w:tc>
        <w:tc>
          <w:tcPr>
            <w:tcW w:w="1356" w:type="dxa"/>
            <w:tcBorders>
              <w:top w:val="nil"/>
              <w:left w:val="nil"/>
              <w:bottom w:val="nil"/>
              <w:right w:val="nil"/>
            </w:tcBorders>
            <w:shd w:val="clear" w:color="auto" w:fill="auto"/>
            <w:hideMark/>
          </w:tcPr>
          <w:p w14:paraId="1B1E711C" w14:textId="0ABEDC7B" w:rsidR="006E02E4" w:rsidRPr="00530082" w:rsidRDefault="006E02E4" w:rsidP="00CF3BFA">
            <w:pPr>
              <w:jc w:val="right"/>
              <w:rPr>
                <w:rFonts w:eastAsia="Times New Roman"/>
                <w:color w:val="000000"/>
                <w:sz w:val="18"/>
                <w:szCs w:val="18"/>
              </w:rPr>
            </w:pPr>
            <w:r w:rsidRPr="00530082">
              <w:rPr>
                <w:sz w:val="18"/>
                <w:szCs w:val="18"/>
              </w:rPr>
              <w:t xml:space="preserve"> 2,044 </w:t>
            </w:r>
          </w:p>
        </w:tc>
      </w:tr>
      <w:tr w:rsidR="006E02E4" w:rsidRPr="00A37746" w14:paraId="2A26494C" w14:textId="77777777" w:rsidTr="00C77187">
        <w:trPr>
          <w:trHeight w:val="25"/>
        </w:trPr>
        <w:tc>
          <w:tcPr>
            <w:tcW w:w="1601" w:type="dxa"/>
            <w:tcBorders>
              <w:top w:val="nil"/>
              <w:left w:val="nil"/>
              <w:bottom w:val="nil"/>
              <w:right w:val="nil"/>
            </w:tcBorders>
            <w:shd w:val="clear" w:color="auto" w:fill="auto"/>
            <w:vAlign w:val="center"/>
            <w:hideMark/>
          </w:tcPr>
          <w:p w14:paraId="051F018B" w14:textId="77777777" w:rsidR="006E02E4" w:rsidRPr="00530082" w:rsidRDefault="006E02E4" w:rsidP="00CF3BFA">
            <w:pPr>
              <w:rPr>
                <w:rFonts w:eastAsia="Times New Roman"/>
                <w:color w:val="000000"/>
                <w:sz w:val="18"/>
                <w:szCs w:val="18"/>
              </w:rPr>
            </w:pPr>
            <w:r w:rsidRPr="00530082">
              <w:rPr>
                <w:rFonts w:eastAsia="Times New Roman"/>
                <w:color w:val="000000"/>
                <w:sz w:val="18"/>
                <w:szCs w:val="18"/>
              </w:rPr>
              <w:t>VIRGINIA</w:t>
            </w:r>
          </w:p>
        </w:tc>
        <w:tc>
          <w:tcPr>
            <w:tcW w:w="1356" w:type="dxa"/>
            <w:tcBorders>
              <w:top w:val="nil"/>
              <w:left w:val="nil"/>
              <w:bottom w:val="nil"/>
              <w:right w:val="nil"/>
            </w:tcBorders>
            <w:vAlign w:val="center"/>
          </w:tcPr>
          <w:p w14:paraId="0384FD18" w14:textId="3CB80C68" w:rsidR="006E02E4" w:rsidRPr="00530082" w:rsidRDefault="00DC3DE7" w:rsidP="00C77187">
            <w:pPr>
              <w:jc w:val="right"/>
              <w:rPr>
                <w:sz w:val="18"/>
                <w:szCs w:val="18"/>
              </w:rPr>
            </w:pPr>
            <w:r w:rsidRPr="00530082">
              <w:rPr>
                <w:sz w:val="18"/>
                <w:szCs w:val="18"/>
              </w:rPr>
              <w:t>16,370</w:t>
            </w:r>
          </w:p>
        </w:tc>
        <w:tc>
          <w:tcPr>
            <w:tcW w:w="1356" w:type="dxa"/>
            <w:tcBorders>
              <w:top w:val="nil"/>
              <w:left w:val="nil"/>
              <w:bottom w:val="nil"/>
              <w:right w:val="nil"/>
            </w:tcBorders>
            <w:vAlign w:val="center"/>
          </w:tcPr>
          <w:p w14:paraId="71168E50" w14:textId="2F81251D" w:rsidR="006E02E4" w:rsidRPr="00530082" w:rsidRDefault="00DC3DE7" w:rsidP="00C77187">
            <w:pPr>
              <w:jc w:val="right"/>
              <w:rPr>
                <w:sz w:val="18"/>
                <w:szCs w:val="18"/>
              </w:rPr>
            </w:pPr>
            <w:r w:rsidRPr="00530082">
              <w:rPr>
                <w:sz w:val="18"/>
                <w:szCs w:val="18"/>
              </w:rPr>
              <w:t>69</w:t>
            </w:r>
          </w:p>
        </w:tc>
        <w:tc>
          <w:tcPr>
            <w:tcW w:w="1356" w:type="dxa"/>
            <w:tcBorders>
              <w:top w:val="nil"/>
              <w:left w:val="nil"/>
              <w:bottom w:val="nil"/>
              <w:right w:val="nil"/>
            </w:tcBorders>
            <w:shd w:val="clear" w:color="auto" w:fill="auto"/>
            <w:hideMark/>
          </w:tcPr>
          <w:p w14:paraId="1F0551F8" w14:textId="10E30A80" w:rsidR="006E02E4" w:rsidRPr="00530082" w:rsidRDefault="006E02E4" w:rsidP="00CF3BFA">
            <w:pPr>
              <w:jc w:val="right"/>
              <w:rPr>
                <w:rFonts w:eastAsia="Times New Roman"/>
                <w:color w:val="000000"/>
                <w:sz w:val="18"/>
                <w:szCs w:val="18"/>
              </w:rPr>
            </w:pPr>
            <w:r w:rsidRPr="00530082">
              <w:rPr>
                <w:sz w:val="18"/>
                <w:szCs w:val="18"/>
              </w:rPr>
              <w:t xml:space="preserve"> 16,439 </w:t>
            </w:r>
          </w:p>
        </w:tc>
      </w:tr>
      <w:tr w:rsidR="006E02E4" w:rsidRPr="00A37746" w14:paraId="64B0AA0F" w14:textId="77777777" w:rsidTr="00C77187">
        <w:trPr>
          <w:trHeight w:val="25"/>
        </w:trPr>
        <w:tc>
          <w:tcPr>
            <w:tcW w:w="1601" w:type="dxa"/>
            <w:tcBorders>
              <w:top w:val="nil"/>
              <w:left w:val="nil"/>
              <w:bottom w:val="nil"/>
              <w:right w:val="nil"/>
            </w:tcBorders>
            <w:shd w:val="clear" w:color="auto" w:fill="auto"/>
            <w:vAlign w:val="center"/>
            <w:hideMark/>
          </w:tcPr>
          <w:p w14:paraId="19D6B6E9" w14:textId="77777777" w:rsidR="006E02E4" w:rsidRPr="00530082" w:rsidRDefault="006E02E4" w:rsidP="00CF3BFA">
            <w:pPr>
              <w:rPr>
                <w:rFonts w:eastAsia="Times New Roman"/>
                <w:color w:val="000000"/>
                <w:sz w:val="18"/>
                <w:szCs w:val="18"/>
              </w:rPr>
            </w:pPr>
            <w:r w:rsidRPr="00530082">
              <w:rPr>
                <w:rFonts w:eastAsia="Times New Roman"/>
                <w:color w:val="000000"/>
                <w:sz w:val="18"/>
                <w:szCs w:val="18"/>
              </w:rPr>
              <w:t>WASHINGTON</w:t>
            </w:r>
          </w:p>
        </w:tc>
        <w:tc>
          <w:tcPr>
            <w:tcW w:w="1356" w:type="dxa"/>
            <w:tcBorders>
              <w:top w:val="nil"/>
              <w:left w:val="nil"/>
              <w:bottom w:val="nil"/>
              <w:right w:val="nil"/>
            </w:tcBorders>
            <w:vAlign w:val="center"/>
          </w:tcPr>
          <w:p w14:paraId="12335D0D" w14:textId="2A24A9F5" w:rsidR="006E02E4" w:rsidRPr="00530082" w:rsidRDefault="00DC3DE7" w:rsidP="00C77187">
            <w:pPr>
              <w:jc w:val="right"/>
              <w:rPr>
                <w:sz w:val="18"/>
                <w:szCs w:val="18"/>
              </w:rPr>
            </w:pPr>
            <w:r w:rsidRPr="00530082">
              <w:rPr>
                <w:sz w:val="18"/>
                <w:szCs w:val="18"/>
              </w:rPr>
              <w:t>50,901</w:t>
            </w:r>
          </w:p>
        </w:tc>
        <w:tc>
          <w:tcPr>
            <w:tcW w:w="1356" w:type="dxa"/>
            <w:tcBorders>
              <w:top w:val="nil"/>
              <w:left w:val="nil"/>
              <w:bottom w:val="nil"/>
              <w:right w:val="nil"/>
            </w:tcBorders>
            <w:vAlign w:val="center"/>
          </w:tcPr>
          <w:p w14:paraId="0B6CD314" w14:textId="4F82F1FB" w:rsidR="006E02E4" w:rsidRPr="00530082" w:rsidRDefault="00DC3DE7" w:rsidP="00C77187">
            <w:pPr>
              <w:jc w:val="right"/>
              <w:rPr>
                <w:sz w:val="18"/>
                <w:szCs w:val="18"/>
              </w:rPr>
            </w:pPr>
            <w:r w:rsidRPr="00530082">
              <w:rPr>
                <w:sz w:val="18"/>
                <w:szCs w:val="18"/>
              </w:rPr>
              <w:t>205</w:t>
            </w:r>
          </w:p>
        </w:tc>
        <w:tc>
          <w:tcPr>
            <w:tcW w:w="1356" w:type="dxa"/>
            <w:tcBorders>
              <w:top w:val="nil"/>
              <w:left w:val="nil"/>
              <w:bottom w:val="nil"/>
              <w:right w:val="nil"/>
            </w:tcBorders>
            <w:shd w:val="clear" w:color="auto" w:fill="auto"/>
            <w:hideMark/>
          </w:tcPr>
          <w:p w14:paraId="09678D9E" w14:textId="095E8DA6" w:rsidR="006E02E4" w:rsidRPr="00530082" w:rsidRDefault="006E02E4" w:rsidP="00CF3BFA">
            <w:pPr>
              <w:jc w:val="right"/>
              <w:rPr>
                <w:rFonts w:eastAsia="Times New Roman"/>
                <w:color w:val="000000"/>
                <w:sz w:val="18"/>
                <w:szCs w:val="18"/>
              </w:rPr>
            </w:pPr>
            <w:r w:rsidRPr="00530082">
              <w:rPr>
                <w:sz w:val="18"/>
                <w:szCs w:val="18"/>
              </w:rPr>
              <w:t xml:space="preserve"> 51,106 </w:t>
            </w:r>
          </w:p>
        </w:tc>
      </w:tr>
      <w:tr w:rsidR="006E02E4" w:rsidRPr="00A37746" w14:paraId="37870CFF" w14:textId="77777777" w:rsidTr="00C77187">
        <w:trPr>
          <w:trHeight w:val="25"/>
        </w:trPr>
        <w:tc>
          <w:tcPr>
            <w:tcW w:w="1601" w:type="dxa"/>
            <w:tcBorders>
              <w:top w:val="nil"/>
              <w:left w:val="nil"/>
              <w:bottom w:val="nil"/>
              <w:right w:val="nil"/>
            </w:tcBorders>
            <w:shd w:val="clear" w:color="auto" w:fill="auto"/>
            <w:vAlign w:val="center"/>
            <w:hideMark/>
          </w:tcPr>
          <w:p w14:paraId="6878DC1C" w14:textId="77777777" w:rsidR="006E02E4" w:rsidRPr="00530082" w:rsidRDefault="006E02E4" w:rsidP="00CF3BFA">
            <w:pPr>
              <w:rPr>
                <w:rFonts w:eastAsia="Times New Roman"/>
                <w:color w:val="000000"/>
                <w:sz w:val="18"/>
                <w:szCs w:val="18"/>
              </w:rPr>
            </w:pPr>
            <w:r w:rsidRPr="00530082">
              <w:rPr>
                <w:rFonts w:eastAsia="Times New Roman"/>
                <w:color w:val="000000"/>
                <w:sz w:val="18"/>
                <w:szCs w:val="18"/>
              </w:rPr>
              <w:t>WEST VIRGINIA</w:t>
            </w:r>
          </w:p>
        </w:tc>
        <w:tc>
          <w:tcPr>
            <w:tcW w:w="1356" w:type="dxa"/>
            <w:tcBorders>
              <w:top w:val="nil"/>
              <w:left w:val="nil"/>
              <w:bottom w:val="nil"/>
              <w:right w:val="nil"/>
            </w:tcBorders>
            <w:vAlign w:val="center"/>
          </w:tcPr>
          <w:p w14:paraId="3835449A" w14:textId="0D56578C" w:rsidR="006E02E4" w:rsidRPr="00530082" w:rsidRDefault="00DC3DE7" w:rsidP="00C77187">
            <w:pPr>
              <w:jc w:val="right"/>
              <w:rPr>
                <w:sz w:val="18"/>
                <w:szCs w:val="18"/>
              </w:rPr>
            </w:pPr>
            <w:r w:rsidRPr="00530082">
              <w:rPr>
                <w:sz w:val="18"/>
                <w:szCs w:val="18"/>
              </w:rPr>
              <w:t>4,549</w:t>
            </w:r>
          </w:p>
        </w:tc>
        <w:tc>
          <w:tcPr>
            <w:tcW w:w="1356" w:type="dxa"/>
            <w:tcBorders>
              <w:top w:val="nil"/>
              <w:left w:val="nil"/>
              <w:bottom w:val="nil"/>
              <w:right w:val="nil"/>
            </w:tcBorders>
            <w:vAlign w:val="center"/>
          </w:tcPr>
          <w:p w14:paraId="01C3BCBA" w14:textId="44693AE0" w:rsidR="006E02E4" w:rsidRPr="00530082" w:rsidRDefault="00DC3DE7" w:rsidP="00C77187">
            <w:pPr>
              <w:jc w:val="right"/>
              <w:rPr>
                <w:sz w:val="18"/>
                <w:szCs w:val="18"/>
              </w:rPr>
            </w:pPr>
            <w:r w:rsidRPr="00530082">
              <w:rPr>
                <w:sz w:val="18"/>
                <w:szCs w:val="18"/>
              </w:rPr>
              <w:t>0</w:t>
            </w:r>
          </w:p>
        </w:tc>
        <w:tc>
          <w:tcPr>
            <w:tcW w:w="1356" w:type="dxa"/>
            <w:tcBorders>
              <w:top w:val="nil"/>
              <w:left w:val="nil"/>
              <w:bottom w:val="nil"/>
              <w:right w:val="nil"/>
            </w:tcBorders>
            <w:shd w:val="clear" w:color="auto" w:fill="auto"/>
            <w:hideMark/>
          </w:tcPr>
          <w:p w14:paraId="5B752130" w14:textId="68EA5B76" w:rsidR="006E02E4" w:rsidRPr="00530082" w:rsidRDefault="006E02E4" w:rsidP="00CF3BFA">
            <w:pPr>
              <w:jc w:val="right"/>
              <w:rPr>
                <w:rFonts w:eastAsia="Times New Roman"/>
                <w:color w:val="000000"/>
                <w:sz w:val="18"/>
                <w:szCs w:val="18"/>
              </w:rPr>
            </w:pPr>
            <w:r w:rsidRPr="00530082">
              <w:rPr>
                <w:sz w:val="18"/>
                <w:szCs w:val="18"/>
              </w:rPr>
              <w:t xml:space="preserve"> 4,549 </w:t>
            </w:r>
          </w:p>
        </w:tc>
      </w:tr>
      <w:tr w:rsidR="006E02E4" w:rsidRPr="00A37746" w14:paraId="0448EDCF" w14:textId="77777777" w:rsidTr="00C77187">
        <w:trPr>
          <w:trHeight w:val="25"/>
        </w:trPr>
        <w:tc>
          <w:tcPr>
            <w:tcW w:w="1601" w:type="dxa"/>
            <w:tcBorders>
              <w:top w:val="nil"/>
              <w:left w:val="nil"/>
              <w:bottom w:val="nil"/>
              <w:right w:val="nil"/>
            </w:tcBorders>
            <w:shd w:val="clear" w:color="auto" w:fill="auto"/>
            <w:vAlign w:val="center"/>
            <w:hideMark/>
          </w:tcPr>
          <w:p w14:paraId="530A7551" w14:textId="77777777" w:rsidR="006E02E4" w:rsidRPr="00530082" w:rsidRDefault="006E02E4" w:rsidP="00CF3BFA">
            <w:pPr>
              <w:rPr>
                <w:rFonts w:eastAsia="Times New Roman"/>
                <w:color w:val="000000"/>
                <w:sz w:val="18"/>
                <w:szCs w:val="18"/>
              </w:rPr>
            </w:pPr>
            <w:r w:rsidRPr="00530082">
              <w:rPr>
                <w:rFonts w:eastAsia="Times New Roman"/>
                <w:color w:val="000000"/>
                <w:sz w:val="18"/>
                <w:szCs w:val="18"/>
              </w:rPr>
              <w:t>WISCONSIN</w:t>
            </w:r>
          </w:p>
        </w:tc>
        <w:tc>
          <w:tcPr>
            <w:tcW w:w="1356" w:type="dxa"/>
            <w:tcBorders>
              <w:top w:val="nil"/>
              <w:left w:val="nil"/>
              <w:bottom w:val="nil"/>
              <w:right w:val="nil"/>
            </w:tcBorders>
            <w:vAlign w:val="center"/>
          </w:tcPr>
          <w:p w14:paraId="7B0DE8FA" w14:textId="3CBFF393" w:rsidR="006E02E4" w:rsidRPr="00530082" w:rsidRDefault="00DC3DE7" w:rsidP="00C77187">
            <w:pPr>
              <w:jc w:val="right"/>
              <w:rPr>
                <w:sz w:val="18"/>
                <w:szCs w:val="18"/>
              </w:rPr>
            </w:pPr>
            <w:r w:rsidRPr="00530082">
              <w:rPr>
                <w:sz w:val="18"/>
                <w:szCs w:val="18"/>
              </w:rPr>
              <w:t>32,214</w:t>
            </w:r>
          </w:p>
        </w:tc>
        <w:tc>
          <w:tcPr>
            <w:tcW w:w="1356" w:type="dxa"/>
            <w:tcBorders>
              <w:top w:val="nil"/>
              <w:left w:val="nil"/>
              <w:bottom w:val="nil"/>
              <w:right w:val="nil"/>
            </w:tcBorders>
            <w:vAlign w:val="center"/>
          </w:tcPr>
          <w:p w14:paraId="2452A0FB" w14:textId="5B97D4EF" w:rsidR="006E02E4" w:rsidRPr="00530082" w:rsidRDefault="00DC3DE7" w:rsidP="00C77187">
            <w:pPr>
              <w:jc w:val="right"/>
              <w:rPr>
                <w:sz w:val="18"/>
                <w:szCs w:val="18"/>
              </w:rPr>
            </w:pPr>
            <w:r w:rsidRPr="00530082">
              <w:rPr>
                <w:sz w:val="18"/>
                <w:szCs w:val="18"/>
              </w:rPr>
              <w:t>51</w:t>
            </w:r>
          </w:p>
        </w:tc>
        <w:tc>
          <w:tcPr>
            <w:tcW w:w="1356" w:type="dxa"/>
            <w:tcBorders>
              <w:top w:val="nil"/>
              <w:left w:val="nil"/>
              <w:bottom w:val="nil"/>
              <w:right w:val="nil"/>
            </w:tcBorders>
            <w:shd w:val="clear" w:color="auto" w:fill="auto"/>
            <w:hideMark/>
          </w:tcPr>
          <w:p w14:paraId="0EF2663D" w14:textId="4D2BCC8A" w:rsidR="006E02E4" w:rsidRPr="00530082" w:rsidRDefault="006E02E4" w:rsidP="00CF3BFA">
            <w:pPr>
              <w:jc w:val="right"/>
              <w:rPr>
                <w:rFonts w:eastAsia="Times New Roman"/>
                <w:color w:val="000000"/>
                <w:sz w:val="18"/>
                <w:szCs w:val="18"/>
              </w:rPr>
            </w:pPr>
            <w:r w:rsidRPr="00530082">
              <w:rPr>
                <w:sz w:val="18"/>
                <w:szCs w:val="18"/>
              </w:rPr>
              <w:t xml:space="preserve"> 32,265 </w:t>
            </w:r>
          </w:p>
        </w:tc>
      </w:tr>
      <w:tr w:rsidR="006E02E4" w:rsidRPr="00A37746" w14:paraId="1C2B4516" w14:textId="77777777" w:rsidTr="00C77187">
        <w:trPr>
          <w:trHeight w:val="25"/>
        </w:trPr>
        <w:tc>
          <w:tcPr>
            <w:tcW w:w="1601" w:type="dxa"/>
            <w:tcBorders>
              <w:top w:val="nil"/>
              <w:left w:val="nil"/>
              <w:bottom w:val="single" w:sz="4" w:space="0" w:color="auto"/>
              <w:right w:val="nil"/>
            </w:tcBorders>
            <w:shd w:val="clear" w:color="auto" w:fill="auto"/>
            <w:vAlign w:val="center"/>
            <w:hideMark/>
          </w:tcPr>
          <w:p w14:paraId="7CD7C1C9" w14:textId="77777777" w:rsidR="006E02E4" w:rsidRPr="00530082" w:rsidRDefault="006E02E4" w:rsidP="00CF3BFA">
            <w:pPr>
              <w:rPr>
                <w:rFonts w:eastAsia="Times New Roman"/>
                <w:color w:val="000000"/>
                <w:sz w:val="18"/>
                <w:szCs w:val="18"/>
              </w:rPr>
            </w:pPr>
            <w:r w:rsidRPr="00530082">
              <w:rPr>
                <w:rFonts w:eastAsia="Times New Roman"/>
                <w:color w:val="000000"/>
                <w:sz w:val="18"/>
                <w:szCs w:val="18"/>
              </w:rPr>
              <w:t>WYOMING</w:t>
            </w:r>
          </w:p>
        </w:tc>
        <w:tc>
          <w:tcPr>
            <w:tcW w:w="1356" w:type="dxa"/>
            <w:tcBorders>
              <w:top w:val="nil"/>
              <w:left w:val="nil"/>
              <w:bottom w:val="single" w:sz="4" w:space="0" w:color="auto"/>
              <w:right w:val="nil"/>
            </w:tcBorders>
            <w:vAlign w:val="center"/>
          </w:tcPr>
          <w:p w14:paraId="724631AF" w14:textId="664CBC4E" w:rsidR="006E02E4" w:rsidRPr="00530082" w:rsidRDefault="00DC3DE7" w:rsidP="00C77187">
            <w:pPr>
              <w:jc w:val="right"/>
              <w:rPr>
                <w:sz w:val="18"/>
                <w:szCs w:val="18"/>
              </w:rPr>
            </w:pPr>
            <w:r w:rsidRPr="00530082">
              <w:rPr>
                <w:sz w:val="18"/>
                <w:szCs w:val="18"/>
              </w:rPr>
              <w:t>1,874</w:t>
            </w:r>
          </w:p>
        </w:tc>
        <w:tc>
          <w:tcPr>
            <w:tcW w:w="1356" w:type="dxa"/>
            <w:tcBorders>
              <w:top w:val="nil"/>
              <w:left w:val="nil"/>
              <w:bottom w:val="single" w:sz="4" w:space="0" w:color="auto"/>
              <w:right w:val="nil"/>
            </w:tcBorders>
            <w:vAlign w:val="center"/>
          </w:tcPr>
          <w:p w14:paraId="59FF0D0C" w14:textId="28E0F1E6" w:rsidR="006E02E4" w:rsidRPr="00530082" w:rsidRDefault="00DC3DE7" w:rsidP="00C77187">
            <w:pPr>
              <w:jc w:val="right"/>
              <w:rPr>
                <w:sz w:val="18"/>
                <w:szCs w:val="18"/>
              </w:rPr>
            </w:pPr>
            <w:r w:rsidRPr="00530082">
              <w:rPr>
                <w:sz w:val="18"/>
                <w:szCs w:val="18"/>
              </w:rPr>
              <w:t>0</w:t>
            </w:r>
          </w:p>
        </w:tc>
        <w:tc>
          <w:tcPr>
            <w:tcW w:w="1356" w:type="dxa"/>
            <w:tcBorders>
              <w:top w:val="nil"/>
              <w:left w:val="nil"/>
              <w:bottom w:val="single" w:sz="4" w:space="0" w:color="auto"/>
              <w:right w:val="nil"/>
            </w:tcBorders>
            <w:shd w:val="clear" w:color="auto" w:fill="auto"/>
            <w:hideMark/>
          </w:tcPr>
          <w:p w14:paraId="705C335C" w14:textId="10F6754F" w:rsidR="006E02E4" w:rsidRPr="00530082" w:rsidRDefault="006E02E4" w:rsidP="00CF3BFA">
            <w:pPr>
              <w:jc w:val="right"/>
              <w:rPr>
                <w:rFonts w:eastAsia="Times New Roman"/>
                <w:color w:val="000000"/>
                <w:sz w:val="18"/>
                <w:szCs w:val="18"/>
              </w:rPr>
            </w:pPr>
            <w:r w:rsidRPr="00530082">
              <w:rPr>
                <w:sz w:val="18"/>
                <w:szCs w:val="18"/>
              </w:rPr>
              <w:t xml:space="preserve"> 1,874 </w:t>
            </w:r>
          </w:p>
        </w:tc>
      </w:tr>
      <w:tr w:rsidR="006E02E4" w:rsidRPr="00A37746" w14:paraId="753F8B87" w14:textId="77777777" w:rsidTr="00C77187">
        <w:trPr>
          <w:trHeight w:val="25"/>
        </w:trPr>
        <w:tc>
          <w:tcPr>
            <w:tcW w:w="1601" w:type="dxa"/>
            <w:tcBorders>
              <w:top w:val="nil"/>
              <w:left w:val="nil"/>
              <w:bottom w:val="single" w:sz="8" w:space="0" w:color="auto"/>
              <w:right w:val="nil"/>
            </w:tcBorders>
            <w:shd w:val="clear" w:color="auto" w:fill="auto"/>
            <w:noWrap/>
            <w:vAlign w:val="center"/>
            <w:hideMark/>
          </w:tcPr>
          <w:p w14:paraId="43062FCA" w14:textId="77777777" w:rsidR="006E02E4" w:rsidRPr="00530082" w:rsidRDefault="006E02E4" w:rsidP="006C2B6B">
            <w:pPr>
              <w:rPr>
                <w:rFonts w:eastAsia="Times New Roman"/>
                <w:color w:val="000000"/>
                <w:sz w:val="18"/>
                <w:szCs w:val="18"/>
              </w:rPr>
            </w:pPr>
            <w:r w:rsidRPr="00530082">
              <w:rPr>
                <w:rFonts w:eastAsia="Times New Roman"/>
                <w:color w:val="000000"/>
                <w:sz w:val="18"/>
                <w:szCs w:val="18"/>
              </w:rPr>
              <w:t>TOTAL</w:t>
            </w:r>
          </w:p>
        </w:tc>
        <w:tc>
          <w:tcPr>
            <w:tcW w:w="1356" w:type="dxa"/>
            <w:tcBorders>
              <w:top w:val="nil"/>
              <w:left w:val="nil"/>
              <w:bottom w:val="single" w:sz="8" w:space="0" w:color="auto"/>
              <w:right w:val="nil"/>
            </w:tcBorders>
            <w:vAlign w:val="center"/>
          </w:tcPr>
          <w:p w14:paraId="6599ED12" w14:textId="50811841" w:rsidR="006E02E4" w:rsidRPr="00530082" w:rsidRDefault="00DC3DE7" w:rsidP="00C77187">
            <w:pPr>
              <w:jc w:val="right"/>
              <w:rPr>
                <w:sz w:val="18"/>
                <w:szCs w:val="18"/>
              </w:rPr>
            </w:pPr>
            <w:r w:rsidRPr="00530082">
              <w:rPr>
                <w:sz w:val="18"/>
                <w:szCs w:val="18"/>
              </w:rPr>
              <w:t>3,226,876</w:t>
            </w:r>
          </w:p>
        </w:tc>
        <w:tc>
          <w:tcPr>
            <w:tcW w:w="1356" w:type="dxa"/>
            <w:tcBorders>
              <w:top w:val="nil"/>
              <w:left w:val="nil"/>
              <w:bottom w:val="single" w:sz="8" w:space="0" w:color="auto"/>
              <w:right w:val="nil"/>
            </w:tcBorders>
            <w:vAlign w:val="center"/>
          </w:tcPr>
          <w:p w14:paraId="46C7E379" w14:textId="3B7364DD" w:rsidR="006E02E4" w:rsidRPr="00530082" w:rsidRDefault="00DC3DE7" w:rsidP="00C77187">
            <w:pPr>
              <w:jc w:val="right"/>
              <w:rPr>
                <w:sz w:val="18"/>
                <w:szCs w:val="18"/>
              </w:rPr>
            </w:pPr>
            <w:r w:rsidRPr="00530082">
              <w:rPr>
                <w:sz w:val="18"/>
                <w:szCs w:val="18"/>
              </w:rPr>
              <w:t>35,761</w:t>
            </w:r>
          </w:p>
        </w:tc>
        <w:tc>
          <w:tcPr>
            <w:tcW w:w="1356" w:type="dxa"/>
            <w:tcBorders>
              <w:top w:val="nil"/>
              <w:left w:val="nil"/>
              <w:bottom w:val="single" w:sz="8" w:space="0" w:color="auto"/>
              <w:right w:val="nil"/>
            </w:tcBorders>
            <w:shd w:val="clear" w:color="auto" w:fill="auto"/>
            <w:noWrap/>
            <w:hideMark/>
          </w:tcPr>
          <w:p w14:paraId="5C88555C" w14:textId="28A46BCA" w:rsidR="006E02E4" w:rsidRPr="00530082" w:rsidRDefault="006E02E4" w:rsidP="006C2B6B">
            <w:pPr>
              <w:jc w:val="right"/>
              <w:rPr>
                <w:rFonts w:eastAsia="Times New Roman"/>
                <w:color w:val="000000"/>
                <w:sz w:val="18"/>
                <w:szCs w:val="18"/>
              </w:rPr>
            </w:pPr>
            <w:r w:rsidRPr="00530082">
              <w:rPr>
                <w:sz w:val="18"/>
                <w:szCs w:val="18"/>
              </w:rPr>
              <w:t>3,262,637</w:t>
            </w:r>
          </w:p>
        </w:tc>
      </w:tr>
    </w:tbl>
    <w:p w14:paraId="21D8A378" w14:textId="77777777" w:rsidR="002D7092" w:rsidRDefault="002D7092" w:rsidP="002D7092">
      <w:pPr>
        <w:rPr>
          <w:rFonts w:asciiTheme="minorHAnsi" w:eastAsia="Times New Roman" w:hAnsiTheme="minorHAnsi" w:cstheme="minorHAnsi"/>
          <w:b/>
          <w:bCs/>
          <w:color w:val="000000"/>
        </w:rPr>
      </w:pPr>
    </w:p>
    <w:p w14:paraId="1192E8E8" w14:textId="77777777" w:rsidR="00227E2F" w:rsidRDefault="00227E2F" w:rsidP="002D7092">
      <w:pPr>
        <w:rPr>
          <w:rFonts w:asciiTheme="minorHAnsi" w:eastAsia="Times New Roman" w:hAnsiTheme="minorHAnsi" w:cstheme="minorHAnsi"/>
          <w:color w:val="000000"/>
        </w:rPr>
      </w:pPr>
    </w:p>
    <w:p w14:paraId="47D862A2" w14:textId="6E2EF5F6" w:rsidR="00227E2F" w:rsidRPr="00435AFF" w:rsidRDefault="00530082" w:rsidP="002D7092">
      <w:pPr>
        <w:rPr>
          <w:rFonts w:asciiTheme="minorHAnsi" w:eastAsia="Times New Roman" w:hAnsiTheme="minorHAnsi" w:cstheme="minorHAnsi"/>
          <w:color w:val="000000"/>
          <w:sz w:val="18"/>
          <w:szCs w:val="18"/>
        </w:rPr>
      </w:pPr>
      <w:r w:rsidRPr="00435AFF">
        <w:rPr>
          <w:rFonts w:asciiTheme="minorHAnsi" w:eastAsia="Times New Roman" w:hAnsiTheme="minorHAnsi" w:cstheme="minorHAnsi"/>
          <w:color w:val="000000"/>
          <w:sz w:val="18"/>
          <w:szCs w:val="18"/>
        </w:rPr>
        <w:t xml:space="preserve">1/ </w:t>
      </w:r>
      <w:r w:rsidR="00227E2F" w:rsidRPr="00435AFF">
        <w:rPr>
          <w:rFonts w:asciiTheme="minorHAnsi" w:eastAsia="Times New Roman" w:hAnsiTheme="minorHAnsi" w:cstheme="minorHAnsi"/>
          <w:color w:val="000000"/>
          <w:sz w:val="18"/>
          <w:szCs w:val="18"/>
        </w:rPr>
        <w:t>The Clear 30 pilot enables enrollment in a 30-year CRP contract for certain water quality practices expiring under continuous signup.</w:t>
      </w:r>
    </w:p>
    <w:sectPr w:rsidR="00227E2F" w:rsidRPr="00435AFF" w:rsidSect="0020615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C2D90" w14:textId="77777777" w:rsidR="00750111" w:rsidRDefault="00750111" w:rsidP="000A70D4">
      <w:r>
        <w:separator/>
      </w:r>
    </w:p>
  </w:endnote>
  <w:endnote w:type="continuationSeparator" w:id="0">
    <w:p w14:paraId="36BD7962" w14:textId="77777777" w:rsidR="00750111" w:rsidRDefault="00750111" w:rsidP="000A7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5162745"/>
      <w:docPartObj>
        <w:docPartGallery w:val="Page Numbers (Bottom of Page)"/>
        <w:docPartUnique/>
      </w:docPartObj>
    </w:sdtPr>
    <w:sdtEndPr>
      <w:rPr>
        <w:noProof/>
      </w:rPr>
    </w:sdtEndPr>
    <w:sdtContent>
      <w:p w14:paraId="5822061F" w14:textId="548D0E90" w:rsidR="00A01030" w:rsidRDefault="00A0103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52C009" w14:textId="77777777" w:rsidR="00A01030" w:rsidRDefault="00A010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926DF" w14:textId="77777777" w:rsidR="00750111" w:rsidRDefault="00750111" w:rsidP="000A70D4">
      <w:r>
        <w:separator/>
      </w:r>
    </w:p>
  </w:footnote>
  <w:footnote w:type="continuationSeparator" w:id="0">
    <w:p w14:paraId="1C156D88" w14:textId="77777777" w:rsidR="00750111" w:rsidRDefault="00750111" w:rsidP="000A70D4">
      <w:r>
        <w:continuationSeparator/>
      </w:r>
    </w:p>
  </w:footnote>
  <w:footnote w:id="1">
    <w:p w14:paraId="5795FDE8" w14:textId="04F22A14" w:rsidR="00364AF7" w:rsidRDefault="00364AF7">
      <w:pPr>
        <w:pStyle w:val="FootnoteText"/>
      </w:pPr>
      <w:r>
        <w:rPr>
          <w:rStyle w:val="FootnoteReference"/>
        </w:rPr>
        <w:footnoteRef/>
      </w:r>
      <w:r>
        <w:rPr>
          <w:rStyle w:val="FootnoteReference"/>
        </w:rPr>
        <w:footnoteRef/>
      </w:r>
      <w:r>
        <w:t xml:space="preserve"> This new, more sophisticated approach was funded under a CRP Monitoring, Assessment, and Evaluation (MAE) project.</w:t>
      </w:r>
    </w:p>
  </w:footnote>
  <w:footnote w:id="2">
    <w:p w14:paraId="5CABB1D5" w14:textId="77777777" w:rsidR="006F7C68" w:rsidRDefault="006F7C68" w:rsidP="006F7C68">
      <w:pPr>
        <w:pStyle w:val="FootnoteText"/>
      </w:pPr>
      <w:r>
        <w:rPr>
          <w:rStyle w:val="FootnoteReference"/>
        </w:rPr>
        <w:footnoteRef/>
      </w:r>
      <w:r>
        <w:t xml:space="preserve"> </w:t>
      </w:r>
      <w:r w:rsidRPr="00EF198C">
        <w:t>Javier M. Osorio Leyton, Ph.D. Expansion and refinement of quantitative assessments of water quality impacts of CRP CLEAR practices on U.S. croplands – Final Report. Texas A&amp;M AgriLife Research, Temple, TX. September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20D1C"/>
    <w:multiLevelType w:val="hybridMultilevel"/>
    <w:tmpl w:val="087E39C8"/>
    <w:lvl w:ilvl="0" w:tplc="D6BA2F82">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62A3038"/>
    <w:multiLevelType w:val="hybridMultilevel"/>
    <w:tmpl w:val="1B3C3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3938542">
    <w:abstractNumId w:val="0"/>
  </w:num>
  <w:num w:numId="2" w16cid:durableId="21410673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D11"/>
    <w:rsid w:val="00013E3E"/>
    <w:rsid w:val="0001478D"/>
    <w:rsid w:val="00031F82"/>
    <w:rsid w:val="00036499"/>
    <w:rsid w:val="000459CA"/>
    <w:rsid w:val="00047631"/>
    <w:rsid w:val="00054BA3"/>
    <w:rsid w:val="00056730"/>
    <w:rsid w:val="00057809"/>
    <w:rsid w:val="00070C3F"/>
    <w:rsid w:val="0007142A"/>
    <w:rsid w:val="00076296"/>
    <w:rsid w:val="00081828"/>
    <w:rsid w:val="000900E7"/>
    <w:rsid w:val="000A04E6"/>
    <w:rsid w:val="000A2230"/>
    <w:rsid w:val="000A70D4"/>
    <w:rsid w:val="000B40DF"/>
    <w:rsid w:val="000C027A"/>
    <w:rsid w:val="000D4760"/>
    <w:rsid w:val="000E0420"/>
    <w:rsid w:val="000E2A35"/>
    <w:rsid w:val="000F4DC0"/>
    <w:rsid w:val="000F6AD0"/>
    <w:rsid w:val="001013E3"/>
    <w:rsid w:val="00103DC7"/>
    <w:rsid w:val="00106544"/>
    <w:rsid w:val="0012194A"/>
    <w:rsid w:val="00121FE7"/>
    <w:rsid w:val="001314BA"/>
    <w:rsid w:val="00133F53"/>
    <w:rsid w:val="0014673B"/>
    <w:rsid w:val="00151A5B"/>
    <w:rsid w:val="00167492"/>
    <w:rsid w:val="00170A82"/>
    <w:rsid w:val="001713A8"/>
    <w:rsid w:val="00171F83"/>
    <w:rsid w:val="00173977"/>
    <w:rsid w:val="00181147"/>
    <w:rsid w:val="001856F6"/>
    <w:rsid w:val="0019789F"/>
    <w:rsid w:val="001A4DA2"/>
    <w:rsid w:val="001A5B88"/>
    <w:rsid w:val="001A7A01"/>
    <w:rsid w:val="001B109E"/>
    <w:rsid w:val="001C7407"/>
    <w:rsid w:val="001F18A2"/>
    <w:rsid w:val="001F2118"/>
    <w:rsid w:val="00206156"/>
    <w:rsid w:val="00207034"/>
    <w:rsid w:val="00227E2F"/>
    <w:rsid w:val="00234649"/>
    <w:rsid w:val="00236164"/>
    <w:rsid w:val="00241A1D"/>
    <w:rsid w:val="00252892"/>
    <w:rsid w:val="00253323"/>
    <w:rsid w:val="00256670"/>
    <w:rsid w:val="002601DC"/>
    <w:rsid w:val="0026281D"/>
    <w:rsid w:val="002741F6"/>
    <w:rsid w:val="00280DB9"/>
    <w:rsid w:val="00284F0E"/>
    <w:rsid w:val="002A343F"/>
    <w:rsid w:val="002A4E09"/>
    <w:rsid w:val="002B7A73"/>
    <w:rsid w:val="002C1E6E"/>
    <w:rsid w:val="002C2BCF"/>
    <w:rsid w:val="002D2348"/>
    <w:rsid w:val="002D2833"/>
    <w:rsid w:val="002D320E"/>
    <w:rsid w:val="002D3DFC"/>
    <w:rsid w:val="002D7092"/>
    <w:rsid w:val="002E0426"/>
    <w:rsid w:val="002E0CA6"/>
    <w:rsid w:val="002E3823"/>
    <w:rsid w:val="003038E6"/>
    <w:rsid w:val="00324E44"/>
    <w:rsid w:val="00332648"/>
    <w:rsid w:val="0033749B"/>
    <w:rsid w:val="003416C5"/>
    <w:rsid w:val="0034317D"/>
    <w:rsid w:val="003600E0"/>
    <w:rsid w:val="00362F65"/>
    <w:rsid w:val="00364AF7"/>
    <w:rsid w:val="00373750"/>
    <w:rsid w:val="00387DF1"/>
    <w:rsid w:val="00396F08"/>
    <w:rsid w:val="003A2ED9"/>
    <w:rsid w:val="003C37A7"/>
    <w:rsid w:val="003D2ECC"/>
    <w:rsid w:val="003D7C8B"/>
    <w:rsid w:val="003E32E4"/>
    <w:rsid w:val="003E4ACB"/>
    <w:rsid w:val="003E550B"/>
    <w:rsid w:val="004048CF"/>
    <w:rsid w:val="004124CF"/>
    <w:rsid w:val="004163B9"/>
    <w:rsid w:val="00422A27"/>
    <w:rsid w:val="00435AFF"/>
    <w:rsid w:val="00436406"/>
    <w:rsid w:val="00436786"/>
    <w:rsid w:val="00440C4C"/>
    <w:rsid w:val="004475AE"/>
    <w:rsid w:val="00452AA5"/>
    <w:rsid w:val="00453FB1"/>
    <w:rsid w:val="00472B8C"/>
    <w:rsid w:val="00486118"/>
    <w:rsid w:val="004861FF"/>
    <w:rsid w:val="00491BDF"/>
    <w:rsid w:val="00497457"/>
    <w:rsid w:val="004976FB"/>
    <w:rsid w:val="004A3FF6"/>
    <w:rsid w:val="004A6E3B"/>
    <w:rsid w:val="004B3841"/>
    <w:rsid w:val="004B3FDA"/>
    <w:rsid w:val="004D1259"/>
    <w:rsid w:val="004D1491"/>
    <w:rsid w:val="004E1518"/>
    <w:rsid w:val="004E18F9"/>
    <w:rsid w:val="004F67B2"/>
    <w:rsid w:val="0050793D"/>
    <w:rsid w:val="00507AB5"/>
    <w:rsid w:val="005106F8"/>
    <w:rsid w:val="00527967"/>
    <w:rsid w:val="00530082"/>
    <w:rsid w:val="00534597"/>
    <w:rsid w:val="0053647E"/>
    <w:rsid w:val="00542A2C"/>
    <w:rsid w:val="00546311"/>
    <w:rsid w:val="005739F2"/>
    <w:rsid w:val="005749B9"/>
    <w:rsid w:val="00576131"/>
    <w:rsid w:val="00584F21"/>
    <w:rsid w:val="005C0001"/>
    <w:rsid w:val="005C4833"/>
    <w:rsid w:val="005C4CD6"/>
    <w:rsid w:val="005D5874"/>
    <w:rsid w:val="005E0650"/>
    <w:rsid w:val="005E2446"/>
    <w:rsid w:val="005F139F"/>
    <w:rsid w:val="005F5FAC"/>
    <w:rsid w:val="005F7B91"/>
    <w:rsid w:val="00610BDB"/>
    <w:rsid w:val="00613AA7"/>
    <w:rsid w:val="0062303F"/>
    <w:rsid w:val="00623656"/>
    <w:rsid w:val="00653B9F"/>
    <w:rsid w:val="00661CE1"/>
    <w:rsid w:val="0066726B"/>
    <w:rsid w:val="0067126D"/>
    <w:rsid w:val="006826E5"/>
    <w:rsid w:val="0069350D"/>
    <w:rsid w:val="006A60DC"/>
    <w:rsid w:val="006B5DE1"/>
    <w:rsid w:val="006D0A04"/>
    <w:rsid w:val="006D5997"/>
    <w:rsid w:val="006E02E4"/>
    <w:rsid w:val="006F02DD"/>
    <w:rsid w:val="006F49C1"/>
    <w:rsid w:val="006F7C68"/>
    <w:rsid w:val="0070236F"/>
    <w:rsid w:val="0070754B"/>
    <w:rsid w:val="00713912"/>
    <w:rsid w:val="007223C0"/>
    <w:rsid w:val="00725A69"/>
    <w:rsid w:val="00734CEB"/>
    <w:rsid w:val="00740F13"/>
    <w:rsid w:val="00750111"/>
    <w:rsid w:val="007570DB"/>
    <w:rsid w:val="00757755"/>
    <w:rsid w:val="007607FA"/>
    <w:rsid w:val="00762BB6"/>
    <w:rsid w:val="007879A5"/>
    <w:rsid w:val="00787F6E"/>
    <w:rsid w:val="00795557"/>
    <w:rsid w:val="007964D2"/>
    <w:rsid w:val="007A3C6B"/>
    <w:rsid w:val="007B5941"/>
    <w:rsid w:val="007C1512"/>
    <w:rsid w:val="007D448C"/>
    <w:rsid w:val="007D4BC5"/>
    <w:rsid w:val="007E33F9"/>
    <w:rsid w:val="007F0691"/>
    <w:rsid w:val="007F1E7D"/>
    <w:rsid w:val="007F6D79"/>
    <w:rsid w:val="00810A38"/>
    <w:rsid w:val="00815746"/>
    <w:rsid w:val="008261FE"/>
    <w:rsid w:val="00831EF2"/>
    <w:rsid w:val="00834C1E"/>
    <w:rsid w:val="00850EA7"/>
    <w:rsid w:val="00853C22"/>
    <w:rsid w:val="0085713E"/>
    <w:rsid w:val="00862C49"/>
    <w:rsid w:val="00865446"/>
    <w:rsid w:val="00865D87"/>
    <w:rsid w:val="00866BE4"/>
    <w:rsid w:val="008675ED"/>
    <w:rsid w:val="008707E7"/>
    <w:rsid w:val="00871364"/>
    <w:rsid w:val="0087145B"/>
    <w:rsid w:val="00873B9F"/>
    <w:rsid w:val="00877C96"/>
    <w:rsid w:val="008855FD"/>
    <w:rsid w:val="008864BC"/>
    <w:rsid w:val="008A10C5"/>
    <w:rsid w:val="008A7BDC"/>
    <w:rsid w:val="008B5E2C"/>
    <w:rsid w:val="008D3DB7"/>
    <w:rsid w:val="008D46DE"/>
    <w:rsid w:val="008E143C"/>
    <w:rsid w:val="008F0D61"/>
    <w:rsid w:val="008F4B30"/>
    <w:rsid w:val="008F7B40"/>
    <w:rsid w:val="009167E5"/>
    <w:rsid w:val="0092475F"/>
    <w:rsid w:val="00931EAC"/>
    <w:rsid w:val="00932583"/>
    <w:rsid w:val="00950CBF"/>
    <w:rsid w:val="009522DE"/>
    <w:rsid w:val="00974DEB"/>
    <w:rsid w:val="00984742"/>
    <w:rsid w:val="00986AA4"/>
    <w:rsid w:val="00990C9A"/>
    <w:rsid w:val="00993253"/>
    <w:rsid w:val="009A01A2"/>
    <w:rsid w:val="009A2D4F"/>
    <w:rsid w:val="009C3C2E"/>
    <w:rsid w:val="009C5E1A"/>
    <w:rsid w:val="009D0F5C"/>
    <w:rsid w:val="009F599D"/>
    <w:rsid w:val="00A01030"/>
    <w:rsid w:val="00A02E97"/>
    <w:rsid w:val="00A0437D"/>
    <w:rsid w:val="00A07186"/>
    <w:rsid w:val="00A14C58"/>
    <w:rsid w:val="00A225F6"/>
    <w:rsid w:val="00A330F9"/>
    <w:rsid w:val="00A37746"/>
    <w:rsid w:val="00A45B70"/>
    <w:rsid w:val="00A5130C"/>
    <w:rsid w:val="00A56B11"/>
    <w:rsid w:val="00A61589"/>
    <w:rsid w:val="00A63635"/>
    <w:rsid w:val="00A727D5"/>
    <w:rsid w:val="00A74037"/>
    <w:rsid w:val="00A86BC0"/>
    <w:rsid w:val="00A9551E"/>
    <w:rsid w:val="00AA0BB2"/>
    <w:rsid w:val="00AA113F"/>
    <w:rsid w:val="00AA3904"/>
    <w:rsid w:val="00AD6A09"/>
    <w:rsid w:val="00AE0179"/>
    <w:rsid w:val="00AE01E6"/>
    <w:rsid w:val="00AF1F4A"/>
    <w:rsid w:val="00AF3891"/>
    <w:rsid w:val="00AF736B"/>
    <w:rsid w:val="00B01571"/>
    <w:rsid w:val="00B02A11"/>
    <w:rsid w:val="00B036E9"/>
    <w:rsid w:val="00B13E93"/>
    <w:rsid w:val="00B361A4"/>
    <w:rsid w:val="00B42DFD"/>
    <w:rsid w:val="00B43A6D"/>
    <w:rsid w:val="00B575E3"/>
    <w:rsid w:val="00B60377"/>
    <w:rsid w:val="00B64E90"/>
    <w:rsid w:val="00B80ABD"/>
    <w:rsid w:val="00B8600C"/>
    <w:rsid w:val="00B9111B"/>
    <w:rsid w:val="00BA12B6"/>
    <w:rsid w:val="00BA3AD6"/>
    <w:rsid w:val="00BC15CC"/>
    <w:rsid w:val="00BC5737"/>
    <w:rsid w:val="00BE0D17"/>
    <w:rsid w:val="00BE0E63"/>
    <w:rsid w:val="00BE7B1D"/>
    <w:rsid w:val="00BF3D72"/>
    <w:rsid w:val="00BF5130"/>
    <w:rsid w:val="00BF5810"/>
    <w:rsid w:val="00C0442B"/>
    <w:rsid w:val="00C064E0"/>
    <w:rsid w:val="00C07C78"/>
    <w:rsid w:val="00C269E9"/>
    <w:rsid w:val="00C33627"/>
    <w:rsid w:val="00C34321"/>
    <w:rsid w:val="00C370BA"/>
    <w:rsid w:val="00C4518C"/>
    <w:rsid w:val="00C562D2"/>
    <w:rsid w:val="00C61C57"/>
    <w:rsid w:val="00C64B0C"/>
    <w:rsid w:val="00C64B67"/>
    <w:rsid w:val="00C65B55"/>
    <w:rsid w:val="00C721BD"/>
    <w:rsid w:val="00C74835"/>
    <w:rsid w:val="00C77187"/>
    <w:rsid w:val="00C77E9A"/>
    <w:rsid w:val="00C80E21"/>
    <w:rsid w:val="00C841CE"/>
    <w:rsid w:val="00C9091C"/>
    <w:rsid w:val="00CD0215"/>
    <w:rsid w:val="00CD0945"/>
    <w:rsid w:val="00CD2B18"/>
    <w:rsid w:val="00CF3BFA"/>
    <w:rsid w:val="00CF42D5"/>
    <w:rsid w:val="00D06C2C"/>
    <w:rsid w:val="00D071B7"/>
    <w:rsid w:val="00D17BDD"/>
    <w:rsid w:val="00D22850"/>
    <w:rsid w:val="00D22A2B"/>
    <w:rsid w:val="00D36E82"/>
    <w:rsid w:val="00D5342C"/>
    <w:rsid w:val="00D56220"/>
    <w:rsid w:val="00D57571"/>
    <w:rsid w:val="00D61438"/>
    <w:rsid w:val="00D6271D"/>
    <w:rsid w:val="00D63B1E"/>
    <w:rsid w:val="00D67F04"/>
    <w:rsid w:val="00D71418"/>
    <w:rsid w:val="00D726B7"/>
    <w:rsid w:val="00D75907"/>
    <w:rsid w:val="00D75EBB"/>
    <w:rsid w:val="00D77CED"/>
    <w:rsid w:val="00D979C4"/>
    <w:rsid w:val="00DA0863"/>
    <w:rsid w:val="00DA5D27"/>
    <w:rsid w:val="00DC29A2"/>
    <w:rsid w:val="00DC3DE7"/>
    <w:rsid w:val="00DE10AD"/>
    <w:rsid w:val="00DF26C8"/>
    <w:rsid w:val="00DF4A6E"/>
    <w:rsid w:val="00E13429"/>
    <w:rsid w:val="00E144DD"/>
    <w:rsid w:val="00E211E0"/>
    <w:rsid w:val="00E36F9C"/>
    <w:rsid w:val="00E40D32"/>
    <w:rsid w:val="00E4126C"/>
    <w:rsid w:val="00E45EE0"/>
    <w:rsid w:val="00E51E0E"/>
    <w:rsid w:val="00E520D7"/>
    <w:rsid w:val="00E54A1E"/>
    <w:rsid w:val="00E571FD"/>
    <w:rsid w:val="00E67F8F"/>
    <w:rsid w:val="00E703EA"/>
    <w:rsid w:val="00E86FCB"/>
    <w:rsid w:val="00E95F31"/>
    <w:rsid w:val="00EA2196"/>
    <w:rsid w:val="00EA4D14"/>
    <w:rsid w:val="00EA4E9F"/>
    <w:rsid w:val="00EB029F"/>
    <w:rsid w:val="00EB14AA"/>
    <w:rsid w:val="00EB2127"/>
    <w:rsid w:val="00EB44F1"/>
    <w:rsid w:val="00ED3134"/>
    <w:rsid w:val="00EE6A1A"/>
    <w:rsid w:val="00EF4B85"/>
    <w:rsid w:val="00EF6497"/>
    <w:rsid w:val="00F169FF"/>
    <w:rsid w:val="00F20D11"/>
    <w:rsid w:val="00F32859"/>
    <w:rsid w:val="00F37839"/>
    <w:rsid w:val="00F43396"/>
    <w:rsid w:val="00F51657"/>
    <w:rsid w:val="00F56BBF"/>
    <w:rsid w:val="00F91ECB"/>
    <w:rsid w:val="00F95DDC"/>
    <w:rsid w:val="00F96221"/>
    <w:rsid w:val="00FA3D41"/>
    <w:rsid w:val="00FB5D68"/>
    <w:rsid w:val="00FC1D6D"/>
    <w:rsid w:val="00FD0C70"/>
    <w:rsid w:val="00FD3C4F"/>
    <w:rsid w:val="00FD769E"/>
    <w:rsid w:val="00FF62B8"/>
    <w:rsid w:val="00FF6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B75362"/>
  <w15:chartTrackingRefBased/>
  <w15:docId w15:val="{C640672A-A674-4296-9C6C-F3227C047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D11"/>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A07"/>
    <w:pPr>
      <w:ind w:left="720"/>
      <w:contextualSpacing/>
    </w:pPr>
  </w:style>
  <w:style w:type="paragraph" w:styleId="FootnoteText">
    <w:name w:val="footnote text"/>
    <w:basedOn w:val="Normal"/>
    <w:link w:val="FootnoteTextChar"/>
    <w:uiPriority w:val="99"/>
    <w:semiHidden/>
    <w:unhideWhenUsed/>
    <w:rsid w:val="000A70D4"/>
    <w:rPr>
      <w:sz w:val="20"/>
      <w:szCs w:val="20"/>
    </w:rPr>
  </w:style>
  <w:style w:type="character" w:customStyle="1" w:styleId="FootnoteTextChar">
    <w:name w:val="Footnote Text Char"/>
    <w:basedOn w:val="DefaultParagraphFont"/>
    <w:link w:val="FootnoteText"/>
    <w:uiPriority w:val="99"/>
    <w:semiHidden/>
    <w:rsid w:val="000A70D4"/>
    <w:rPr>
      <w:rFonts w:ascii="Calibri" w:hAnsi="Calibri" w:cs="Calibri"/>
      <w:sz w:val="20"/>
      <w:szCs w:val="20"/>
    </w:rPr>
  </w:style>
  <w:style w:type="character" w:styleId="FootnoteReference">
    <w:name w:val="footnote reference"/>
    <w:basedOn w:val="DefaultParagraphFont"/>
    <w:uiPriority w:val="99"/>
    <w:semiHidden/>
    <w:unhideWhenUsed/>
    <w:rsid w:val="000A70D4"/>
    <w:rPr>
      <w:vertAlign w:val="superscript"/>
    </w:rPr>
  </w:style>
  <w:style w:type="character" w:styleId="CommentReference">
    <w:name w:val="annotation reference"/>
    <w:basedOn w:val="DefaultParagraphFont"/>
    <w:uiPriority w:val="99"/>
    <w:semiHidden/>
    <w:unhideWhenUsed/>
    <w:rsid w:val="007E33F9"/>
    <w:rPr>
      <w:sz w:val="16"/>
      <w:szCs w:val="16"/>
    </w:rPr>
  </w:style>
  <w:style w:type="paragraph" w:styleId="CommentText">
    <w:name w:val="annotation text"/>
    <w:basedOn w:val="Normal"/>
    <w:link w:val="CommentTextChar"/>
    <w:uiPriority w:val="99"/>
    <w:semiHidden/>
    <w:unhideWhenUsed/>
    <w:rsid w:val="007E33F9"/>
    <w:rPr>
      <w:sz w:val="20"/>
      <w:szCs w:val="20"/>
    </w:rPr>
  </w:style>
  <w:style w:type="character" w:customStyle="1" w:styleId="CommentTextChar">
    <w:name w:val="Comment Text Char"/>
    <w:basedOn w:val="DefaultParagraphFont"/>
    <w:link w:val="CommentText"/>
    <w:uiPriority w:val="99"/>
    <w:semiHidden/>
    <w:rsid w:val="007E33F9"/>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7E33F9"/>
    <w:rPr>
      <w:b/>
      <w:bCs/>
    </w:rPr>
  </w:style>
  <w:style w:type="character" w:customStyle="1" w:styleId="CommentSubjectChar">
    <w:name w:val="Comment Subject Char"/>
    <w:basedOn w:val="CommentTextChar"/>
    <w:link w:val="CommentSubject"/>
    <w:uiPriority w:val="99"/>
    <w:semiHidden/>
    <w:rsid w:val="007E33F9"/>
    <w:rPr>
      <w:rFonts w:ascii="Calibri" w:hAnsi="Calibri" w:cs="Calibri"/>
      <w:b/>
      <w:bCs/>
      <w:sz w:val="20"/>
      <w:szCs w:val="20"/>
    </w:rPr>
  </w:style>
  <w:style w:type="paragraph" w:styleId="BalloonText">
    <w:name w:val="Balloon Text"/>
    <w:basedOn w:val="Normal"/>
    <w:link w:val="BalloonTextChar"/>
    <w:uiPriority w:val="99"/>
    <w:semiHidden/>
    <w:unhideWhenUsed/>
    <w:rsid w:val="007E33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3F9"/>
    <w:rPr>
      <w:rFonts w:ascii="Segoe UI" w:hAnsi="Segoe UI" w:cs="Segoe UI"/>
      <w:sz w:val="18"/>
      <w:szCs w:val="18"/>
    </w:rPr>
  </w:style>
  <w:style w:type="paragraph" w:styleId="Header">
    <w:name w:val="header"/>
    <w:basedOn w:val="Normal"/>
    <w:link w:val="HeaderChar"/>
    <w:uiPriority w:val="99"/>
    <w:unhideWhenUsed/>
    <w:rsid w:val="004B3841"/>
    <w:pPr>
      <w:tabs>
        <w:tab w:val="center" w:pos="4680"/>
        <w:tab w:val="right" w:pos="9360"/>
      </w:tabs>
    </w:pPr>
  </w:style>
  <w:style w:type="character" w:customStyle="1" w:styleId="HeaderChar">
    <w:name w:val="Header Char"/>
    <w:basedOn w:val="DefaultParagraphFont"/>
    <w:link w:val="Header"/>
    <w:uiPriority w:val="99"/>
    <w:rsid w:val="004B3841"/>
    <w:rPr>
      <w:rFonts w:ascii="Calibri" w:hAnsi="Calibri" w:cs="Calibri"/>
    </w:rPr>
  </w:style>
  <w:style w:type="paragraph" w:styleId="Footer">
    <w:name w:val="footer"/>
    <w:basedOn w:val="Normal"/>
    <w:link w:val="FooterChar"/>
    <w:uiPriority w:val="99"/>
    <w:unhideWhenUsed/>
    <w:rsid w:val="004B3841"/>
    <w:pPr>
      <w:tabs>
        <w:tab w:val="center" w:pos="4680"/>
        <w:tab w:val="right" w:pos="9360"/>
      </w:tabs>
    </w:pPr>
  </w:style>
  <w:style w:type="character" w:customStyle="1" w:styleId="FooterChar">
    <w:name w:val="Footer Char"/>
    <w:basedOn w:val="DefaultParagraphFont"/>
    <w:link w:val="Footer"/>
    <w:uiPriority w:val="99"/>
    <w:rsid w:val="004B3841"/>
    <w:rPr>
      <w:rFonts w:ascii="Calibri" w:hAnsi="Calibri" w:cs="Calibri"/>
    </w:rPr>
  </w:style>
  <w:style w:type="table" w:styleId="TableGrid">
    <w:name w:val="Table Grid"/>
    <w:basedOn w:val="TableNormal"/>
    <w:uiPriority w:val="39"/>
    <w:rsid w:val="003D2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106F8"/>
    <w:rPr>
      <w:color w:val="0563C1" w:themeColor="hyperlink"/>
      <w:u w:val="single"/>
    </w:rPr>
  </w:style>
  <w:style w:type="character" w:styleId="UnresolvedMention">
    <w:name w:val="Unresolved Mention"/>
    <w:basedOn w:val="DefaultParagraphFont"/>
    <w:uiPriority w:val="99"/>
    <w:semiHidden/>
    <w:unhideWhenUsed/>
    <w:rsid w:val="005106F8"/>
    <w:rPr>
      <w:color w:val="605E5C"/>
      <w:shd w:val="clear" w:color="auto" w:fill="E1DFDD"/>
    </w:rPr>
  </w:style>
  <w:style w:type="character" w:styleId="FollowedHyperlink">
    <w:name w:val="FollowedHyperlink"/>
    <w:basedOn w:val="DefaultParagraphFont"/>
    <w:uiPriority w:val="99"/>
    <w:semiHidden/>
    <w:unhideWhenUsed/>
    <w:rsid w:val="005106F8"/>
    <w:rPr>
      <w:color w:val="954F72" w:themeColor="followedHyperlink"/>
      <w:u w:val="single"/>
    </w:rPr>
  </w:style>
  <w:style w:type="paragraph" w:styleId="Revision">
    <w:name w:val="Revision"/>
    <w:hidden/>
    <w:uiPriority w:val="99"/>
    <w:semiHidden/>
    <w:rsid w:val="00993253"/>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97350">
      <w:bodyDiv w:val="1"/>
      <w:marLeft w:val="0"/>
      <w:marRight w:val="0"/>
      <w:marTop w:val="0"/>
      <w:marBottom w:val="0"/>
      <w:divBdr>
        <w:top w:val="none" w:sz="0" w:space="0" w:color="auto"/>
        <w:left w:val="none" w:sz="0" w:space="0" w:color="auto"/>
        <w:bottom w:val="none" w:sz="0" w:space="0" w:color="auto"/>
        <w:right w:val="none" w:sz="0" w:space="0" w:color="auto"/>
      </w:divBdr>
    </w:div>
    <w:div w:id="95371460">
      <w:bodyDiv w:val="1"/>
      <w:marLeft w:val="0"/>
      <w:marRight w:val="0"/>
      <w:marTop w:val="0"/>
      <w:marBottom w:val="0"/>
      <w:divBdr>
        <w:top w:val="none" w:sz="0" w:space="0" w:color="auto"/>
        <w:left w:val="none" w:sz="0" w:space="0" w:color="auto"/>
        <w:bottom w:val="none" w:sz="0" w:space="0" w:color="auto"/>
        <w:right w:val="none" w:sz="0" w:space="0" w:color="auto"/>
      </w:divBdr>
    </w:div>
    <w:div w:id="156573669">
      <w:bodyDiv w:val="1"/>
      <w:marLeft w:val="0"/>
      <w:marRight w:val="0"/>
      <w:marTop w:val="0"/>
      <w:marBottom w:val="0"/>
      <w:divBdr>
        <w:top w:val="none" w:sz="0" w:space="0" w:color="auto"/>
        <w:left w:val="none" w:sz="0" w:space="0" w:color="auto"/>
        <w:bottom w:val="none" w:sz="0" w:space="0" w:color="auto"/>
        <w:right w:val="none" w:sz="0" w:space="0" w:color="auto"/>
      </w:divBdr>
    </w:div>
    <w:div w:id="213394727">
      <w:bodyDiv w:val="1"/>
      <w:marLeft w:val="0"/>
      <w:marRight w:val="0"/>
      <w:marTop w:val="0"/>
      <w:marBottom w:val="0"/>
      <w:divBdr>
        <w:top w:val="none" w:sz="0" w:space="0" w:color="auto"/>
        <w:left w:val="none" w:sz="0" w:space="0" w:color="auto"/>
        <w:bottom w:val="none" w:sz="0" w:space="0" w:color="auto"/>
        <w:right w:val="none" w:sz="0" w:space="0" w:color="auto"/>
      </w:divBdr>
    </w:div>
    <w:div w:id="279074577">
      <w:bodyDiv w:val="1"/>
      <w:marLeft w:val="0"/>
      <w:marRight w:val="0"/>
      <w:marTop w:val="0"/>
      <w:marBottom w:val="0"/>
      <w:divBdr>
        <w:top w:val="none" w:sz="0" w:space="0" w:color="auto"/>
        <w:left w:val="none" w:sz="0" w:space="0" w:color="auto"/>
        <w:bottom w:val="none" w:sz="0" w:space="0" w:color="auto"/>
        <w:right w:val="none" w:sz="0" w:space="0" w:color="auto"/>
      </w:divBdr>
    </w:div>
    <w:div w:id="297497718">
      <w:bodyDiv w:val="1"/>
      <w:marLeft w:val="0"/>
      <w:marRight w:val="0"/>
      <w:marTop w:val="0"/>
      <w:marBottom w:val="0"/>
      <w:divBdr>
        <w:top w:val="none" w:sz="0" w:space="0" w:color="auto"/>
        <w:left w:val="none" w:sz="0" w:space="0" w:color="auto"/>
        <w:bottom w:val="none" w:sz="0" w:space="0" w:color="auto"/>
        <w:right w:val="none" w:sz="0" w:space="0" w:color="auto"/>
      </w:divBdr>
    </w:div>
    <w:div w:id="364253495">
      <w:bodyDiv w:val="1"/>
      <w:marLeft w:val="0"/>
      <w:marRight w:val="0"/>
      <w:marTop w:val="0"/>
      <w:marBottom w:val="0"/>
      <w:divBdr>
        <w:top w:val="none" w:sz="0" w:space="0" w:color="auto"/>
        <w:left w:val="none" w:sz="0" w:space="0" w:color="auto"/>
        <w:bottom w:val="none" w:sz="0" w:space="0" w:color="auto"/>
        <w:right w:val="none" w:sz="0" w:space="0" w:color="auto"/>
      </w:divBdr>
    </w:div>
    <w:div w:id="400834886">
      <w:bodyDiv w:val="1"/>
      <w:marLeft w:val="0"/>
      <w:marRight w:val="0"/>
      <w:marTop w:val="0"/>
      <w:marBottom w:val="0"/>
      <w:divBdr>
        <w:top w:val="none" w:sz="0" w:space="0" w:color="auto"/>
        <w:left w:val="none" w:sz="0" w:space="0" w:color="auto"/>
        <w:bottom w:val="none" w:sz="0" w:space="0" w:color="auto"/>
        <w:right w:val="none" w:sz="0" w:space="0" w:color="auto"/>
      </w:divBdr>
    </w:div>
    <w:div w:id="402603471">
      <w:bodyDiv w:val="1"/>
      <w:marLeft w:val="0"/>
      <w:marRight w:val="0"/>
      <w:marTop w:val="0"/>
      <w:marBottom w:val="0"/>
      <w:divBdr>
        <w:top w:val="none" w:sz="0" w:space="0" w:color="auto"/>
        <w:left w:val="none" w:sz="0" w:space="0" w:color="auto"/>
        <w:bottom w:val="none" w:sz="0" w:space="0" w:color="auto"/>
        <w:right w:val="none" w:sz="0" w:space="0" w:color="auto"/>
      </w:divBdr>
    </w:div>
    <w:div w:id="492525014">
      <w:bodyDiv w:val="1"/>
      <w:marLeft w:val="0"/>
      <w:marRight w:val="0"/>
      <w:marTop w:val="0"/>
      <w:marBottom w:val="0"/>
      <w:divBdr>
        <w:top w:val="none" w:sz="0" w:space="0" w:color="auto"/>
        <w:left w:val="none" w:sz="0" w:space="0" w:color="auto"/>
        <w:bottom w:val="none" w:sz="0" w:space="0" w:color="auto"/>
        <w:right w:val="none" w:sz="0" w:space="0" w:color="auto"/>
      </w:divBdr>
    </w:div>
    <w:div w:id="515777043">
      <w:bodyDiv w:val="1"/>
      <w:marLeft w:val="0"/>
      <w:marRight w:val="0"/>
      <w:marTop w:val="0"/>
      <w:marBottom w:val="0"/>
      <w:divBdr>
        <w:top w:val="none" w:sz="0" w:space="0" w:color="auto"/>
        <w:left w:val="none" w:sz="0" w:space="0" w:color="auto"/>
        <w:bottom w:val="none" w:sz="0" w:space="0" w:color="auto"/>
        <w:right w:val="none" w:sz="0" w:space="0" w:color="auto"/>
      </w:divBdr>
    </w:div>
    <w:div w:id="516651002">
      <w:bodyDiv w:val="1"/>
      <w:marLeft w:val="0"/>
      <w:marRight w:val="0"/>
      <w:marTop w:val="0"/>
      <w:marBottom w:val="0"/>
      <w:divBdr>
        <w:top w:val="none" w:sz="0" w:space="0" w:color="auto"/>
        <w:left w:val="none" w:sz="0" w:space="0" w:color="auto"/>
        <w:bottom w:val="none" w:sz="0" w:space="0" w:color="auto"/>
        <w:right w:val="none" w:sz="0" w:space="0" w:color="auto"/>
      </w:divBdr>
    </w:div>
    <w:div w:id="535431877">
      <w:bodyDiv w:val="1"/>
      <w:marLeft w:val="0"/>
      <w:marRight w:val="0"/>
      <w:marTop w:val="0"/>
      <w:marBottom w:val="0"/>
      <w:divBdr>
        <w:top w:val="none" w:sz="0" w:space="0" w:color="auto"/>
        <w:left w:val="none" w:sz="0" w:space="0" w:color="auto"/>
        <w:bottom w:val="none" w:sz="0" w:space="0" w:color="auto"/>
        <w:right w:val="none" w:sz="0" w:space="0" w:color="auto"/>
      </w:divBdr>
    </w:div>
    <w:div w:id="539361921">
      <w:bodyDiv w:val="1"/>
      <w:marLeft w:val="0"/>
      <w:marRight w:val="0"/>
      <w:marTop w:val="0"/>
      <w:marBottom w:val="0"/>
      <w:divBdr>
        <w:top w:val="none" w:sz="0" w:space="0" w:color="auto"/>
        <w:left w:val="none" w:sz="0" w:space="0" w:color="auto"/>
        <w:bottom w:val="none" w:sz="0" w:space="0" w:color="auto"/>
        <w:right w:val="none" w:sz="0" w:space="0" w:color="auto"/>
      </w:divBdr>
    </w:div>
    <w:div w:id="548733338">
      <w:bodyDiv w:val="1"/>
      <w:marLeft w:val="0"/>
      <w:marRight w:val="0"/>
      <w:marTop w:val="0"/>
      <w:marBottom w:val="0"/>
      <w:divBdr>
        <w:top w:val="none" w:sz="0" w:space="0" w:color="auto"/>
        <w:left w:val="none" w:sz="0" w:space="0" w:color="auto"/>
        <w:bottom w:val="none" w:sz="0" w:space="0" w:color="auto"/>
        <w:right w:val="none" w:sz="0" w:space="0" w:color="auto"/>
      </w:divBdr>
    </w:div>
    <w:div w:id="589120456">
      <w:bodyDiv w:val="1"/>
      <w:marLeft w:val="0"/>
      <w:marRight w:val="0"/>
      <w:marTop w:val="0"/>
      <w:marBottom w:val="0"/>
      <w:divBdr>
        <w:top w:val="none" w:sz="0" w:space="0" w:color="auto"/>
        <w:left w:val="none" w:sz="0" w:space="0" w:color="auto"/>
        <w:bottom w:val="none" w:sz="0" w:space="0" w:color="auto"/>
        <w:right w:val="none" w:sz="0" w:space="0" w:color="auto"/>
      </w:divBdr>
    </w:div>
    <w:div w:id="590546368">
      <w:bodyDiv w:val="1"/>
      <w:marLeft w:val="0"/>
      <w:marRight w:val="0"/>
      <w:marTop w:val="0"/>
      <w:marBottom w:val="0"/>
      <w:divBdr>
        <w:top w:val="none" w:sz="0" w:space="0" w:color="auto"/>
        <w:left w:val="none" w:sz="0" w:space="0" w:color="auto"/>
        <w:bottom w:val="none" w:sz="0" w:space="0" w:color="auto"/>
        <w:right w:val="none" w:sz="0" w:space="0" w:color="auto"/>
      </w:divBdr>
    </w:div>
    <w:div w:id="604121957">
      <w:bodyDiv w:val="1"/>
      <w:marLeft w:val="0"/>
      <w:marRight w:val="0"/>
      <w:marTop w:val="0"/>
      <w:marBottom w:val="0"/>
      <w:divBdr>
        <w:top w:val="none" w:sz="0" w:space="0" w:color="auto"/>
        <w:left w:val="none" w:sz="0" w:space="0" w:color="auto"/>
        <w:bottom w:val="none" w:sz="0" w:space="0" w:color="auto"/>
        <w:right w:val="none" w:sz="0" w:space="0" w:color="auto"/>
      </w:divBdr>
    </w:div>
    <w:div w:id="605040734">
      <w:bodyDiv w:val="1"/>
      <w:marLeft w:val="0"/>
      <w:marRight w:val="0"/>
      <w:marTop w:val="0"/>
      <w:marBottom w:val="0"/>
      <w:divBdr>
        <w:top w:val="none" w:sz="0" w:space="0" w:color="auto"/>
        <w:left w:val="none" w:sz="0" w:space="0" w:color="auto"/>
        <w:bottom w:val="none" w:sz="0" w:space="0" w:color="auto"/>
        <w:right w:val="none" w:sz="0" w:space="0" w:color="auto"/>
      </w:divBdr>
    </w:div>
    <w:div w:id="622809427">
      <w:bodyDiv w:val="1"/>
      <w:marLeft w:val="0"/>
      <w:marRight w:val="0"/>
      <w:marTop w:val="0"/>
      <w:marBottom w:val="0"/>
      <w:divBdr>
        <w:top w:val="none" w:sz="0" w:space="0" w:color="auto"/>
        <w:left w:val="none" w:sz="0" w:space="0" w:color="auto"/>
        <w:bottom w:val="none" w:sz="0" w:space="0" w:color="auto"/>
        <w:right w:val="none" w:sz="0" w:space="0" w:color="auto"/>
      </w:divBdr>
    </w:div>
    <w:div w:id="630940216">
      <w:bodyDiv w:val="1"/>
      <w:marLeft w:val="0"/>
      <w:marRight w:val="0"/>
      <w:marTop w:val="0"/>
      <w:marBottom w:val="0"/>
      <w:divBdr>
        <w:top w:val="none" w:sz="0" w:space="0" w:color="auto"/>
        <w:left w:val="none" w:sz="0" w:space="0" w:color="auto"/>
        <w:bottom w:val="none" w:sz="0" w:space="0" w:color="auto"/>
        <w:right w:val="none" w:sz="0" w:space="0" w:color="auto"/>
      </w:divBdr>
    </w:div>
    <w:div w:id="645091458">
      <w:bodyDiv w:val="1"/>
      <w:marLeft w:val="0"/>
      <w:marRight w:val="0"/>
      <w:marTop w:val="0"/>
      <w:marBottom w:val="0"/>
      <w:divBdr>
        <w:top w:val="none" w:sz="0" w:space="0" w:color="auto"/>
        <w:left w:val="none" w:sz="0" w:space="0" w:color="auto"/>
        <w:bottom w:val="none" w:sz="0" w:space="0" w:color="auto"/>
        <w:right w:val="none" w:sz="0" w:space="0" w:color="auto"/>
      </w:divBdr>
    </w:div>
    <w:div w:id="657071571">
      <w:bodyDiv w:val="1"/>
      <w:marLeft w:val="0"/>
      <w:marRight w:val="0"/>
      <w:marTop w:val="0"/>
      <w:marBottom w:val="0"/>
      <w:divBdr>
        <w:top w:val="none" w:sz="0" w:space="0" w:color="auto"/>
        <w:left w:val="none" w:sz="0" w:space="0" w:color="auto"/>
        <w:bottom w:val="none" w:sz="0" w:space="0" w:color="auto"/>
        <w:right w:val="none" w:sz="0" w:space="0" w:color="auto"/>
      </w:divBdr>
    </w:div>
    <w:div w:id="665593028">
      <w:bodyDiv w:val="1"/>
      <w:marLeft w:val="0"/>
      <w:marRight w:val="0"/>
      <w:marTop w:val="0"/>
      <w:marBottom w:val="0"/>
      <w:divBdr>
        <w:top w:val="none" w:sz="0" w:space="0" w:color="auto"/>
        <w:left w:val="none" w:sz="0" w:space="0" w:color="auto"/>
        <w:bottom w:val="none" w:sz="0" w:space="0" w:color="auto"/>
        <w:right w:val="none" w:sz="0" w:space="0" w:color="auto"/>
      </w:divBdr>
    </w:div>
    <w:div w:id="685449390">
      <w:bodyDiv w:val="1"/>
      <w:marLeft w:val="0"/>
      <w:marRight w:val="0"/>
      <w:marTop w:val="0"/>
      <w:marBottom w:val="0"/>
      <w:divBdr>
        <w:top w:val="none" w:sz="0" w:space="0" w:color="auto"/>
        <w:left w:val="none" w:sz="0" w:space="0" w:color="auto"/>
        <w:bottom w:val="none" w:sz="0" w:space="0" w:color="auto"/>
        <w:right w:val="none" w:sz="0" w:space="0" w:color="auto"/>
      </w:divBdr>
    </w:div>
    <w:div w:id="719011298">
      <w:bodyDiv w:val="1"/>
      <w:marLeft w:val="0"/>
      <w:marRight w:val="0"/>
      <w:marTop w:val="0"/>
      <w:marBottom w:val="0"/>
      <w:divBdr>
        <w:top w:val="none" w:sz="0" w:space="0" w:color="auto"/>
        <w:left w:val="none" w:sz="0" w:space="0" w:color="auto"/>
        <w:bottom w:val="none" w:sz="0" w:space="0" w:color="auto"/>
        <w:right w:val="none" w:sz="0" w:space="0" w:color="auto"/>
      </w:divBdr>
    </w:div>
    <w:div w:id="768819886">
      <w:bodyDiv w:val="1"/>
      <w:marLeft w:val="0"/>
      <w:marRight w:val="0"/>
      <w:marTop w:val="0"/>
      <w:marBottom w:val="0"/>
      <w:divBdr>
        <w:top w:val="none" w:sz="0" w:space="0" w:color="auto"/>
        <w:left w:val="none" w:sz="0" w:space="0" w:color="auto"/>
        <w:bottom w:val="none" w:sz="0" w:space="0" w:color="auto"/>
        <w:right w:val="none" w:sz="0" w:space="0" w:color="auto"/>
      </w:divBdr>
    </w:div>
    <w:div w:id="782915796">
      <w:bodyDiv w:val="1"/>
      <w:marLeft w:val="0"/>
      <w:marRight w:val="0"/>
      <w:marTop w:val="0"/>
      <w:marBottom w:val="0"/>
      <w:divBdr>
        <w:top w:val="none" w:sz="0" w:space="0" w:color="auto"/>
        <w:left w:val="none" w:sz="0" w:space="0" w:color="auto"/>
        <w:bottom w:val="none" w:sz="0" w:space="0" w:color="auto"/>
        <w:right w:val="none" w:sz="0" w:space="0" w:color="auto"/>
      </w:divBdr>
    </w:div>
    <w:div w:id="801576841">
      <w:bodyDiv w:val="1"/>
      <w:marLeft w:val="0"/>
      <w:marRight w:val="0"/>
      <w:marTop w:val="0"/>
      <w:marBottom w:val="0"/>
      <w:divBdr>
        <w:top w:val="none" w:sz="0" w:space="0" w:color="auto"/>
        <w:left w:val="none" w:sz="0" w:space="0" w:color="auto"/>
        <w:bottom w:val="none" w:sz="0" w:space="0" w:color="auto"/>
        <w:right w:val="none" w:sz="0" w:space="0" w:color="auto"/>
      </w:divBdr>
    </w:div>
    <w:div w:id="822739756">
      <w:bodyDiv w:val="1"/>
      <w:marLeft w:val="0"/>
      <w:marRight w:val="0"/>
      <w:marTop w:val="0"/>
      <w:marBottom w:val="0"/>
      <w:divBdr>
        <w:top w:val="none" w:sz="0" w:space="0" w:color="auto"/>
        <w:left w:val="none" w:sz="0" w:space="0" w:color="auto"/>
        <w:bottom w:val="none" w:sz="0" w:space="0" w:color="auto"/>
        <w:right w:val="none" w:sz="0" w:space="0" w:color="auto"/>
      </w:divBdr>
    </w:div>
    <w:div w:id="871575893">
      <w:bodyDiv w:val="1"/>
      <w:marLeft w:val="0"/>
      <w:marRight w:val="0"/>
      <w:marTop w:val="0"/>
      <w:marBottom w:val="0"/>
      <w:divBdr>
        <w:top w:val="none" w:sz="0" w:space="0" w:color="auto"/>
        <w:left w:val="none" w:sz="0" w:space="0" w:color="auto"/>
        <w:bottom w:val="none" w:sz="0" w:space="0" w:color="auto"/>
        <w:right w:val="none" w:sz="0" w:space="0" w:color="auto"/>
      </w:divBdr>
    </w:div>
    <w:div w:id="922491426">
      <w:bodyDiv w:val="1"/>
      <w:marLeft w:val="0"/>
      <w:marRight w:val="0"/>
      <w:marTop w:val="0"/>
      <w:marBottom w:val="0"/>
      <w:divBdr>
        <w:top w:val="none" w:sz="0" w:space="0" w:color="auto"/>
        <w:left w:val="none" w:sz="0" w:space="0" w:color="auto"/>
        <w:bottom w:val="none" w:sz="0" w:space="0" w:color="auto"/>
        <w:right w:val="none" w:sz="0" w:space="0" w:color="auto"/>
      </w:divBdr>
    </w:div>
    <w:div w:id="961107382">
      <w:bodyDiv w:val="1"/>
      <w:marLeft w:val="0"/>
      <w:marRight w:val="0"/>
      <w:marTop w:val="0"/>
      <w:marBottom w:val="0"/>
      <w:divBdr>
        <w:top w:val="none" w:sz="0" w:space="0" w:color="auto"/>
        <w:left w:val="none" w:sz="0" w:space="0" w:color="auto"/>
        <w:bottom w:val="none" w:sz="0" w:space="0" w:color="auto"/>
        <w:right w:val="none" w:sz="0" w:space="0" w:color="auto"/>
      </w:divBdr>
    </w:div>
    <w:div w:id="981546502">
      <w:bodyDiv w:val="1"/>
      <w:marLeft w:val="0"/>
      <w:marRight w:val="0"/>
      <w:marTop w:val="0"/>
      <w:marBottom w:val="0"/>
      <w:divBdr>
        <w:top w:val="none" w:sz="0" w:space="0" w:color="auto"/>
        <w:left w:val="none" w:sz="0" w:space="0" w:color="auto"/>
        <w:bottom w:val="none" w:sz="0" w:space="0" w:color="auto"/>
        <w:right w:val="none" w:sz="0" w:space="0" w:color="auto"/>
      </w:divBdr>
    </w:div>
    <w:div w:id="995496077">
      <w:bodyDiv w:val="1"/>
      <w:marLeft w:val="0"/>
      <w:marRight w:val="0"/>
      <w:marTop w:val="0"/>
      <w:marBottom w:val="0"/>
      <w:divBdr>
        <w:top w:val="none" w:sz="0" w:space="0" w:color="auto"/>
        <w:left w:val="none" w:sz="0" w:space="0" w:color="auto"/>
        <w:bottom w:val="none" w:sz="0" w:space="0" w:color="auto"/>
        <w:right w:val="none" w:sz="0" w:space="0" w:color="auto"/>
      </w:divBdr>
    </w:div>
    <w:div w:id="1025715208">
      <w:bodyDiv w:val="1"/>
      <w:marLeft w:val="0"/>
      <w:marRight w:val="0"/>
      <w:marTop w:val="0"/>
      <w:marBottom w:val="0"/>
      <w:divBdr>
        <w:top w:val="none" w:sz="0" w:space="0" w:color="auto"/>
        <w:left w:val="none" w:sz="0" w:space="0" w:color="auto"/>
        <w:bottom w:val="none" w:sz="0" w:space="0" w:color="auto"/>
        <w:right w:val="none" w:sz="0" w:space="0" w:color="auto"/>
      </w:divBdr>
    </w:div>
    <w:div w:id="1052919620">
      <w:bodyDiv w:val="1"/>
      <w:marLeft w:val="0"/>
      <w:marRight w:val="0"/>
      <w:marTop w:val="0"/>
      <w:marBottom w:val="0"/>
      <w:divBdr>
        <w:top w:val="none" w:sz="0" w:space="0" w:color="auto"/>
        <w:left w:val="none" w:sz="0" w:space="0" w:color="auto"/>
        <w:bottom w:val="none" w:sz="0" w:space="0" w:color="auto"/>
        <w:right w:val="none" w:sz="0" w:space="0" w:color="auto"/>
      </w:divBdr>
    </w:div>
    <w:div w:id="1069502740">
      <w:bodyDiv w:val="1"/>
      <w:marLeft w:val="0"/>
      <w:marRight w:val="0"/>
      <w:marTop w:val="0"/>
      <w:marBottom w:val="0"/>
      <w:divBdr>
        <w:top w:val="none" w:sz="0" w:space="0" w:color="auto"/>
        <w:left w:val="none" w:sz="0" w:space="0" w:color="auto"/>
        <w:bottom w:val="none" w:sz="0" w:space="0" w:color="auto"/>
        <w:right w:val="none" w:sz="0" w:space="0" w:color="auto"/>
      </w:divBdr>
    </w:div>
    <w:div w:id="1155999344">
      <w:bodyDiv w:val="1"/>
      <w:marLeft w:val="0"/>
      <w:marRight w:val="0"/>
      <w:marTop w:val="0"/>
      <w:marBottom w:val="0"/>
      <w:divBdr>
        <w:top w:val="none" w:sz="0" w:space="0" w:color="auto"/>
        <w:left w:val="none" w:sz="0" w:space="0" w:color="auto"/>
        <w:bottom w:val="none" w:sz="0" w:space="0" w:color="auto"/>
        <w:right w:val="none" w:sz="0" w:space="0" w:color="auto"/>
      </w:divBdr>
    </w:div>
    <w:div w:id="1157305294">
      <w:bodyDiv w:val="1"/>
      <w:marLeft w:val="0"/>
      <w:marRight w:val="0"/>
      <w:marTop w:val="0"/>
      <w:marBottom w:val="0"/>
      <w:divBdr>
        <w:top w:val="none" w:sz="0" w:space="0" w:color="auto"/>
        <w:left w:val="none" w:sz="0" w:space="0" w:color="auto"/>
        <w:bottom w:val="none" w:sz="0" w:space="0" w:color="auto"/>
        <w:right w:val="none" w:sz="0" w:space="0" w:color="auto"/>
      </w:divBdr>
    </w:div>
    <w:div w:id="1158421769">
      <w:bodyDiv w:val="1"/>
      <w:marLeft w:val="0"/>
      <w:marRight w:val="0"/>
      <w:marTop w:val="0"/>
      <w:marBottom w:val="0"/>
      <w:divBdr>
        <w:top w:val="none" w:sz="0" w:space="0" w:color="auto"/>
        <w:left w:val="none" w:sz="0" w:space="0" w:color="auto"/>
        <w:bottom w:val="none" w:sz="0" w:space="0" w:color="auto"/>
        <w:right w:val="none" w:sz="0" w:space="0" w:color="auto"/>
      </w:divBdr>
    </w:div>
    <w:div w:id="1176723269">
      <w:bodyDiv w:val="1"/>
      <w:marLeft w:val="0"/>
      <w:marRight w:val="0"/>
      <w:marTop w:val="0"/>
      <w:marBottom w:val="0"/>
      <w:divBdr>
        <w:top w:val="none" w:sz="0" w:space="0" w:color="auto"/>
        <w:left w:val="none" w:sz="0" w:space="0" w:color="auto"/>
        <w:bottom w:val="none" w:sz="0" w:space="0" w:color="auto"/>
        <w:right w:val="none" w:sz="0" w:space="0" w:color="auto"/>
      </w:divBdr>
    </w:div>
    <w:div w:id="1186596014">
      <w:bodyDiv w:val="1"/>
      <w:marLeft w:val="0"/>
      <w:marRight w:val="0"/>
      <w:marTop w:val="0"/>
      <w:marBottom w:val="0"/>
      <w:divBdr>
        <w:top w:val="none" w:sz="0" w:space="0" w:color="auto"/>
        <w:left w:val="none" w:sz="0" w:space="0" w:color="auto"/>
        <w:bottom w:val="none" w:sz="0" w:space="0" w:color="auto"/>
        <w:right w:val="none" w:sz="0" w:space="0" w:color="auto"/>
      </w:divBdr>
    </w:div>
    <w:div w:id="1190021695">
      <w:bodyDiv w:val="1"/>
      <w:marLeft w:val="0"/>
      <w:marRight w:val="0"/>
      <w:marTop w:val="0"/>
      <w:marBottom w:val="0"/>
      <w:divBdr>
        <w:top w:val="none" w:sz="0" w:space="0" w:color="auto"/>
        <w:left w:val="none" w:sz="0" w:space="0" w:color="auto"/>
        <w:bottom w:val="none" w:sz="0" w:space="0" w:color="auto"/>
        <w:right w:val="none" w:sz="0" w:space="0" w:color="auto"/>
      </w:divBdr>
    </w:div>
    <w:div w:id="1246303868">
      <w:bodyDiv w:val="1"/>
      <w:marLeft w:val="0"/>
      <w:marRight w:val="0"/>
      <w:marTop w:val="0"/>
      <w:marBottom w:val="0"/>
      <w:divBdr>
        <w:top w:val="none" w:sz="0" w:space="0" w:color="auto"/>
        <w:left w:val="none" w:sz="0" w:space="0" w:color="auto"/>
        <w:bottom w:val="none" w:sz="0" w:space="0" w:color="auto"/>
        <w:right w:val="none" w:sz="0" w:space="0" w:color="auto"/>
      </w:divBdr>
    </w:div>
    <w:div w:id="1331104080">
      <w:bodyDiv w:val="1"/>
      <w:marLeft w:val="0"/>
      <w:marRight w:val="0"/>
      <w:marTop w:val="0"/>
      <w:marBottom w:val="0"/>
      <w:divBdr>
        <w:top w:val="none" w:sz="0" w:space="0" w:color="auto"/>
        <w:left w:val="none" w:sz="0" w:space="0" w:color="auto"/>
        <w:bottom w:val="none" w:sz="0" w:space="0" w:color="auto"/>
        <w:right w:val="none" w:sz="0" w:space="0" w:color="auto"/>
      </w:divBdr>
    </w:div>
    <w:div w:id="1366832537">
      <w:bodyDiv w:val="1"/>
      <w:marLeft w:val="0"/>
      <w:marRight w:val="0"/>
      <w:marTop w:val="0"/>
      <w:marBottom w:val="0"/>
      <w:divBdr>
        <w:top w:val="none" w:sz="0" w:space="0" w:color="auto"/>
        <w:left w:val="none" w:sz="0" w:space="0" w:color="auto"/>
        <w:bottom w:val="none" w:sz="0" w:space="0" w:color="auto"/>
        <w:right w:val="none" w:sz="0" w:space="0" w:color="auto"/>
      </w:divBdr>
    </w:div>
    <w:div w:id="1401367431">
      <w:bodyDiv w:val="1"/>
      <w:marLeft w:val="0"/>
      <w:marRight w:val="0"/>
      <w:marTop w:val="0"/>
      <w:marBottom w:val="0"/>
      <w:divBdr>
        <w:top w:val="none" w:sz="0" w:space="0" w:color="auto"/>
        <w:left w:val="none" w:sz="0" w:space="0" w:color="auto"/>
        <w:bottom w:val="none" w:sz="0" w:space="0" w:color="auto"/>
        <w:right w:val="none" w:sz="0" w:space="0" w:color="auto"/>
      </w:divBdr>
    </w:div>
    <w:div w:id="1421760337">
      <w:bodyDiv w:val="1"/>
      <w:marLeft w:val="0"/>
      <w:marRight w:val="0"/>
      <w:marTop w:val="0"/>
      <w:marBottom w:val="0"/>
      <w:divBdr>
        <w:top w:val="none" w:sz="0" w:space="0" w:color="auto"/>
        <w:left w:val="none" w:sz="0" w:space="0" w:color="auto"/>
        <w:bottom w:val="none" w:sz="0" w:space="0" w:color="auto"/>
        <w:right w:val="none" w:sz="0" w:space="0" w:color="auto"/>
      </w:divBdr>
    </w:div>
    <w:div w:id="1454447794">
      <w:bodyDiv w:val="1"/>
      <w:marLeft w:val="0"/>
      <w:marRight w:val="0"/>
      <w:marTop w:val="0"/>
      <w:marBottom w:val="0"/>
      <w:divBdr>
        <w:top w:val="none" w:sz="0" w:space="0" w:color="auto"/>
        <w:left w:val="none" w:sz="0" w:space="0" w:color="auto"/>
        <w:bottom w:val="none" w:sz="0" w:space="0" w:color="auto"/>
        <w:right w:val="none" w:sz="0" w:space="0" w:color="auto"/>
      </w:divBdr>
    </w:div>
    <w:div w:id="1475373067">
      <w:bodyDiv w:val="1"/>
      <w:marLeft w:val="0"/>
      <w:marRight w:val="0"/>
      <w:marTop w:val="0"/>
      <w:marBottom w:val="0"/>
      <w:divBdr>
        <w:top w:val="none" w:sz="0" w:space="0" w:color="auto"/>
        <w:left w:val="none" w:sz="0" w:space="0" w:color="auto"/>
        <w:bottom w:val="none" w:sz="0" w:space="0" w:color="auto"/>
        <w:right w:val="none" w:sz="0" w:space="0" w:color="auto"/>
      </w:divBdr>
    </w:div>
    <w:div w:id="1478916120">
      <w:bodyDiv w:val="1"/>
      <w:marLeft w:val="0"/>
      <w:marRight w:val="0"/>
      <w:marTop w:val="0"/>
      <w:marBottom w:val="0"/>
      <w:divBdr>
        <w:top w:val="none" w:sz="0" w:space="0" w:color="auto"/>
        <w:left w:val="none" w:sz="0" w:space="0" w:color="auto"/>
        <w:bottom w:val="none" w:sz="0" w:space="0" w:color="auto"/>
        <w:right w:val="none" w:sz="0" w:space="0" w:color="auto"/>
      </w:divBdr>
    </w:div>
    <w:div w:id="1484157001">
      <w:bodyDiv w:val="1"/>
      <w:marLeft w:val="0"/>
      <w:marRight w:val="0"/>
      <w:marTop w:val="0"/>
      <w:marBottom w:val="0"/>
      <w:divBdr>
        <w:top w:val="none" w:sz="0" w:space="0" w:color="auto"/>
        <w:left w:val="none" w:sz="0" w:space="0" w:color="auto"/>
        <w:bottom w:val="none" w:sz="0" w:space="0" w:color="auto"/>
        <w:right w:val="none" w:sz="0" w:space="0" w:color="auto"/>
      </w:divBdr>
    </w:div>
    <w:div w:id="1536771239">
      <w:bodyDiv w:val="1"/>
      <w:marLeft w:val="0"/>
      <w:marRight w:val="0"/>
      <w:marTop w:val="0"/>
      <w:marBottom w:val="0"/>
      <w:divBdr>
        <w:top w:val="none" w:sz="0" w:space="0" w:color="auto"/>
        <w:left w:val="none" w:sz="0" w:space="0" w:color="auto"/>
        <w:bottom w:val="none" w:sz="0" w:space="0" w:color="auto"/>
        <w:right w:val="none" w:sz="0" w:space="0" w:color="auto"/>
      </w:divBdr>
    </w:div>
    <w:div w:id="1581214255">
      <w:bodyDiv w:val="1"/>
      <w:marLeft w:val="0"/>
      <w:marRight w:val="0"/>
      <w:marTop w:val="0"/>
      <w:marBottom w:val="0"/>
      <w:divBdr>
        <w:top w:val="none" w:sz="0" w:space="0" w:color="auto"/>
        <w:left w:val="none" w:sz="0" w:space="0" w:color="auto"/>
        <w:bottom w:val="none" w:sz="0" w:space="0" w:color="auto"/>
        <w:right w:val="none" w:sz="0" w:space="0" w:color="auto"/>
      </w:divBdr>
    </w:div>
    <w:div w:id="1588417162">
      <w:bodyDiv w:val="1"/>
      <w:marLeft w:val="0"/>
      <w:marRight w:val="0"/>
      <w:marTop w:val="0"/>
      <w:marBottom w:val="0"/>
      <w:divBdr>
        <w:top w:val="none" w:sz="0" w:space="0" w:color="auto"/>
        <w:left w:val="none" w:sz="0" w:space="0" w:color="auto"/>
        <w:bottom w:val="none" w:sz="0" w:space="0" w:color="auto"/>
        <w:right w:val="none" w:sz="0" w:space="0" w:color="auto"/>
      </w:divBdr>
    </w:div>
    <w:div w:id="1607694037">
      <w:bodyDiv w:val="1"/>
      <w:marLeft w:val="0"/>
      <w:marRight w:val="0"/>
      <w:marTop w:val="0"/>
      <w:marBottom w:val="0"/>
      <w:divBdr>
        <w:top w:val="none" w:sz="0" w:space="0" w:color="auto"/>
        <w:left w:val="none" w:sz="0" w:space="0" w:color="auto"/>
        <w:bottom w:val="none" w:sz="0" w:space="0" w:color="auto"/>
        <w:right w:val="none" w:sz="0" w:space="0" w:color="auto"/>
      </w:divBdr>
    </w:div>
    <w:div w:id="1610625095">
      <w:bodyDiv w:val="1"/>
      <w:marLeft w:val="0"/>
      <w:marRight w:val="0"/>
      <w:marTop w:val="0"/>
      <w:marBottom w:val="0"/>
      <w:divBdr>
        <w:top w:val="none" w:sz="0" w:space="0" w:color="auto"/>
        <w:left w:val="none" w:sz="0" w:space="0" w:color="auto"/>
        <w:bottom w:val="none" w:sz="0" w:space="0" w:color="auto"/>
        <w:right w:val="none" w:sz="0" w:space="0" w:color="auto"/>
      </w:divBdr>
    </w:div>
    <w:div w:id="1655909568">
      <w:bodyDiv w:val="1"/>
      <w:marLeft w:val="0"/>
      <w:marRight w:val="0"/>
      <w:marTop w:val="0"/>
      <w:marBottom w:val="0"/>
      <w:divBdr>
        <w:top w:val="none" w:sz="0" w:space="0" w:color="auto"/>
        <w:left w:val="none" w:sz="0" w:space="0" w:color="auto"/>
        <w:bottom w:val="none" w:sz="0" w:space="0" w:color="auto"/>
        <w:right w:val="none" w:sz="0" w:space="0" w:color="auto"/>
      </w:divBdr>
    </w:div>
    <w:div w:id="1676181160">
      <w:bodyDiv w:val="1"/>
      <w:marLeft w:val="0"/>
      <w:marRight w:val="0"/>
      <w:marTop w:val="0"/>
      <w:marBottom w:val="0"/>
      <w:divBdr>
        <w:top w:val="none" w:sz="0" w:space="0" w:color="auto"/>
        <w:left w:val="none" w:sz="0" w:space="0" w:color="auto"/>
        <w:bottom w:val="none" w:sz="0" w:space="0" w:color="auto"/>
        <w:right w:val="none" w:sz="0" w:space="0" w:color="auto"/>
      </w:divBdr>
    </w:div>
    <w:div w:id="1716998652">
      <w:bodyDiv w:val="1"/>
      <w:marLeft w:val="0"/>
      <w:marRight w:val="0"/>
      <w:marTop w:val="0"/>
      <w:marBottom w:val="0"/>
      <w:divBdr>
        <w:top w:val="none" w:sz="0" w:space="0" w:color="auto"/>
        <w:left w:val="none" w:sz="0" w:space="0" w:color="auto"/>
        <w:bottom w:val="none" w:sz="0" w:space="0" w:color="auto"/>
        <w:right w:val="none" w:sz="0" w:space="0" w:color="auto"/>
      </w:divBdr>
    </w:div>
    <w:div w:id="1717856404">
      <w:bodyDiv w:val="1"/>
      <w:marLeft w:val="0"/>
      <w:marRight w:val="0"/>
      <w:marTop w:val="0"/>
      <w:marBottom w:val="0"/>
      <w:divBdr>
        <w:top w:val="none" w:sz="0" w:space="0" w:color="auto"/>
        <w:left w:val="none" w:sz="0" w:space="0" w:color="auto"/>
        <w:bottom w:val="none" w:sz="0" w:space="0" w:color="auto"/>
        <w:right w:val="none" w:sz="0" w:space="0" w:color="auto"/>
      </w:divBdr>
    </w:div>
    <w:div w:id="1750692327">
      <w:bodyDiv w:val="1"/>
      <w:marLeft w:val="0"/>
      <w:marRight w:val="0"/>
      <w:marTop w:val="0"/>
      <w:marBottom w:val="0"/>
      <w:divBdr>
        <w:top w:val="none" w:sz="0" w:space="0" w:color="auto"/>
        <w:left w:val="none" w:sz="0" w:space="0" w:color="auto"/>
        <w:bottom w:val="none" w:sz="0" w:space="0" w:color="auto"/>
        <w:right w:val="none" w:sz="0" w:space="0" w:color="auto"/>
      </w:divBdr>
    </w:div>
    <w:div w:id="1766805766">
      <w:bodyDiv w:val="1"/>
      <w:marLeft w:val="0"/>
      <w:marRight w:val="0"/>
      <w:marTop w:val="0"/>
      <w:marBottom w:val="0"/>
      <w:divBdr>
        <w:top w:val="none" w:sz="0" w:space="0" w:color="auto"/>
        <w:left w:val="none" w:sz="0" w:space="0" w:color="auto"/>
        <w:bottom w:val="none" w:sz="0" w:space="0" w:color="auto"/>
        <w:right w:val="none" w:sz="0" w:space="0" w:color="auto"/>
      </w:divBdr>
    </w:div>
    <w:div w:id="1791781564">
      <w:bodyDiv w:val="1"/>
      <w:marLeft w:val="0"/>
      <w:marRight w:val="0"/>
      <w:marTop w:val="0"/>
      <w:marBottom w:val="0"/>
      <w:divBdr>
        <w:top w:val="none" w:sz="0" w:space="0" w:color="auto"/>
        <w:left w:val="none" w:sz="0" w:space="0" w:color="auto"/>
        <w:bottom w:val="none" w:sz="0" w:space="0" w:color="auto"/>
        <w:right w:val="none" w:sz="0" w:space="0" w:color="auto"/>
      </w:divBdr>
    </w:div>
    <w:div w:id="1793090949">
      <w:bodyDiv w:val="1"/>
      <w:marLeft w:val="0"/>
      <w:marRight w:val="0"/>
      <w:marTop w:val="0"/>
      <w:marBottom w:val="0"/>
      <w:divBdr>
        <w:top w:val="none" w:sz="0" w:space="0" w:color="auto"/>
        <w:left w:val="none" w:sz="0" w:space="0" w:color="auto"/>
        <w:bottom w:val="none" w:sz="0" w:space="0" w:color="auto"/>
        <w:right w:val="none" w:sz="0" w:space="0" w:color="auto"/>
      </w:divBdr>
    </w:div>
    <w:div w:id="1793550821">
      <w:bodyDiv w:val="1"/>
      <w:marLeft w:val="0"/>
      <w:marRight w:val="0"/>
      <w:marTop w:val="0"/>
      <w:marBottom w:val="0"/>
      <w:divBdr>
        <w:top w:val="none" w:sz="0" w:space="0" w:color="auto"/>
        <w:left w:val="none" w:sz="0" w:space="0" w:color="auto"/>
        <w:bottom w:val="none" w:sz="0" w:space="0" w:color="auto"/>
        <w:right w:val="none" w:sz="0" w:space="0" w:color="auto"/>
      </w:divBdr>
    </w:div>
    <w:div w:id="1819567051">
      <w:bodyDiv w:val="1"/>
      <w:marLeft w:val="0"/>
      <w:marRight w:val="0"/>
      <w:marTop w:val="0"/>
      <w:marBottom w:val="0"/>
      <w:divBdr>
        <w:top w:val="none" w:sz="0" w:space="0" w:color="auto"/>
        <w:left w:val="none" w:sz="0" w:space="0" w:color="auto"/>
        <w:bottom w:val="none" w:sz="0" w:space="0" w:color="auto"/>
        <w:right w:val="none" w:sz="0" w:space="0" w:color="auto"/>
      </w:divBdr>
    </w:div>
    <w:div w:id="1844738240">
      <w:bodyDiv w:val="1"/>
      <w:marLeft w:val="0"/>
      <w:marRight w:val="0"/>
      <w:marTop w:val="0"/>
      <w:marBottom w:val="0"/>
      <w:divBdr>
        <w:top w:val="none" w:sz="0" w:space="0" w:color="auto"/>
        <w:left w:val="none" w:sz="0" w:space="0" w:color="auto"/>
        <w:bottom w:val="none" w:sz="0" w:space="0" w:color="auto"/>
        <w:right w:val="none" w:sz="0" w:space="0" w:color="auto"/>
      </w:divBdr>
    </w:div>
    <w:div w:id="1851599570">
      <w:bodyDiv w:val="1"/>
      <w:marLeft w:val="0"/>
      <w:marRight w:val="0"/>
      <w:marTop w:val="0"/>
      <w:marBottom w:val="0"/>
      <w:divBdr>
        <w:top w:val="none" w:sz="0" w:space="0" w:color="auto"/>
        <w:left w:val="none" w:sz="0" w:space="0" w:color="auto"/>
        <w:bottom w:val="none" w:sz="0" w:space="0" w:color="auto"/>
        <w:right w:val="none" w:sz="0" w:space="0" w:color="auto"/>
      </w:divBdr>
    </w:div>
    <w:div w:id="1878663550">
      <w:bodyDiv w:val="1"/>
      <w:marLeft w:val="0"/>
      <w:marRight w:val="0"/>
      <w:marTop w:val="0"/>
      <w:marBottom w:val="0"/>
      <w:divBdr>
        <w:top w:val="none" w:sz="0" w:space="0" w:color="auto"/>
        <w:left w:val="none" w:sz="0" w:space="0" w:color="auto"/>
        <w:bottom w:val="none" w:sz="0" w:space="0" w:color="auto"/>
        <w:right w:val="none" w:sz="0" w:space="0" w:color="auto"/>
      </w:divBdr>
    </w:div>
    <w:div w:id="1906598171">
      <w:bodyDiv w:val="1"/>
      <w:marLeft w:val="0"/>
      <w:marRight w:val="0"/>
      <w:marTop w:val="0"/>
      <w:marBottom w:val="0"/>
      <w:divBdr>
        <w:top w:val="none" w:sz="0" w:space="0" w:color="auto"/>
        <w:left w:val="none" w:sz="0" w:space="0" w:color="auto"/>
        <w:bottom w:val="none" w:sz="0" w:space="0" w:color="auto"/>
        <w:right w:val="none" w:sz="0" w:space="0" w:color="auto"/>
      </w:divBdr>
    </w:div>
    <w:div w:id="1916284869">
      <w:bodyDiv w:val="1"/>
      <w:marLeft w:val="0"/>
      <w:marRight w:val="0"/>
      <w:marTop w:val="0"/>
      <w:marBottom w:val="0"/>
      <w:divBdr>
        <w:top w:val="none" w:sz="0" w:space="0" w:color="auto"/>
        <w:left w:val="none" w:sz="0" w:space="0" w:color="auto"/>
        <w:bottom w:val="none" w:sz="0" w:space="0" w:color="auto"/>
        <w:right w:val="none" w:sz="0" w:space="0" w:color="auto"/>
      </w:divBdr>
    </w:div>
    <w:div w:id="1920821821">
      <w:bodyDiv w:val="1"/>
      <w:marLeft w:val="0"/>
      <w:marRight w:val="0"/>
      <w:marTop w:val="0"/>
      <w:marBottom w:val="0"/>
      <w:divBdr>
        <w:top w:val="none" w:sz="0" w:space="0" w:color="auto"/>
        <w:left w:val="none" w:sz="0" w:space="0" w:color="auto"/>
        <w:bottom w:val="none" w:sz="0" w:space="0" w:color="auto"/>
        <w:right w:val="none" w:sz="0" w:space="0" w:color="auto"/>
      </w:divBdr>
    </w:div>
    <w:div w:id="1922325488">
      <w:bodyDiv w:val="1"/>
      <w:marLeft w:val="0"/>
      <w:marRight w:val="0"/>
      <w:marTop w:val="0"/>
      <w:marBottom w:val="0"/>
      <w:divBdr>
        <w:top w:val="none" w:sz="0" w:space="0" w:color="auto"/>
        <w:left w:val="none" w:sz="0" w:space="0" w:color="auto"/>
        <w:bottom w:val="none" w:sz="0" w:space="0" w:color="auto"/>
        <w:right w:val="none" w:sz="0" w:space="0" w:color="auto"/>
      </w:divBdr>
    </w:div>
    <w:div w:id="1925383621">
      <w:bodyDiv w:val="1"/>
      <w:marLeft w:val="0"/>
      <w:marRight w:val="0"/>
      <w:marTop w:val="0"/>
      <w:marBottom w:val="0"/>
      <w:divBdr>
        <w:top w:val="none" w:sz="0" w:space="0" w:color="auto"/>
        <w:left w:val="none" w:sz="0" w:space="0" w:color="auto"/>
        <w:bottom w:val="none" w:sz="0" w:space="0" w:color="auto"/>
        <w:right w:val="none" w:sz="0" w:space="0" w:color="auto"/>
      </w:divBdr>
    </w:div>
    <w:div w:id="1946573804">
      <w:bodyDiv w:val="1"/>
      <w:marLeft w:val="0"/>
      <w:marRight w:val="0"/>
      <w:marTop w:val="0"/>
      <w:marBottom w:val="0"/>
      <w:divBdr>
        <w:top w:val="none" w:sz="0" w:space="0" w:color="auto"/>
        <w:left w:val="none" w:sz="0" w:space="0" w:color="auto"/>
        <w:bottom w:val="none" w:sz="0" w:space="0" w:color="auto"/>
        <w:right w:val="none" w:sz="0" w:space="0" w:color="auto"/>
      </w:divBdr>
    </w:div>
    <w:div w:id="1965424834">
      <w:bodyDiv w:val="1"/>
      <w:marLeft w:val="0"/>
      <w:marRight w:val="0"/>
      <w:marTop w:val="0"/>
      <w:marBottom w:val="0"/>
      <w:divBdr>
        <w:top w:val="none" w:sz="0" w:space="0" w:color="auto"/>
        <w:left w:val="none" w:sz="0" w:space="0" w:color="auto"/>
        <w:bottom w:val="none" w:sz="0" w:space="0" w:color="auto"/>
        <w:right w:val="none" w:sz="0" w:space="0" w:color="auto"/>
      </w:divBdr>
    </w:div>
    <w:div w:id="2061829743">
      <w:bodyDiv w:val="1"/>
      <w:marLeft w:val="0"/>
      <w:marRight w:val="0"/>
      <w:marTop w:val="0"/>
      <w:marBottom w:val="0"/>
      <w:divBdr>
        <w:top w:val="none" w:sz="0" w:space="0" w:color="auto"/>
        <w:left w:val="none" w:sz="0" w:space="0" w:color="auto"/>
        <w:bottom w:val="none" w:sz="0" w:space="0" w:color="auto"/>
        <w:right w:val="none" w:sz="0" w:space="0" w:color="auto"/>
      </w:divBdr>
    </w:div>
    <w:div w:id="2108113102">
      <w:bodyDiv w:val="1"/>
      <w:marLeft w:val="0"/>
      <w:marRight w:val="0"/>
      <w:marTop w:val="0"/>
      <w:marBottom w:val="0"/>
      <w:divBdr>
        <w:top w:val="none" w:sz="0" w:space="0" w:color="auto"/>
        <w:left w:val="none" w:sz="0" w:space="0" w:color="auto"/>
        <w:bottom w:val="none" w:sz="0" w:space="0" w:color="auto"/>
        <w:right w:val="none" w:sz="0" w:space="0" w:color="auto"/>
      </w:divBdr>
    </w:div>
    <w:div w:id="2122449944">
      <w:bodyDiv w:val="1"/>
      <w:marLeft w:val="0"/>
      <w:marRight w:val="0"/>
      <w:marTop w:val="0"/>
      <w:marBottom w:val="0"/>
      <w:divBdr>
        <w:top w:val="none" w:sz="0" w:space="0" w:color="auto"/>
        <w:left w:val="none" w:sz="0" w:space="0" w:color="auto"/>
        <w:bottom w:val="none" w:sz="0" w:space="0" w:color="auto"/>
        <w:right w:val="none" w:sz="0" w:space="0" w:color="auto"/>
      </w:divBdr>
    </w:div>
    <w:div w:id="213563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6E6FCA3803C24D90F4B6E2FE5F5DA9" ma:contentTypeVersion="10" ma:contentTypeDescription="Create a new document." ma:contentTypeScope="" ma:versionID="07d3c1924bb04eb3b6237304bbf39efd">
  <xsd:schema xmlns:xsd="http://www.w3.org/2001/XMLSchema" xmlns:xs="http://www.w3.org/2001/XMLSchema" xmlns:p="http://schemas.microsoft.com/office/2006/metadata/properties" xmlns:ns3="84982f4b-4a5e-4f32-8880-4785a24912f4" xmlns:ns4="fc4ad842-5f37-4621-8af7-c581f09487b3" targetNamespace="http://schemas.microsoft.com/office/2006/metadata/properties" ma:root="true" ma:fieldsID="6530a952a06c609d1bc2fc7f09c6feab" ns3:_="" ns4:_="">
    <xsd:import namespace="84982f4b-4a5e-4f32-8880-4785a24912f4"/>
    <xsd:import namespace="fc4ad842-5f37-4621-8af7-c581f09487b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982f4b-4a5e-4f32-8880-4785a24912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4ad842-5f37-4621-8af7-c581f09487b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920955-B72F-45E3-BBBA-836D1CB25972}">
  <ds:schemaRefs>
    <ds:schemaRef ds:uri="http://schemas.openxmlformats.org/officeDocument/2006/bibliography"/>
  </ds:schemaRefs>
</ds:datastoreItem>
</file>

<file path=customXml/itemProps2.xml><?xml version="1.0" encoding="utf-8"?>
<ds:datastoreItem xmlns:ds="http://schemas.openxmlformats.org/officeDocument/2006/customXml" ds:itemID="{18AECFB8-239A-475D-A1AC-4C2B0DB90E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86569C-5D0E-4D8F-BDC3-3E3000431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982f4b-4a5e-4f32-8880-4785a24912f4"/>
    <ds:schemaRef ds:uri="fc4ad842-5f37-4621-8af7-c581f0948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7CA8C2-FC95-43F4-AB4E-B1B2FFBF0D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2826</Words>
  <Characters>16112</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Cline, Sarah - FPAC-BC, Washington, DC</dc:creator>
  <cp:keywords/>
  <dc:description/>
  <cp:lastModifiedBy>Harwood, Joy - FPAC-FBC, DC</cp:lastModifiedBy>
  <cp:revision>2</cp:revision>
  <cp:lastPrinted>2019-10-24T15:26:00Z</cp:lastPrinted>
  <dcterms:created xsi:type="dcterms:W3CDTF">2024-10-15T12:12:00Z</dcterms:created>
  <dcterms:modified xsi:type="dcterms:W3CDTF">2024-10-15T12:12:00Z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0x0101007A6E6FCA3803C24D90F4B6E2FE5F5DA9</vt:lpwstr>
  </property>
</Properties>
</file>